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mongoose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connect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2AA198"/>
          <w:sz w:val="24"/>
          <w:szCs w:val="24"/>
          <w:highlight w:val="yellow"/>
        </w:rPr>
        <w:t>"mongodb://localhost:27017/wikiDB"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, { useNewUrlParser: </w:t>
      </w:r>
      <w:r>
        <w:rPr>
          <w:rFonts w:ascii="Arial" w:hAnsi="Arial"/>
          <w:b/>
          <w:bCs/>
          <w:color w:val="B58900"/>
          <w:sz w:val="24"/>
          <w:szCs w:val="24"/>
          <w:highlight w:val="yellow"/>
        </w:rPr>
        <w:t>true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, useUnifiedTopology: </w:t>
      </w:r>
      <w:r>
        <w:rPr>
          <w:rFonts w:ascii="Arial" w:hAnsi="Arial"/>
          <w:b/>
          <w:bCs/>
          <w:color w:val="B58900"/>
          <w:sz w:val="24"/>
          <w:szCs w:val="24"/>
          <w:highlight w:val="yellow"/>
        </w:rPr>
        <w:t>true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});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073642"/>
          <w:sz w:val="24"/>
          <w:szCs w:val="24"/>
          <w:highlight w:val="yellow"/>
        </w:rPr>
        <w:t>const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articleSchema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=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new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mongoose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Schema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title: 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String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content: 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String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073642"/>
          <w:sz w:val="24"/>
          <w:szCs w:val="24"/>
          <w:highlight w:val="yellow"/>
        </w:rPr>
        <w:t>const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Article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=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mongoose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model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2AA198"/>
          <w:sz w:val="24"/>
          <w:szCs w:val="24"/>
          <w:highlight w:val="yellow"/>
        </w:rPr>
        <w:t>"Article"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,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articleSchema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FF0000"/>
          <w:sz w:val="28"/>
          <w:szCs w:val="28"/>
          <w:highlight w:val="yellow"/>
        </w:rPr>
      </w:pPr>
      <w:r>
        <w:rPr>
          <w:rFonts w:ascii="Arial" w:hAnsi="Arial"/>
          <w:b/>
          <w:bCs/>
          <w:color w:val="FF0000"/>
          <w:sz w:val="28"/>
          <w:szCs w:val="28"/>
          <w:highlight w:val="yellow"/>
        </w:rPr>
        <w:t xml:space="preserve">//ПРИНЦИПЫ </w:t>
      </w:r>
      <w:r>
        <w:rPr>
          <w:rFonts w:ascii="Arial" w:hAnsi="Arial"/>
          <w:b/>
          <w:bCs/>
          <w:color w:val="FF0000"/>
          <w:sz w:val="28"/>
          <w:szCs w:val="28"/>
          <w:highlight w:val="yellow"/>
          <w:lang w:val="pl-PL"/>
        </w:rPr>
        <w:t xml:space="preserve">RESTfull </w:t>
      </w:r>
      <w:r>
        <w:rPr>
          <w:rFonts w:ascii="Arial" w:hAnsi="Arial"/>
          <w:b/>
          <w:bCs/>
          <w:color w:val="FF0000"/>
          <w:sz w:val="28"/>
          <w:szCs w:val="28"/>
          <w:highlight w:val="yellow"/>
          <w:lang w:val="ru-RU"/>
        </w:rPr>
        <w:t>приложения: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app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route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2AA198"/>
          <w:sz w:val="24"/>
          <w:szCs w:val="24"/>
          <w:highlight w:val="yellow"/>
        </w:rPr>
        <w:t>"/articles"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 xml:space="preserve">)  </w:t>
      </w:r>
      <w:r>
        <w:rPr>
          <w:rFonts w:ascii="Arial" w:hAnsi="Arial"/>
          <w:b/>
          <w:bCs/>
          <w:color w:val="00A70E"/>
          <w:sz w:val="24"/>
          <w:szCs w:val="24"/>
          <w:highlight w:val="yellow"/>
          <w:highlight w:val="white"/>
        </w:rPr>
        <w:t>//</w:t>
      </w:r>
      <w:r>
        <w:rPr>
          <w:rFonts w:ascii="Arial" w:hAnsi="Arial"/>
          <w:b/>
          <w:bCs/>
          <w:color w:val="00A70E"/>
          <w:sz w:val="24"/>
          <w:szCs w:val="24"/>
          <w:highlight w:val="yellow"/>
          <w:highlight w:val="white"/>
          <w:lang w:val="ru-RU"/>
        </w:rPr>
        <w:t>инициализация цепочки роутинга для адреса /</w:t>
      </w:r>
      <w:r>
        <w:rPr>
          <w:rFonts w:ascii="Arial" w:hAnsi="Arial"/>
          <w:b/>
          <w:bCs/>
          <w:color w:val="00A70E"/>
          <w:sz w:val="24"/>
          <w:szCs w:val="24"/>
          <w:highlight w:val="yellow"/>
          <w:highlight w:val="white"/>
          <w:lang w:val="pl-PL"/>
        </w:rPr>
        <w:t>articles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get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073642"/>
          <w:sz w:val="24"/>
          <w:szCs w:val="24"/>
          <w:highlight w:val="yellow"/>
        </w:rPr>
        <w:t>function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(req, res) {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</w:rPr>
        <w:t>//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en-US"/>
        </w:rPr>
        <w:t xml:space="preserve">GET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 xml:space="preserve">запрос на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pl-PL"/>
        </w:rPr>
        <w:t xml:space="preserve">URL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первого уровня (</w:t>
      </w:r>
      <w:hyperlink r:id="rId2">
        <w:r>
          <w:rPr>
            <w:rFonts w:ascii="Arial" w:hAnsi="Arial"/>
            <w:b/>
            <w:bCs/>
            <w:color w:val="FF0000"/>
            <w:sz w:val="24"/>
            <w:szCs w:val="24"/>
            <w:highlight w:val="yellow"/>
            <w:lang w:val="pl-PL"/>
          </w:rPr>
          <w:t>http://site.com</w:t>
        </w:r>
        <w:r>
          <w:rPr>
            <w:rFonts w:ascii="Arial" w:hAnsi="Arial"/>
            <w:b/>
            <w:bCs/>
            <w:i/>
            <w:iCs/>
            <w:color w:val="650953"/>
            <w:sz w:val="28"/>
            <w:szCs w:val="28"/>
            <w:highlight w:val="yellow"/>
            <w:u w:val="single"/>
            <w:lang w:val="pl-PL"/>
          </w:rPr>
          <w:t>/articles</w:t>
        </w:r>
      </w:hyperlink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 xml:space="preserve">) </w:t>
        <w:tab/>
        <w:tab/>
        <w:tab/>
        <w:tab/>
        <w:t>должен выводить все статьи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Article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find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073642"/>
          <w:sz w:val="24"/>
          <w:szCs w:val="24"/>
          <w:highlight w:val="yellow"/>
        </w:rPr>
        <w:t>function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(err, founddata)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if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(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!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err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)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 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res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send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founddata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else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  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console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log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err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post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073642"/>
          <w:sz w:val="24"/>
          <w:szCs w:val="24"/>
          <w:highlight w:val="yellow"/>
        </w:rPr>
        <w:t>function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(req, res) {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</w:rPr>
        <w:t>/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pl-PL"/>
        </w:rPr>
        <w:t>POST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en-US"/>
        </w:rPr>
        <w:t xml:space="preserve">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 xml:space="preserve">запрос на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pl-PL"/>
        </w:rPr>
        <w:t xml:space="preserve">URL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первого уровня (</w:t>
      </w:r>
      <w:hyperlink r:id="rId3">
        <w:r>
          <w:rPr>
            <w:rFonts w:ascii="Arial" w:hAnsi="Arial"/>
            <w:b/>
            <w:bCs/>
            <w:color w:val="FF0000"/>
            <w:sz w:val="24"/>
            <w:szCs w:val="24"/>
            <w:highlight w:val="yellow"/>
            <w:lang w:val="pl-PL"/>
          </w:rPr>
          <w:t>http://site.com</w:t>
        </w:r>
        <w:r>
          <w:rPr>
            <w:rFonts w:ascii="Arial" w:hAnsi="Arial"/>
            <w:b/>
            <w:bCs/>
            <w:i/>
            <w:iCs/>
            <w:color w:val="650953"/>
            <w:sz w:val="28"/>
            <w:szCs w:val="28"/>
            <w:highlight w:val="yellow"/>
            <w:u w:val="single"/>
            <w:lang w:val="pl-PL"/>
          </w:rPr>
          <w:t>/articles</w:t>
        </w:r>
      </w:hyperlink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 xml:space="preserve">) </w:t>
        <w:tab/>
        <w:tab/>
        <w:tab/>
        <w:tab/>
        <w:t xml:space="preserve">должен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записывать новую статью в БД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</w:t>
      </w:r>
      <w:r>
        <w:rPr>
          <w:rFonts w:ascii="Arial" w:hAnsi="Arial"/>
          <w:b/>
          <w:bCs/>
          <w:color w:val="073642"/>
          <w:sz w:val="24"/>
          <w:szCs w:val="24"/>
          <w:highlight w:val="yellow"/>
        </w:rPr>
        <w:t>const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newArt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=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new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Article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title: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req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body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title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content: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req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body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content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});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newArt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save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073642"/>
          <w:sz w:val="24"/>
          <w:szCs w:val="24"/>
          <w:highlight w:val="yellow"/>
        </w:rPr>
        <w:t>function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(err)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if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(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!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err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)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  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console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log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2AA198"/>
          <w:sz w:val="24"/>
          <w:szCs w:val="24"/>
          <w:highlight w:val="yellow"/>
        </w:rPr>
        <w:t>"Successfully added!"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else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 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console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log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err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delete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073642"/>
          <w:sz w:val="24"/>
          <w:szCs w:val="24"/>
          <w:highlight w:val="yellow"/>
        </w:rPr>
        <w:t>function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(req, res) {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</w:rPr>
        <w:t>/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pl-PL"/>
        </w:rPr>
        <w:t>DELETE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en-US"/>
        </w:rPr>
        <w:t xml:space="preserve">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 xml:space="preserve">запрос на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pl-PL"/>
        </w:rPr>
        <w:t xml:space="preserve">URL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 xml:space="preserve">первого уровня 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ab/>
        <w:tab/>
        <w:tab/>
        <w:tab/>
        <w:t>(</w:t>
      </w:r>
      <w:hyperlink r:id="rId4">
        <w:r>
          <w:rPr>
            <w:rFonts w:ascii="Arial" w:hAnsi="Arial"/>
            <w:b/>
            <w:bCs/>
            <w:color w:val="FF0000"/>
            <w:sz w:val="24"/>
            <w:szCs w:val="24"/>
            <w:highlight w:val="yellow"/>
            <w:lang w:val="pl-PL"/>
          </w:rPr>
          <w:t>http://site.com</w:t>
        </w:r>
        <w:r>
          <w:rPr>
            <w:rFonts w:ascii="Arial" w:hAnsi="Arial"/>
            <w:b/>
            <w:bCs/>
            <w:i/>
            <w:iCs/>
            <w:color w:val="650953"/>
            <w:sz w:val="28"/>
            <w:szCs w:val="28"/>
            <w:highlight w:val="yellow"/>
            <w:u w:val="single"/>
            <w:lang w:val="pl-PL"/>
          </w:rPr>
          <w:t>/articles</w:t>
        </w:r>
      </w:hyperlink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 xml:space="preserve">) должен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удалить все статьи из БД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Article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deleteMany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073642"/>
          <w:sz w:val="24"/>
          <w:szCs w:val="24"/>
          <w:highlight w:val="yellow"/>
        </w:rPr>
        <w:t>function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(err)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if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(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!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err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)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 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console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log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2AA198"/>
          <w:sz w:val="24"/>
          <w:szCs w:val="24"/>
          <w:highlight w:val="yellow"/>
        </w:rPr>
        <w:t>"Deleted succesfully!"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else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 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console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log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err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});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app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route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2AA198"/>
          <w:sz w:val="24"/>
          <w:szCs w:val="24"/>
          <w:highlight w:val="yellow"/>
        </w:rPr>
        <w:t>"/articles/:articleTitle"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 xml:space="preserve">) </w:t>
      </w:r>
      <w:r>
        <w:rPr>
          <w:rFonts w:ascii="Arial" w:hAnsi="Arial"/>
          <w:b/>
          <w:bCs/>
          <w:color w:val="00A70E"/>
          <w:sz w:val="24"/>
          <w:szCs w:val="24"/>
          <w:highlight w:val="yellow"/>
          <w:highlight w:val="white"/>
        </w:rPr>
        <w:t>//</w:t>
      </w:r>
      <w:r>
        <w:rPr>
          <w:rFonts w:ascii="Arial" w:hAnsi="Arial"/>
          <w:b/>
          <w:bCs/>
          <w:color w:val="00A70E"/>
          <w:sz w:val="24"/>
          <w:szCs w:val="24"/>
          <w:highlight w:val="yellow"/>
          <w:highlight w:val="white"/>
          <w:lang w:val="ru-RU"/>
        </w:rPr>
        <w:t xml:space="preserve">инициализация цепочки роутинга для </w:t>
        <w:tab/>
        <w:tab/>
        <w:tab/>
        <w:tab/>
        <w:tab/>
        <w:tab/>
        <w:tab/>
        <w:tab/>
        <w:t>адреса /</w:t>
      </w:r>
      <w:r>
        <w:rPr>
          <w:rFonts w:ascii="Arial" w:hAnsi="Arial"/>
          <w:b/>
          <w:bCs/>
          <w:color w:val="00A70E"/>
          <w:sz w:val="24"/>
          <w:szCs w:val="24"/>
          <w:highlight w:val="yellow"/>
          <w:highlight w:val="white"/>
          <w:lang w:val="pl-PL"/>
        </w:rPr>
        <w:t>articles/</w:t>
      </w:r>
      <w:r>
        <w:rPr>
          <w:rFonts w:ascii="Arial" w:hAnsi="Arial"/>
          <w:b/>
          <w:bCs/>
          <w:color w:val="00A70E"/>
          <w:sz w:val="24"/>
          <w:szCs w:val="24"/>
          <w:highlight w:val="yellow"/>
          <w:highlight w:val="white"/>
          <w:lang w:val="en-US"/>
        </w:rPr>
        <w:t>article-name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get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073642"/>
          <w:sz w:val="24"/>
          <w:szCs w:val="24"/>
          <w:highlight w:val="yellow"/>
        </w:rPr>
        <w:t>function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(req, res) {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</w:rPr>
        <w:t>//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en-US"/>
        </w:rPr>
        <w:t xml:space="preserve">GET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 xml:space="preserve">запрос на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pl-PL"/>
        </w:rPr>
        <w:t xml:space="preserve">URL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второго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 xml:space="preserve"> уровня 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(</w:t>
      </w:r>
      <w:hyperlink r:id="rId5">
        <w:r>
          <w:rPr>
            <w:rFonts w:ascii="Arial" w:hAnsi="Arial"/>
            <w:b/>
            <w:bCs/>
            <w:color w:val="FF0000"/>
            <w:sz w:val="24"/>
            <w:szCs w:val="24"/>
            <w:highlight w:val="yellow"/>
            <w:lang w:val="pl-PL"/>
          </w:rPr>
          <w:t>http://site.com</w:t>
        </w:r>
        <w:r>
          <w:rPr>
            <w:rFonts w:ascii="Arial" w:hAnsi="Arial"/>
            <w:b/>
            <w:bCs/>
            <w:i/>
            <w:iCs/>
            <w:color w:val="650953"/>
            <w:sz w:val="28"/>
            <w:szCs w:val="28"/>
            <w:highlight w:val="yellow"/>
            <w:u w:val="single"/>
            <w:lang w:val="pl-PL"/>
          </w:rPr>
          <w:t>/articles/</w:t>
        </w:r>
        <w:r>
          <w:rPr>
            <w:rFonts w:ascii="Arial" w:hAnsi="Arial"/>
            <w:b/>
            <w:bCs/>
            <w:i/>
            <w:iCs/>
            <w:color w:val="650953"/>
            <w:sz w:val="28"/>
            <w:szCs w:val="28"/>
            <w:highlight w:val="yellow"/>
            <w:u w:val="single"/>
            <w:lang w:val="pl-PL"/>
          </w:rPr>
          <w:t>article-name</w:t>
        </w:r>
      </w:hyperlink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 xml:space="preserve">) должен выводить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указанную в адресе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 xml:space="preserve"> стать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ю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Article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findOne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({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title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: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req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params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articleTitle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}, </w:t>
      </w:r>
      <w:r>
        <w:rPr>
          <w:rFonts w:ascii="Arial" w:hAnsi="Arial"/>
          <w:b/>
          <w:bCs/>
          <w:color w:val="073642"/>
          <w:sz w:val="24"/>
          <w:szCs w:val="24"/>
          <w:highlight w:val="yellow"/>
        </w:rPr>
        <w:t>function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(err, foundData)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if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(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!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err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)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 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res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send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foundData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else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 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console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log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err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put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073642"/>
          <w:sz w:val="24"/>
          <w:szCs w:val="24"/>
          <w:highlight w:val="yellow"/>
        </w:rPr>
        <w:t>function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 xml:space="preserve"> (req, res) {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</w:rPr>
        <w:t>//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en-US"/>
        </w:rPr>
        <w:t>PUT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en-US"/>
        </w:rPr>
        <w:t xml:space="preserve">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 xml:space="preserve">запрос на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pl-PL"/>
        </w:rPr>
        <w:t xml:space="preserve">URL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второго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 xml:space="preserve"> уровня 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(</w:t>
      </w:r>
      <w:hyperlink r:id="rId6">
        <w:r>
          <w:rPr>
            <w:rFonts w:ascii="Arial" w:hAnsi="Arial"/>
            <w:b/>
            <w:bCs/>
            <w:color w:val="FF0000"/>
            <w:sz w:val="24"/>
            <w:szCs w:val="24"/>
            <w:highlight w:val="yellow"/>
            <w:lang w:val="pl-PL"/>
          </w:rPr>
          <w:t>http://site.com</w:t>
        </w:r>
        <w:r>
          <w:rPr>
            <w:rFonts w:ascii="Arial" w:hAnsi="Arial"/>
            <w:b/>
            <w:bCs/>
            <w:i/>
            <w:iCs/>
            <w:color w:val="650953"/>
            <w:sz w:val="28"/>
            <w:szCs w:val="28"/>
            <w:highlight w:val="yellow"/>
            <w:u w:val="single"/>
            <w:lang w:val="pl-PL"/>
          </w:rPr>
          <w:t>/articles/</w:t>
        </w:r>
        <w:r>
          <w:rPr>
            <w:rFonts w:ascii="Arial" w:hAnsi="Arial"/>
            <w:b/>
            <w:bCs/>
            <w:i/>
            <w:iCs/>
            <w:color w:val="650953"/>
            <w:sz w:val="28"/>
            <w:szCs w:val="28"/>
            <w:highlight w:val="yellow"/>
            <w:u w:val="single"/>
            <w:lang w:val="pl-PL"/>
          </w:rPr>
          <w:t>article-name</w:t>
        </w:r>
      </w:hyperlink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) должен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 xml:space="preserve">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пере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за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пи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с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ыв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а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ть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pl-PL"/>
        </w:rPr>
        <w:t xml:space="preserve">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указанную в адресе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 xml:space="preserve"> стать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ю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Article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updateOne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{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title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: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req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params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articleTitle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},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{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title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: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req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body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title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,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content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: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req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body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content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},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 xml:space="preserve">      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 xml:space="preserve">{ 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  <w:lang w:val="en-US"/>
        </w:rPr>
        <w:t>overwrite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: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  <w:lang w:val="en-US"/>
        </w:rPr>
        <w:t>true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},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073642"/>
          <w:sz w:val="24"/>
          <w:szCs w:val="24"/>
          <w:highlight w:val="yellow"/>
        </w:rPr>
        <w:t>function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(err)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  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if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(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!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err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)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   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console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log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2AA198"/>
          <w:sz w:val="24"/>
          <w:szCs w:val="24"/>
          <w:highlight w:val="yellow"/>
        </w:rPr>
        <w:t>"Good!"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  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else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   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console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log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err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patch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073642"/>
          <w:sz w:val="24"/>
          <w:szCs w:val="24"/>
          <w:highlight w:val="yellow"/>
        </w:rPr>
        <w:t>function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(req, res) {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</w:rPr>
        <w:t>//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en-US"/>
        </w:rPr>
        <w:t>PATCH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en-US"/>
        </w:rPr>
        <w:t xml:space="preserve">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 xml:space="preserve">запрос на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pl-PL"/>
        </w:rPr>
        <w:t xml:space="preserve">URL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второго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 xml:space="preserve"> уровня 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(</w:t>
      </w:r>
      <w:hyperlink r:id="rId7">
        <w:r>
          <w:rPr>
            <w:rFonts w:ascii="Arial" w:hAnsi="Arial"/>
            <w:b/>
            <w:bCs/>
            <w:color w:val="FF0000"/>
            <w:sz w:val="24"/>
            <w:szCs w:val="24"/>
            <w:highlight w:val="yellow"/>
            <w:lang w:val="pl-PL"/>
          </w:rPr>
          <w:t>http://site.com</w:t>
        </w:r>
        <w:r>
          <w:rPr>
            <w:rFonts w:ascii="Arial" w:hAnsi="Arial"/>
            <w:b/>
            <w:bCs/>
            <w:i/>
            <w:iCs/>
            <w:color w:val="650953"/>
            <w:sz w:val="28"/>
            <w:szCs w:val="28"/>
            <w:highlight w:val="yellow"/>
            <w:u w:val="single"/>
            <w:lang w:val="pl-PL"/>
          </w:rPr>
          <w:t>/articles/</w:t>
        </w:r>
        <w:r>
          <w:rPr>
            <w:rFonts w:ascii="Arial" w:hAnsi="Arial"/>
            <w:b/>
            <w:bCs/>
            <w:i/>
            <w:iCs/>
            <w:color w:val="650953"/>
            <w:sz w:val="28"/>
            <w:szCs w:val="28"/>
            <w:highlight w:val="yellow"/>
            <w:u w:val="single"/>
            <w:lang w:val="pl-PL"/>
          </w:rPr>
          <w:t>article-name</w:t>
        </w:r>
      </w:hyperlink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) должен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pl-PL"/>
        </w:rPr>
        <w:t xml:space="preserve">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en-US"/>
        </w:rPr>
        <w:t>редактировать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pl-PL"/>
        </w:rPr>
        <w:t xml:space="preserve">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указанную в адресе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 xml:space="preserve"> стать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 xml:space="preserve">ю и перезаписывать только указанные в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pl-PL"/>
        </w:rPr>
        <w:t xml:space="preserve">$set </w:t>
      </w:r>
      <w:r>
        <w:rPr>
          <w:rFonts w:ascii="Arial" w:hAnsi="Arial"/>
          <w:b/>
          <w:bCs/>
          <w:color w:val="FF0000"/>
          <w:sz w:val="24"/>
          <w:szCs w:val="24"/>
          <w:highlight w:val="yellow"/>
          <w:lang w:val="ru-RU"/>
        </w:rPr>
        <w:t>поля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Article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updateOne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{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title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: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req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params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articleTitle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},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{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$set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: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req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body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},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073642"/>
          <w:sz w:val="24"/>
          <w:szCs w:val="24"/>
          <w:highlight w:val="yellow"/>
        </w:rPr>
        <w:t>function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(err)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  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if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(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!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err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)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   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res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send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2AA198"/>
          <w:sz w:val="24"/>
          <w:szCs w:val="24"/>
          <w:highlight w:val="yellow"/>
        </w:rPr>
        <w:t>"Good!"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  </w:t>
      </w:r>
      <w:r>
        <w:rPr>
          <w:rFonts w:ascii="Arial" w:hAnsi="Arial"/>
          <w:b/>
          <w:bCs/>
          <w:color w:val="859900"/>
          <w:sz w:val="24"/>
          <w:szCs w:val="24"/>
          <w:highlight w:val="yellow"/>
        </w:rPr>
        <w:t>else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{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    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res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.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send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(</w:t>
      </w:r>
      <w:r>
        <w:rPr>
          <w:rFonts w:ascii="Arial" w:hAnsi="Arial"/>
          <w:b/>
          <w:bCs/>
          <w:color w:val="268BD2"/>
          <w:sz w:val="24"/>
          <w:szCs w:val="24"/>
          <w:highlight w:val="yellow"/>
        </w:rPr>
        <w:t>err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  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color w:val="333333"/>
          <w:sz w:val="24"/>
          <w:szCs w:val="24"/>
          <w:highlight w:val="yellow"/>
        </w:rPr>
      </w:pP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  </w:t>
      </w:r>
      <w:r>
        <w:rPr>
          <w:rFonts w:ascii="Arial" w:hAnsi="Arial"/>
          <w:b/>
          <w:bCs/>
          <w:color w:val="333333"/>
          <w:sz w:val="24"/>
          <w:szCs w:val="24"/>
          <w:highlight w:val="yellow"/>
        </w:rPr>
        <w:t>});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sectPr>
      <w:type w:val="nextPage"/>
      <w:pgSz w:w="11906" w:h="16838"/>
      <w:pgMar w:left="960" w:right="566" w:header="0" w:top="765" w:footer="0" w:bottom="65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01"/>
    <w:family w:val="swiss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ite.com/articles" TargetMode="External"/><Relationship Id="rId3" Type="http://schemas.openxmlformats.org/officeDocument/2006/relationships/hyperlink" Target="http://site.com/articles" TargetMode="External"/><Relationship Id="rId4" Type="http://schemas.openxmlformats.org/officeDocument/2006/relationships/hyperlink" Target="http://site.com/articles" TargetMode="External"/><Relationship Id="rId5" Type="http://schemas.openxmlformats.org/officeDocument/2006/relationships/hyperlink" Target="http://site.com/articles/article-name" TargetMode="External"/><Relationship Id="rId6" Type="http://schemas.openxmlformats.org/officeDocument/2006/relationships/hyperlink" Target="http://site.com/articles/article-name" TargetMode="External"/><Relationship Id="rId7" Type="http://schemas.openxmlformats.org/officeDocument/2006/relationships/hyperlink" Target="http://site.com/articles/article-name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LibreOffice/6.4.5.2$Windows_X86_64 LibreOffice_project/a726b36747cf2001e06b58ad5db1aa3a9a1872d6</Application>
  <Pages>2</Pages>
  <Words>267</Words>
  <Characters>1978</Characters>
  <CharactersWithSpaces>2592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2020-08-04T19:18:12Z</dcterms:created>
  <dc:creator/>
  <dc:description/>
  <dc:language>ru-RU</dc:language>
  <cp:lastModifiedBy/>
  <dcterms:modified xsi:type="dcterms:W3CDTF">2020-08-04T20:00:33Z</dcterms:modified>
  <cp:revision>1</cp:revision>
  <dc:subject/>
  <dc:title/>
</cp:coreProperties>
</file>