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590" w:rsidRPr="0068748D" w:rsidRDefault="0068748D">
      <w:pPr>
        <w:rPr>
          <w:b/>
          <w:sz w:val="48"/>
        </w:rPr>
      </w:pPr>
      <w:r w:rsidRPr="0068748D">
        <w:rPr>
          <w:b/>
          <w:sz w:val="48"/>
        </w:rPr>
        <w:t>Machine Learning Advanced Nanodegree</w:t>
      </w:r>
    </w:p>
    <w:p w:rsidR="0068748D" w:rsidRDefault="0068748D">
      <w:pPr>
        <w:rPr>
          <w:b/>
          <w:sz w:val="28"/>
        </w:rPr>
      </w:pPr>
      <w:r w:rsidRPr="0068748D">
        <w:rPr>
          <w:b/>
          <w:sz w:val="28"/>
        </w:rPr>
        <w:t>Capstone Proposal for Classifier for Kaggle’s Amazon from Space competition</w:t>
      </w:r>
    </w:p>
    <w:p w:rsidR="0068748D" w:rsidRPr="0068748D" w:rsidRDefault="0068748D">
      <w:pPr>
        <w:rPr>
          <w:sz w:val="24"/>
        </w:rPr>
      </w:pPr>
      <w:r w:rsidRPr="0068748D">
        <w:rPr>
          <w:sz w:val="24"/>
        </w:rPr>
        <w:t>Vivek Pothina</w:t>
      </w:r>
    </w:p>
    <w:p w:rsidR="0068748D" w:rsidRPr="0068748D" w:rsidRDefault="0068748D">
      <w:pPr>
        <w:rPr>
          <w:sz w:val="24"/>
        </w:rPr>
      </w:pPr>
      <w:r w:rsidRPr="0068748D">
        <w:rPr>
          <w:sz w:val="24"/>
        </w:rPr>
        <w:t>December 21</w:t>
      </w:r>
      <w:r w:rsidRPr="0068748D">
        <w:rPr>
          <w:sz w:val="24"/>
          <w:vertAlign w:val="superscript"/>
        </w:rPr>
        <w:t>st</w:t>
      </w:r>
      <w:r w:rsidRPr="0068748D">
        <w:rPr>
          <w:sz w:val="24"/>
        </w:rPr>
        <w:t>, 2018</w:t>
      </w:r>
    </w:p>
    <w:p w:rsidR="0068748D" w:rsidRDefault="0068748D">
      <w:pPr>
        <w:rPr>
          <w:b/>
          <w:sz w:val="32"/>
        </w:rPr>
      </w:pPr>
      <w:r w:rsidRPr="0068748D">
        <w:rPr>
          <w:b/>
          <w:sz w:val="32"/>
        </w:rPr>
        <w:t>Domain Background</w:t>
      </w:r>
    </w:p>
    <w:p w:rsidR="0068748D" w:rsidRDefault="0068748D">
      <w:pPr>
        <w:rPr>
          <w:sz w:val="24"/>
        </w:rPr>
      </w:pPr>
      <w:r>
        <w:rPr>
          <w:sz w:val="24"/>
        </w:rPr>
        <w:t xml:space="preserve">A few decades ago, </w:t>
      </w:r>
      <w:r w:rsidRPr="0068748D">
        <w:rPr>
          <w:sz w:val="24"/>
        </w:rPr>
        <w:t>Image</w:t>
      </w:r>
      <w:r>
        <w:rPr>
          <w:sz w:val="24"/>
        </w:rPr>
        <w:t xml:space="preserve"> Classification was a difficult task for computers, but now using Deep Learning we can empower satellites to label satellite images. Planet: Understanding Amazon from Space is competition in Kaggle</w:t>
      </w:r>
      <w:r w:rsidR="00C16F3F">
        <w:rPr>
          <w:sz w:val="24"/>
        </w:rPr>
        <w:t xml:space="preserve">. </w:t>
      </w:r>
      <w:r w:rsidR="00C16F3F" w:rsidRPr="00C16F3F">
        <w:rPr>
          <w:sz w:val="24"/>
        </w:rPr>
        <w:t>Planet, designer and builder of the world’s largest constellation of Earth-imaging satellites,</w:t>
      </w:r>
      <w:r w:rsidR="00C16F3F">
        <w:rPr>
          <w:sz w:val="24"/>
        </w:rPr>
        <w:t xml:space="preserve"> collected images of 3-5-meter resolution around Amazon Rainforest. On Kaggle, the competition was a challenge to label satellite image chips with atmospheric conditions and various classes of land cover/land use. This is a multi-label classification problem too. Using a simple neural network to solve this problem would be slow and ineffective. CNN/Convnet has been used to use the spatial information to capture f</w:t>
      </w:r>
      <w:r w:rsidR="001B7DA5">
        <w:rPr>
          <w:sz w:val="24"/>
        </w:rPr>
        <w:t>eatures of the satellite images such as cloudy or rain forest features.</w:t>
      </w:r>
    </w:p>
    <w:p w:rsidR="00E241E6" w:rsidRPr="006D1914" w:rsidRDefault="00E241E6" w:rsidP="00E241E6">
      <w:pPr>
        <w:rPr>
          <w:i/>
          <w:sz w:val="24"/>
        </w:rPr>
      </w:pPr>
      <w:r w:rsidRPr="006D1914">
        <w:rPr>
          <w:i/>
          <w:sz w:val="24"/>
        </w:rPr>
        <w:t xml:space="preserve">Reference: </w:t>
      </w:r>
      <w:proofErr w:type="spellStart"/>
      <w:r w:rsidRPr="006D1914">
        <w:rPr>
          <w:i/>
          <w:sz w:val="24"/>
        </w:rPr>
        <w:t>Ciresan</w:t>
      </w:r>
      <w:proofErr w:type="spellEnd"/>
      <w:r w:rsidRPr="006D1914">
        <w:rPr>
          <w:i/>
          <w:sz w:val="24"/>
        </w:rPr>
        <w:t>, Dan C., et al. "Flexible, high performance convolutional neural</w:t>
      </w:r>
      <w:r w:rsidRPr="006D1914">
        <w:rPr>
          <w:i/>
          <w:sz w:val="24"/>
        </w:rPr>
        <w:t xml:space="preserve"> networks for image c</w:t>
      </w:r>
      <w:r w:rsidRPr="006D1914">
        <w:rPr>
          <w:i/>
          <w:sz w:val="24"/>
        </w:rPr>
        <w:t>lassification." IJCAI Proceedings-International Joint</w:t>
      </w:r>
      <w:r w:rsidRPr="006D1914">
        <w:rPr>
          <w:i/>
          <w:sz w:val="24"/>
        </w:rPr>
        <w:t xml:space="preserve"> </w:t>
      </w:r>
      <w:r w:rsidRPr="006D1914">
        <w:rPr>
          <w:i/>
          <w:sz w:val="24"/>
        </w:rPr>
        <w:t>Conference on Artificial Intelligence. Vol. 22. No. 1. 2011.</w:t>
      </w:r>
    </w:p>
    <w:p w:rsidR="00E241E6" w:rsidRPr="006D1914" w:rsidRDefault="00E241E6" w:rsidP="00E241E6">
      <w:pPr>
        <w:rPr>
          <w:i/>
          <w:sz w:val="24"/>
        </w:rPr>
      </w:pPr>
      <w:r w:rsidRPr="006D1914">
        <w:rPr>
          <w:i/>
          <w:sz w:val="24"/>
        </w:rPr>
        <w:t>http://www.aaai.org/ocs/index.php/IJCAI/IJCAI11/paper/download/3098/3425</w:t>
      </w:r>
    </w:p>
    <w:p w:rsidR="00E241E6" w:rsidRPr="00E241E6" w:rsidRDefault="00E241E6" w:rsidP="00E241E6">
      <w:pPr>
        <w:rPr>
          <w:sz w:val="20"/>
        </w:rPr>
      </w:pPr>
      <w:r w:rsidRPr="000A38D3">
        <w:rPr>
          <w:sz w:val="24"/>
        </w:rPr>
        <w:t xml:space="preserve">In the </w:t>
      </w:r>
      <w:r w:rsidRPr="000A38D3">
        <w:rPr>
          <w:sz w:val="24"/>
        </w:rPr>
        <w:t>above-mentioned</w:t>
      </w:r>
      <w:r w:rsidRPr="000A38D3">
        <w:rPr>
          <w:sz w:val="24"/>
        </w:rPr>
        <w:t xml:space="preserve"> paper, the author has used CNNs to</w:t>
      </w:r>
      <w:r w:rsidRPr="000A38D3">
        <w:rPr>
          <w:sz w:val="24"/>
        </w:rPr>
        <w:t xml:space="preserve"> </w:t>
      </w:r>
      <w:r w:rsidRPr="000A38D3">
        <w:rPr>
          <w:sz w:val="24"/>
        </w:rPr>
        <w:t>perform image classification on MNIST, NORB and CIFAR-10</w:t>
      </w:r>
      <w:r w:rsidRPr="000A38D3">
        <w:rPr>
          <w:sz w:val="24"/>
        </w:rPr>
        <w:t xml:space="preserve"> </w:t>
      </w:r>
      <w:r w:rsidRPr="000A38D3">
        <w:rPr>
          <w:sz w:val="24"/>
        </w:rPr>
        <w:t>datasets.</w:t>
      </w:r>
    </w:p>
    <w:p w:rsidR="001B7DA5" w:rsidRDefault="001B7DA5">
      <w:pPr>
        <w:rPr>
          <w:b/>
          <w:sz w:val="32"/>
          <w:szCs w:val="32"/>
        </w:rPr>
      </w:pPr>
      <w:r w:rsidRPr="001B7DA5">
        <w:rPr>
          <w:b/>
          <w:sz w:val="32"/>
          <w:szCs w:val="32"/>
        </w:rPr>
        <w:t>Problem Statement</w:t>
      </w:r>
    </w:p>
    <w:p w:rsidR="001B7DA5" w:rsidRDefault="001B7DA5">
      <w:pPr>
        <w:rPr>
          <w:sz w:val="24"/>
          <w:szCs w:val="32"/>
        </w:rPr>
      </w:pPr>
      <w:r>
        <w:rPr>
          <w:sz w:val="24"/>
          <w:szCs w:val="32"/>
        </w:rPr>
        <w:t>The input is a satellite image chip, we need to determine the classes under which the image has a high probability.</w:t>
      </w:r>
    </w:p>
    <w:p w:rsidR="001B7DA5" w:rsidRDefault="001B7DA5">
      <w:pPr>
        <w:rPr>
          <w:b/>
          <w:sz w:val="32"/>
          <w:szCs w:val="32"/>
        </w:rPr>
      </w:pPr>
      <w:r w:rsidRPr="001B7DA5">
        <w:rPr>
          <w:b/>
          <w:sz w:val="32"/>
          <w:szCs w:val="32"/>
        </w:rPr>
        <w:t>Dataset and Inputs</w:t>
      </w:r>
    </w:p>
    <w:p w:rsidR="000D5123" w:rsidRDefault="001B7DA5">
      <w:pPr>
        <w:rPr>
          <w:sz w:val="24"/>
          <w:szCs w:val="32"/>
        </w:rPr>
      </w:pPr>
      <w:r>
        <w:rPr>
          <w:sz w:val="24"/>
          <w:szCs w:val="32"/>
        </w:rPr>
        <w:t>The</w:t>
      </w:r>
      <w:r w:rsidR="008F4732">
        <w:rPr>
          <w:sz w:val="24"/>
          <w:szCs w:val="32"/>
        </w:rPr>
        <w:t xml:space="preserve"> data was obtained from Kaggle. The data consists of </w:t>
      </w:r>
      <w:r w:rsidR="008F4732" w:rsidRPr="008F4732">
        <w:rPr>
          <w:sz w:val="24"/>
          <w:szCs w:val="32"/>
        </w:rPr>
        <w:t>train-jpg.tar.7z</w:t>
      </w:r>
      <w:r w:rsidR="008F4732">
        <w:rPr>
          <w:sz w:val="24"/>
          <w:szCs w:val="32"/>
        </w:rPr>
        <w:t xml:space="preserve"> and train.csv, the dataset consists of around 40479 images which belong one or more classes among 17 classes. The images are in jpg format, each of shape (256, 256, 4). The color space is RGB + near infrared band. Each image has a unique id and the labels are given in train.csv file. The validation set has been created </w:t>
      </w:r>
      <w:r w:rsidR="00AE0637">
        <w:rPr>
          <w:sz w:val="24"/>
          <w:szCs w:val="32"/>
        </w:rPr>
        <w:t>with a split of 80% from training set.</w:t>
      </w:r>
    </w:p>
    <w:p w:rsidR="000D5123" w:rsidRPr="000D5123" w:rsidRDefault="000D5123" w:rsidP="000D5123">
      <w:pPr>
        <w:spacing w:after="0"/>
        <w:rPr>
          <w:rFonts w:ascii="Courier New" w:eastAsia="Times New Roman" w:hAnsi="Courier New" w:cs="Courier New"/>
          <w:color w:val="212121"/>
          <w:sz w:val="21"/>
          <w:szCs w:val="21"/>
          <w:shd w:val="clear" w:color="auto" w:fill="FFFFFF"/>
        </w:rPr>
      </w:pPr>
      <w:r w:rsidRPr="000D5123">
        <w:rPr>
          <w:rFonts w:ascii="Courier New" w:eastAsia="Times New Roman" w:hAnsi="Courier New" w:cs="Courier New"/>
          <w:color w:val="212121"/>
          <w:sz w:val="21"/>
          <w:szCs w:val="21"/>
          <w:shd w:val="clear" w:color="auto" w:fill="FFFFFF"/>
        </w:rPr>
        <w:t>Label: agriculture clear habitation primary road</w:t>
      </w:r>
    </w:p>
    <w:p w:rsidR="000D5123" w:rsidRPr="000D5123" w:rsidRDefault="00E241E6" w:rsidP="00E241E6">
      <w:pPr>
        <w:spacing w:after="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Shape: (256, 256, </w:t>
      </w:r>
      <w:proofErr w:type="gramStart"/>
      <w:r>
        <w:rPr>
          <w:rFonts w:ascii="Courier New" w:eastAsia="Times New Roman" w:hAnsi="Courier New" w:cs="Courier New"/>
          <w:color w:val="212121"/>
          <w:sz w:val="21"/>
          <w:szCs w:val="21"/>
          <w:shd w:val="clear" w:color="auto" w:fill="FFFFFF"/>
        </w:rPr>
        <w:t>4)</w:t>
      </w:r>
      <w:r w:rsidR="000D5123">
        <w:rPr>
          <w:rFonts w:ascii="Courier New" w:eastAsia="Times New Roman" w:hAnsi="Courier New" w:cs="Courier New"/>
          <w:color w:val="212121"/>
          <w:sz w:val="21"/>
          <w:szCs w:val="21"/>
          <w:shd w:val="clear" w:color="auto" w:fill="FFFFFF"/>
        </w:rPr>
        <w:t>Max</w:t>
      </w:r>
      <w:proofErr w:type="gramEnd"/>
      <w:r w:rsidR="000D5123">
        <w:rPr>
          <w:rFonts w:ascii="Courier New" w:eastAsia="Times New Roman" w:hAnsi="Courier New" w:cs="Courier New"/>
          <w:color w:val="212121"/>
          <w:sz w:val="21"/>
          <w:szCs w:val="21"/>
          <w:shd w:val="clear" w:color="auto" w:fill="FFFFFF"/>
        </w:rPr>
        <w:t>: 255</w:t>
      </w:r>
      <w:r w:rsidR="000D5123" w:rsidRPr="000D5123">
        <w:rPr>
          <w:rFonts w:ascii="Courier New" w:eastAsia="Times New Roman" w:hAnsi="Courier New" w:cs="Courier New"/>
          <w:color w:val="212121"/>
          <w:sz w:val="21"/>
          <w:szCs w:val="21"/>
          <w:shd w:val="clear" w:color="auto" w:fill="FFFFFF"/>
        </w:rPr>
        <w:t>,</w:t>
      </w:r>
      <w:r w:rsidR="000D5123">
        <w:rPr>
          <w:rFonts w:ascii="Courier New" w:eastAsia="Times New Roman" w:hAnsi="Courier New" w:cs="Courier New"/>
          <w:color w:val="212121"/>
          <w:sz w:val="21"/>
          <w:szCs w:val="21"/>
          <w:shd w:val="clear" w:color="auto" w:fill="FFFFFF"/>
        </w:rPr>
        <w:t xml:space="preserve"> </w:t>
      </w:r>
      <w:r w:rsidR="000D5123" w:rsidRPr="000D5123">
        <w:rPr>
          <w:rFonts w:ascii="Courier New" w:eastAsia="Times New Roman" w:hAnsi="Courier New" w:cs="Courier New"/>
          <w:color w:val="212121"/>
          <w:sz w:val="21"/>
          <w:szCs w:val="21"/>
          <w:shd w:val="clear" w:color="auto" w:fill="FFFFFF"/>
        </w:rPr>
        <w:t>Min: 0</w:t>
      </w:r>
    </w:p>
    <w:p w:rsidR="006D1914" w:rsidRDefault="000D5123">
      <w:pPr>
        <w:rPr>
          <w:sz w:val="24"/>
          <w:szCs w:val="32"/>
        </w:rPr>
      </w:pPr>
      <w:r w:rsidRPr="000D5123">
        <w:rPr>
          <w:noProof/>
        </w:rPr>
        <w:drawing>
          <wp:inline distT="0" distB="0" distL="0" distR="0" wp14:anchorId="62C3CB9E" wp14:editId="13517713">
            <wp:extent cx="13525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653" t="1985" r="2317" b="7540"/>
                    <a:stretch/>
                  </pic:blipFill>
                  <pic:spPr bwMode="auto">
                    <a:xfrm>
                      <a:off x="0" y="0"/>
                      <a:ext cx="1352550" cy="1352550"/>
                    </a:xfrm>
                    <a:prstGeom prst="rect">
                      <a:avLst/>
                    </a:prstGeom>
                    <a:ln>
                      <a:noFill/>
                    </a:ln>
                    <a:extLst>
                      <a:ext uri="{53640926-AAD7-44D8-BBD7-CCE9431645EC}">
                        <a14:shadowObscured xmlns:a14="http://schemas.microsoft.com/office/drawing/2010/main"/>
                      </a:ext>
                    </a:extLst>
                  </pic:spPr>
                </pic:pic>
              </a:graphicData>
            </a:graphic>
          </wp:inline>
        </w:drawing>
      </w:r>
    </w:p>
    <w:p w:rsidR="006D1914" w:rsidRDefault="006D1914" w:rsidP="006D1914">
      <w:pPr>
        <w:rPr>
          <w:rFonts w:ascii="Courier New" w:eastAsia="Times New Roman" w:hAnsi="Courier New" w:cs="Courier New"/>
          <w:color w:val="212121"/>
          <w:sz w:val="20"/>
          <w:szCs w:val="20"/>
        </w:rPr>
      </w:pPr>
      <w:r>
        <w:rPr>
          <w:sz w:val="24"/>
          <w:szCs w:val="32"/>
        </w:rPr>
        <w:lastRenderedPageBreak/>
        <w:t>Distribution of target class</w:t>
      </w:r>
      <w:bookmarkStart w:id="0" w:name="_GoBack"/>
      <w:bookmarkEnd w:id="0"/>
    </w:p>
    <w:p w:rsidR="006D1914" w:rsidRPr="006D1914" w:rsidRDefault="006D1914" w:rsidP="006D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121"/>
          <w:sz w:val="20"/>
          <w:szCs w:val="20"/>
        </w:rPr>
      </w:pPr>
      <w:r w:rsidRPr="006D1914">
        <w:rPr>
          <w:rFonts w:ascii="Courier New" w:eastAsia="Times New Roman" w:hAnsi="Courier New" w:cs="Courier New"/>
          <w:color w:val="212121"/>
          <w:sz w:val="20"/>
          <w:szCs w:val="20"/>
        </w:rPr>
        <w:t>{'haze': 2696, 'primary': 37512, 'agriculture': 12314, 'clear': 28430, 'water': 7410, 'habitation': 3659, 'road': 8070, 'cultivation': 4546, '</w:t>
      </w:r>
      <w:proofErr w:type="spellStart"/>
      <w:r w:rsidRPr="006D1914">
        <w:rPr>
          <w:rFonts w:ascii="Courier New" w:eastAsia="Times New Roman" w:hAnsi="Courier New" w:cs="Courier New"/>
          <w:color w:val="212121"/>
          <w:sz w:val="20"/>
          <w:szCs w:val="20"/>
        </w:rPr>
        <w:t>slash_burn</w:t>
      </w:r>
      <w:proofErr w:type="spellEnd"/>
      <w:r w:rsidRPr="006D1914">
        <w:rPr>
          <w:rFonts w:ascii="Courier New" w:eastAsia="Times New Roman" w:hAnsi="Courier New" w:cs="Courier New"/>
          <w:color w:val="212121"/>
          <w:sz w:val="20"/>
          <w:szCs w:val="20"/>
        </w:rPr>
        <w:t>': 208, 'cloudy': 2088, '</w:t>
      </w:r>
      <w:proofErr w:type="spellStart"/>
      <w:r w:rsidRPr="006D1914">
        <w:rPr>
          <w:rFonts w:ascii="Courier New" w:eastAsia="Times New Roman" w:hAnsi="Courier New" w:cs="Courier New"/>
          <w:color w:val="212121"/>
          <w:sz w:val="20"/>
          <w:szCs w:val="20"/>
        </w:rPr>
        <w:t>partly_cloudy</w:t>
      </w:r>
      <w:proofErr w:type="spellEnd"/>
      <w:r w:rsidRPr="006D1914">
        <w:rPr>
          <w:rFonts w:ascii="Courier New" w:eastAsia="Times New Roman" w:hAnsi="Courier New" w:cs="Courier New"/>
          <w:color w:val="212121"/>
          <w:sz w:val="20"/>
          <w:szCs w:val="20"/>
        </w:rPr>
        <w:t>': 7260, '</w:t>
      </w:r>
      <w:proofErr w:type="spellStart"/>
      <w:r w:rsidRPr="006D1914">
        <w:rPr>
          <w:rFonts w:ascii="Courier New" w:eastAsia="Times New Roman" w:hAnsi="Courier New" w:cs="Courier New"/>
          <w:color w:val="212121"/>
          <w:sz w:val="20"/>
          <w:szCs w:val="20"/>
        </w:rPr>
        <w:t>conventional_mine</w:t>
      </w:r>
      <w:proofErr w:type="spellEnd"/>
      <w:r w:rsidRPr="006D1914">
        <w:rPr>
          <w:rFonts w:ascii="Courier New" w:eastAsia="Times New Roman" w:hAnsi="Courier New" w:cs="Courier New"/>
          <w:color w:val="212121"/>
          <w:sz w:val="20"/>
          <w:szCs w:val="20"/>
        </w:rPr>
        <w:t>': 99, '</w:t>
      </w:r>
      <w:proofErr w:type="spellStart"/>
      <w:r w:rsidRPr="006D1914">
        <w:rPr>
          <w:rFonts w:ascii="Courier New" w:eastAsia="Times New Roman" w:hAnsi="Courier New" w:cs="Courier New"/>
          <w:color w:val="212121"/>
          <w:sz w:val="20"/>
          <w:szCs w:val="20"/>
        </w:rPr>
        <w:t>bare_ground</w:t>
      </w:r>
      <w:proofErr w:type="spellEnd"/>
      <w:r w:rsidRPr="006D1914">
        <w:rPr>
          <w:rFonts w:ascii="Courier New" w:eastAsia="Times New Roman" w:hAnsi="Courier New" w:cs="Courier New"/>
          <w:color w:val="212121"/>
          <w:sz w:val="20"/>
          <w:szCs w:val="20"/>
        </w:rPr>
        <w:t>': 861, '</w:t>
      </w:r>
      <w:proofErr w:type="spellStart"/>
      <w:r w:rsidRPr="006D1914">
        <w:rPr>
          <w:rFonts w:ascii="Courier New" w:eastAsia="Times New Roman" w:hAnsi="Courier New" w:cs="Courier New"/>
          <w:color w:val="212121"/>
          <w:sz w:val="20"/>
          <w:szCs w:val="20"/>
        </w:rPr>
        <w:t>artisinal_mine</w:t>
      </w:r>
      <w:proofErr w:type="spellEnd"/>
      <w:r w:rsidRPr="006D1914">
        <w:rPr>
          <w:rFonts w:ascii="Courier New" w:eastAsia="Times New Roman" w:hAnsi="Courier New" w:cs="Courier New"/>
          <w:color w:val="212121"/>
          <w:sz w:val="20"/>
          <w:szCs w:val="20"/>
        </w:rPr>
        <w:t>': 338, 'blooming': 331, '</w:t>
      </w:r>
      <w:proofErr w:type="spellStart"/>
      <w:r w:rsidRPr="006D1914">
        <w:rPr>
          <w:rFonts w:ascii="Courier New" w:eastAsia="Times New Roman" w:hAnsi="Courier New" w:cs="Courier New"/>
          <w:color w:val="212121"/>
          <w:sz w:val="20"/>
          <w:szCs w:val="20"/>
        </w:rPr>
        <w:t>selective_logging</w:t>
      </w:r>
      <w:proofErr w:type="spellEnd"/>
      <w:r w:rsidRPr="006D1914">
        <w:rPr>
          <w:rFonts w:ascii="Courier New" w:eastAsia="Times New Roman" w:hAnsi="Courier New" w:cs="Courier New"/>
          <w:color w:val="212121"/>
          <w:sz w:val="20"/>
          <w:szCs w:val="20"/>
        </w:rPr>
        <w:t>': 339, '</w:t>
      </w:r>
      <w:proofErr w:type="spellStart"/>
      <w:r w:rsidRPr="006D1914">
        <w:rPr>
          <w:rFonts w:ascii="Courier New" w:eastAsia="Times New Roman" w:hAnsi="Courier New" w:cs="Courier New"/>
          <w:color w:val="212121"/>
          <w:sz w:val="20"/>
          <w:szCs w:val="20"/>
        </w:rPr>
        <w:t>blow_down</w:t>
      </w:r>
      <w:proofErr w:type="spellEnd"/>
      <w:r w:rsidRPr="006D1914">
        <w:rPr>
          <w:rFonts w:ascii="Courier New" w:eastAsia="Times New Roman" w:hAnsi="Courier New" w:cs="Courier New"/>
          <w:color w:val="212121"/>
          <w:sz w:val="20"/>
          <w:szCs w:val="20"/>
        </w:rPr>
        <w:t>': 100}</w:t>
      </w:r>
    </w:p>
    <w:p w:rsidR="006D1914" w:rsidRDefault="006D1914" w:rsidP="006D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121"/>
          <w:sz w:val="20"/>
          <w:szCs w:val="20"/>
        </w:rPr>
      </w:pPr>
      <w:r w:rsidRPr="006D1914">
        <w:rPr>
          <w:rFonts w:ascii="Courier New" w:eastAsia="Times New Roman" w:hAnsi="Courier New" w:cs="Courier New"/>
          <w:color w:val="212121"/>
          <w:sz w:val="20"/>
          <w:szCs w:val="20"/>
        </w:rPr>
        <w:t>No. of Labels: 17</w:t>
      </w:r>
    </w:p>
    <w:p w:rsidR="006D1914" w:rsidRPr="006D1914" w:rsidRDefault="006D1914" w:rsidP="006D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121"/>
          <w:sz w:val="20"/>
          <w:szCs w:val="20"/>
        </w:rPr>
      </w:pPr>
      <w:r>
        <w:rPr>
          <w:noProof/>
        </w:rPr>
        <w:drawing>
          <wp:inline distT="0" distB="0" distL="0" distR="0" wp14:anchorId="22A0F2DA" wp14:editId="07BC79A6">
            <wp:extent cx="364807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075" cy="2371725"/>
                    </a:xfrm>
                    <a:prstGeom prst="rect">
                      <a:avLst/>
                    </a:prstGeom>
                  </pic:spPr>
                </pic:pic>
              </a:graphicData>
            </a:graphic>
          </wp:inline>
        </w:drawing>
      </w:r>
    </w:p>
    <w:p w:rsidR="006D1914" w:rsidRPr="006D1914" w:rsidRDefault="006D1914" w:rsidP="006D1914">
      <w:pPr>
        <w:shd w:val="clear" w:color="auto" w:fill="FFFFFF"/>
        <w:spacing w:after="0"/>
        <w:rPr>
          <w:rFonts w:ascii="Roboto" w:eastAsia="Times New Roman" w:hAnsi="Roboto" w:cs="Times New Roman"/>
          <w:color w:val="212121"/>
          <w:sz w:val="21"/>
          <w:szCs w:val="21"/>
        </w:rPr>
      </w:pPr>
    </w:p>
    <w:p w:rsidR="006D1914" w:rsidRDefault="006D1914">
      <w:pPr>
        <w:rPr>
          <w:sz w:val="24"/>
          <w:szCs w:val="32"/>
        </w:rPr>
      </w:pPr>
    </w:p>
    <w:p w:rsidR="000D5123" w:rsidRPr="0089255F" w:rsidRDefault="000D5123">
      <w:pPr>
        <w:rPr>
          <w:b/>
          <w:sz w:val="24"/>
          <w:szCs w:val="32"/>
        </w:rPr>
      </w:pPr>
      <w:r w:rsidRPr="0089255F">
        <w:rPr>
          <w:b/>
          <w:sz w:val="32"/>
          <w:szCs w:val="32"/>
        </w:rPr>
        <w:t>Solution Statement</w:t>
      </w:r>
    </w:p>
    <w:p w:rsidR="000D5123" w:rsidRPr="000D5123" w:rsidRDefault="000D5123">
      <w:pPr>
        <w:rPr>
          <w:sz w:val="24"/>
          <w:szCs w:val="32"/>
        </w:rPr>
      </w:pPr>
      <w:r>
        <w:rPr>
          <w:sz w:val="24"/>
          <w:szCs w:val="32"/>
        </w:rPr>
        <w:t xml:space="preserve">As mentioned above, a CNN was used to solve the problem. The CNN will learn the important features and classify the image to one or more classes. The loss function used was the binary cross entropy function which is present in </w:t>
      </w:r>
      <w:proofErr w:type="spellStart"/>
      <w:r>
        <w:rPr>
          <w:sz w:val="24"/>
          <w:szCs w:val="32"/>
        </w:rPr>
        <w:t>Keras</w:t>
      </w:r>
      <w:proofErr w:type="spellEnd"/>
      <w:r>
        <w:rPr>
          <w:sz w:val="24"/>
          <w:szCs w:val="32"/>
        </w:rPr>
        <w:t xml:space="preserve">. </w:t>
      </w:r>
    </w:p>
    <w:p w:rsidR="00C827D5" w:rsidRPr="00C827D5" w:rsidRDefault="0089255F">
      <w:pPr>
        <w:rPr>
          <w:rFonts w:eastAsiaTheme="minorEastAsia"/>
          <w:b/>
          <w:sz w:val="28"/>
        </w:rPr>
      </w:pPr>
      <m:oMathPara>
        <m:oMath>
          <m:r>
            <m:rPr>
              <m:sty m:val="bi"/>
            </m:rPr>
            <w:rPr>
              <w:rFonts w:ascii="Cambria Math" w:hAnsi="Cambria Math"/>
              <w:sz w:val="28"/>
            </w:rPr>
            <m:t>-</m:t>
          </m:r>
          <m:f>
            <m:fPr>
              <m:ctrlPr>
                <w:rPr>
                  <w:rFonts w:ascii="Cambria Math" w:hAnsi="Cambria Math"/>
                  <w:b/>
                  <w:i/>
                  <w:sz w:val="28"/>
                </w:rPr>
              </m:ctrlPr>
            </m:fPr>
            <m:num>
              <m:r>
                <m:rPr>
                  <m:sty m:val="bi"/>
                </m:rPr>
                <w:rPr>
                  <w:rFonts w:ascii="Cambria Math" w:hAnsi="Cambria Math"/>
                  <w:sz w:val="28"/>
                </w:rPr>
                <m:t>1</m:t>
              </m:r>
            </m:num>
            <m:den>
              <m:r>
                <m:rPr>
                  <m:sty m:val="bi"/>
                </m:rPr>
                <w:rPr>
                  <w:rFonts w:ascii="Cambria Math" w:hAnsi="Cambria Math"/>
                  <w:sz w:val="28"/>
                </w:rPr>
                <m:t>N</m:t>
              </m:r>
            </m:den>
          </m:f>
          <m:nary>
            <m:naryPr>
              <m:chr m:val="∑"/>
              <m:limLoc m:val="undOvr"/>
              <m:ctrlPr>
                <w:rPr>
                  <w:rFonts w:ascii="Cambria Math" w:hAnsi="Cambria Math"/>
                  <w:b/>
                  <w:i/>
                  <w:sz w:val="28"/>
                </w:rPr>
              </m:ctrlPr>
            </m:naryPr>
            <m:sub>
              <m:r>
                <m:rPr>
                  <m:sty m:val="bi"/>
                </m:rPr>
                <w:rPr>
                  <w:rFonts w:ascii="Cambria Math" w:hAnsi="Cambria Math"/>
                  <w:sz w:val="28"/>
                </w:rPr>
                <m:t>n=1</m:t>
              </m:r>
            </m:sub>
            <m:sup>
              <m:r>
                <m:rPr>
                  <m:sty m:val="bi"/>
                </m:rPr>
                <w:rPr>
                  <w:rFonts w:ascii="Cambria Math" w:hAnsi="Cambria Math"/>
                  <w:sz w:val="28"/>
                </w:rPr>
                <m:t>N</m:t>
              </m:r>
            </m:sup>
            <m:e>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y</m:t>
                  </m:r>
                </m:e>
                <m:sub>
                  <m:r>
                    <m:rPr>
                      <m:sty m:val="bi"/>
                    </m:rPr>
                    <w:rPr>
                      <w:rFonts w:ascii="Cambria Math" w:hAnsi="Cambria Math"/>
                      <w:sz w:val="28"/>
                    </w:rPr>
                    <m:t>n</m:t>
                  </m:r>
                </m:sub>
              </m:sSub>
              <m:func>
                <m:funcPr>
                  <m:ctrlPr>
                    <w:rPr>
                      <w:rFonts w:ascii="Cambria Math" w:hAnsi="Cambria Math"/>
                      <w:b/>
                      <w:i/>
                      <w:sz w:val="28"/>
                    </w:rPr>
                  </m:ctrlPr>
                </m:funcPr>
                <m:fName>
                  <m:r>
                    <m:rPr>
                      <m:sty m:val="b"/>
                    </m:rPr>
                    <w:rPr>
                      <w:rFonts w:ascii="Cambria Math" w:hAnsi="Cambria Math"/>
                      <w:sz w:val="28"/>
                    </w:rPr>
                    <m:t>log</m:t>
                  </m:r>
                </m:fName>
                <m:e>
                  <m:r>
                    <m:rPr>
                      <m:sty m:val="bi"/>
                    </m:rPr>
                    <w:rPr>
                      <w:rFonts w:ascii="Cambria Math" w:hAnsi="Cambria Math"/>
                      <w:sz w:val="28"/>
                    </w:rPr>
                    <m:t>(</m:t>
                  </m:r>
                  <m:groupChr>
                    <m:groupChrPr>
                      <m:chr m:val="⏞"/>
                      <m:pos m:val="top"/>
                      <m:vertJc m:val="bot"/>
                      <m:ctrlPr>
                        <w:rPr>
                          <w:rFonts w:ascii="Cambria Math" w:hAnsi="Cambria Math"/>
                          <w:b/>
                          <w:i/>
                          <w:sz w:val="28"/>
                        </w:rPr>
                      </m:ctrlPr>
                    </m:groupChrPr>
                    <m:e>
                      <m:sSub>
                        <m:sSubPr>
                          <m:ctrlPr>
                            <w:rPr>
                              <w:rFonts w:ascii="Cambria Math" w:hAnsi="Cambria Math"/>
                              <w:b/>
                              <w:i/>
                              <w:sz w:val="28"/>
                            </w:rPr>
                          </m:ctrlPr>
                        </m:sSubPr>
                        <m:e>
                          <m:r>
                            <m:rPr>
                              <m:sty m:val="bi"/>
                            </m:rPr>
                            <w:rPr>
                              <w:rFonts w:ascii="Cambria Math" w:hAnsi="Cambria Math"/>
                              <w:sz w:val="28"/>
                            </w:rPr>
                            <m:t>y</m:t>
                          </m:r>
                        </m:e>
                        <m:sub>
                          <m:r>
                            <m:rPr>
                              <m:sty m:val="bi"/>
                            </m:rPr>
                            <w:rPr>
                              <w:rFonts w:ascii="Cambria Math" w:hAnsi="Cambria Math"/>
                              <w:sz w:val="28"/>
                            </w:rPr>
                            <m:t>n</m:t>
                          </m:r>
                        </m:sub>
                      </m:sSub>
                    </m:e>
                  </m:groupChr>
                  <m:r>
                    <m:rPr>
                      <m:sty m:val="bi"/>
                    </m:rPr>
                    <w:rPr>
                      <w:rFonts w:ascii="Cambria Math" w:hAnsi="Cambria Math"/>
                      <w:sz w:val="28"/>
                    </w:rPr>
                    <m:t>)</m:t>
                  </m:r>
                </m:e>
              </m:func>
            </m:e>
          </m:nary>
          <m:r>
            <m:rPr>
              <m:sty m:val="bi"/>
            </m:rPr>
            <w:rPr>
              <w:rFonts w:ascii="Cambria Math" w:eastAsiaTheme="minorEastAsia" w:hAnsi="Cambria Math"/>
              <w:sz w:val="28"/>
            </w:rPr>
            <m:t xml:space="preserve">+(1- </m:t>
          </m:r>
          <m:sSub>
            <m:sSubPr>
              <m:ctrlPr>
                <w:rPr>
                  <w:rFonts w:ascii="Cambria Math" w:hAnsi="Cambria Math"/>
                  <w:b/>
                  <w:i/>
                  <w:sz w:val="28"/>
                </w:rPr>
              </m:ctrlPr>
            </m:sSubPr>
            <m:e>
              <m:r>
                <m:rPr>
                  <m:sty m:val="bi"/>
                </m:rPr>
                <w:rPr>
                  <w:rFonts w:ascii="Cambria Math" w:hAnsi="Cambria Math"/>
                  <w:sz w:val="28"/>
                </w:rPr>
                <m:t>y</m:t>
              </m:r>
            </m:e>
            <m:sub>
              <m:r>
                <m:rPr>
                  <m:sty m:val="bi"/>
                </m:rPr>
                <w:rPr>
                  <w:rFonts w:ascii="Cambria Math" w:hAnsi="Cambria Math"/>
                  <w:sz w:val="28"/>
                </w:rPr>
                <m:t>n</m:t>
              </m:r>
            </m:sub>
          </m:sSub>
          <m:r>
            <m:rPr>
              <m:sty m:val="bi"/>
            </m:rPr>
            <w:rPr>
              <w:rFonts w:ascii="Cambria Math" w:hAnsi="Cambria Math"/>
              <w:sz w:val="28"/>
            </w:rPr>
            <m:t>)</m:t>
          </m:r>
          <m:func>
            <m:funcPr>
              <m:ctrlPr>
                <w:rPr>
                  <w:rFonts w:ascii="Cambria Math" w:hAnsi="Cambria Math"/>
                  <w:b/>
                  <w:i/>
                  <w:sz w:val="28"/>
                </w:rPr>
              </m:ctrlPr>
            </m:funcPr>
            <m:fName>
              <m:r>
                <m:rPr>
                  <m:sty m:val="b"/>
                </m:rPr>
                <w:rPr>
                  <w:rFonts w:ascii="Cambria Math" w:hAnsi="Cambria Math"/>
                  <w:sz w:val="28"/>
                </w:rPr>
                <m:t>log</m:t>
              </m:r>
            </m:fName>
            <m:e>
              <m:d>
                <m:dPr>
                  <m:ctrlPr>
                    <w:rPr>
                      <w:rFonts w:ascii="Cambria Math" w:hAnsi="Cambria Math"/>
                      <w:b/>
                      <w:i/>
                      <w:sz w:val="28"/>
                    </w:rPr>
                  </m:ctrlPr>
                </m:dPr>
                <m:e>
                  <m:r>
                    <m:rPr>
                      <m:sty m:val="bi"/>
                    </m:rPr>
                    <w:rPr>
                      <w:rFonts w:ascii="Cambria Math" w:hAnsi="Cambria Math"/>
                      <w:sz w:val="28"/>
                    </w:rPr>
                    <m:t xml:space="preserve">1 - </m:t>
                  </m:r>
                  <m:groupChr>
                    <m:groupChrPr>
                      <m:chr m:val="⏞"/>
                      <m:pos m:val="top"/>
                      <m:vertJc m:val="bot"/>
                      <m:ctrlPr>
                        <w:rPr>
                          <w:rFonts w:ascii="Cambria Math" w:hAnsi="Cambria Math"/>
                          <w:b/>
                          <w:i/>
                          <w:sz w:val="28"/>
                        </w:rPr>
                      </m:ctrlPr>
                    </m:groupChrPr>
                    <m:e>
                      <m:sSub>
                        <m:sSubPr>
                          <m:ctrlPr>
                            <w:rPr>
                              <w:rFonts w:ascii="Cambria Math" w:hAnsi="Cambria Math"/>
                              <w:b/>
                              <w:i/>
                              <w:sz w:val="28"/>
                            </w:rPr>
                          </m:ctrlPr>
                        </m:sSubPr>
                        <m:e>
                          <m:r>
                            <m:rPr>
                              <m:sty m:val="bi"/>
                            </m:rPr>
                            <w:rPr>
                              <w:rFonts w:ascii="Cambria Math" w:hAnsi="Cambria Math"/>
                              <w:sz w:val="28"/>
                            </w:rPr>
                            <m:t>y</m:t>
                          </m:r>
                        </m:e>
                        <m:sub>
                          <m:r>
                            <m:rPr>
                              <m:sty m:val="bi"/>
                            </m:rPr>
                            <w:rPr>
                              <w:rFonts w:ascii="Cambria Math" w:hAnsi="Cambria Math"/>
                              <w:sz w:val="28"/>
                            </w:rPr>
                            <m:t>n</m:t>
                          </m:r>
                        </m:sub>
                      </m:sSub>
                    </m:e>
                  </m:groupChr>
                </m:e>
              </m:d>
            </m:e>
          </m:func>
          <m:r>
            <m:rPr>
              <m:sty m:val="bi"/>
            </m:rPr>
            <w:rPr>
              <w:rFonts w:ascii="Cambria Math" w:hAnsi="Cambria Math"/>
              <w:sz w:val="28"/>
            </w:rPr>
            <m:t>]</m:t>
          </m:r>
        </m:oMath>
      </m:oMathPara>
    </w:p>
    <w:p w:rsidR="00C827D5" w:rsidRDefault="00C827D5">
      <w:pPr>
        <w:rPr>
          <w:rFonts w:eastAsiaTheme="minorEastAsia"/>
          <w:sz w:val="24"/>
        </w:rPr>
      </w:pPr>
      <w:r>
        <w:rPr>
          <w:rFonts w:eastAsiaTheme="minorEastAsia"/>
          <w:sz w:val="24"/>
        </w:rPr>
        <w:t xml:space="preserve">Where N = 17 i.e. the number of classes/labels in the dataset, </w:t>
      </w:r>
      <m:oMath>
        <m:sSub>
          <m:sSubPr>
            <m:ctrlPr>
              <w:rPr>
                <w:rFonts w:ascii="Cambria Math" w:hAnsi="Cambria Math"/>
                <w:b/>
                <w:i/>
                <w:sz w:val="24"/>
              </w:rPr>
            </m:ctrlPr>
          </m:sSubPr>
          <m:e>
            <m:r>
              <m:rPr>
                <m:sty m:val="bi"/>
              </m:rPr>
              <w:rPr>
                <w:rFonts w:ascii="Cambria Math" w:hAnsi="Cambria Math"/>
                <w:sz w:val="24"/>
              </w:rPr>
              <m:t>y</m:t>
            </m:r>
          </m:e>
          <m:sub>
            <m:r>
              <m:rPr>
                <m:sty m:val="bi"/>
              </m:rPr>
              <w:rPr>
                <w:rFonts w:ascii="Cambria Math" w:hAnsi="Cambria Math"/>
                <w:sz w:val="24"/>
              </w:rPr>
              <m:t>n</m:t>
            </m:r>
          </m:sub>
        </m:sSub>
      </m:oMath>
      <w:r>
        <w:rPr>
          <w:rFonts w:eastAsiaTheme="minorEastAsia"/>
          <w:sz w:val="24"/>
        </w:rPr>
        <w:t xml:space="preserve"> is the label vector and</w:t>
      </w:r>
      <w:r w:rsidRPr="00C827D5">
        <w:rPr>
          <w:rFonts w:eastAsiaTheme="minorEastAsia"/>
        </w:rPr>
        <w:t xml:space="preserve"> </w:t>
      </w:r>
      <m:oMath>
        <m:groupChr>
          <m:groupChrPr>
            <m:chr m:val="⏞"/>
            <m:pos m:val="top"/>
            <m:vertJc m:val="bot"/>
            <m:ctrlPr>
              <w:rPr>
                <w:rFonts w:ascii="Cambria Math" w:hAnsi="Cambria Math"/>
                <w:b/>
                <w:i/>
                <w:sz w:val="24"/>
              </w:rPr>
            </m:ctrlPr>
          </m:groupChrPr>
          <m:e>
            <m:sSub>
              <m:sSubPr>
                <m:ctrlPr>
                  <w:rPr>
                    <w:rFonts w:ascii="Cambria Math" w:hAnsi="Cambria Math"/>
                    <w:b/>
                    <w:i/>
                    <w:sz w:val="24"/>
                  </w:rPr>
                </m:ctrlPr>
              </m:sSubPr>
              <m:e>
                <m:r>
                  <m:rPr>
                    <m:sty m:val="bi"/>
                  </m:rPr>
                  <w:rPr>
                    <w:rFonts w:ascii="Cambria Math" w:hAnsi="Cambria Math"/>
                    <w:sz w:val="24"/>
                  </w:rPr>
                  <m:t>y</m:t>
                </m:r>
              </m:e>
              <m:sub>
                <m:r>
                  <m:rPr>
                    <m:sty m:val="bi"/>
                  </m:rPr>
                  <w:rPr>
                    <w:rFonts w:ascii="Cambria Math" w:hAnsi="Cambria Math"/>
                    <w:sz w:val="24"/>
                  </w:rPr>
                  <m:t>n</m:t>
                </m:r>
              </m:sub>
            </m:sSub>
          </m:e>
        </m:groupChr>
      </m:oMath>
      <w:r w:rsidRPr="00C827D5">
        <w:rPr>
          <w:rFonts w:eastAsiaTheme="minorEastAsia"/>
          <w:b/>
          <w:sz w:val="24"/>
        </w:rPr>
        <w:t xml:space="preserve"> </w:t>
      </w:r>
      <w:r>
        <w:rPr>
          <w:rFonts w:eastAsiaTheme="minorEastAsia"/>
          <w:sz w:val="24"/>
        </w:rPr>
        <w:t>is the prediction vector. Weights and biases are updated using the Adam optimizer using a learning rate of 0.001</w:t>
      </w:r>
    </w:p>
    <w:p w:rsidR="00C827D5" w:rsidRDefault="00C827D5">
      <w:pPr>
        <w:rPr>
          <w:rFonts w:eastAsiaTheme="minorEastAsia"/>
          <w:sz w:val="24"/>
        </w:rPr>
      </w:pPr>
    </w:p>
    <w:p w:rsidR="00C827D5" w:rsidRDefault="00C827D5">
      <w:pPr>
        <w:rPr>
          <w:rFonts w:eastAsiaTheme="minorEastAsia"/>
          <w:b/>
          <w:sz w:val="32"/>
        </w:rPr>
      </w:pPr>
      <w:r w:rsidRPr="00C827D5">
        <w:rPr>
          <w:rFonts w:eastAsiaTheme="minorEastAsia"/>
          <w:b/>
          <w:sz w:val="32"/>
        </w:rPr>
        <w:t>Benchmark Model</w:t>
      </w:r>
    </w:p>
    <w:p w:rsidR="00C827D5" w:rsidRDefault="00971082">
      <w:pPr>
        <w:rPr>
          <w:rFonts w:eastAsiaTheme="minorEastAsia"/>
          <w:sz w:val="24"/>
        </w:rPr>
      </w:pPr>
      <w:r>
        <w:rPr>
          <w:rFonts w:eastAsiaTheme="minorEastAsia"/>
          <w:sz w:val="24"/>
        </w:rPr>
        <w:t xml:space="preserve">One </w:t>
      </w:r>
      <w:proofErr w:type="spellStart"/>
      <w:r>
        <w:rPr>
          <w:rFonts w:eastAsiaTheme="minorEastAsia"/>
          <w:sz w:val="24"/>
        </w:rPr>
        <w:t>kaggler</w:t>
      </w:r>
      <w:proofErr w:type="spellEnd"/>
      <w:r>
        <w:rPr>
          <w:rFonts w:eastAsiaTheme="minorEastAsia"/>
          <w:sz w:val="24"/>
        </w:rPr>
        <w:t xml:space="preserve"> achieved accuracy of 93</w:t>
      </w:r>
      <w:r w:rsidR="002C1851">
        <w:rPr>
          <w:rFonts w:eastAsiaTheme="minorEastAsia"/>
          <w:sz w:val="24"/>
        </w:rPr>
        <w:t xml:space="preserve">% on the validation set. </w:t>
      </w:r>
      <w:hyperlink r:id="rId7" w:history="1">
        <w:r w:rsidR="002C1851" w:rsidRPr="00DA73C5">
          <w:rPr>
            <w:rStyle w:val="Hyperlink"/>
            <w:rFonts w:eastAsiaTheme="minorEastAsia"/>
            <w:sz w:val="24"/>
          </w:rPr>
          <w:t>https://gist.github.com/EKami/33ec0172590ab9f2e3a6b757c9f9dcb4</w:t>
        </w:r>
      </w:hyperlink>
    </w:p>
    <w:p w:rsidR="002C1851" w:rsidRDefault="00FE0F99">
      <w:pPr>
        <w:rPr>
          <w:rFonts w:eastAsiaTheme="minorEastAsia"/>
          <w:b/>
          <w:sz w:val="32"/>
        </w:rPr>
      </w:pPr>
      <w:r>
        <w:rPr>
          <w:rFonts w:eastAsiaTheme="minorEastAsia"/>
          <w:sz w:val="24"/>
        </w:rPr>
        <w:t xml:space="preserve">The model was </w:t>
      </w:r>
      <w:r w:rsidR="0091432F">
        <w:rPr>
          <w:rFonts w:eastAsiaTheme="minorEastAsia"/>
          <w:sz w:val="24"/>
        </w:rPr>
        <w:t>run on 20 epochs and has tried learning rates = 0.01, 0.001.</w:t>
      </w:r>
    </w:p>
    <w:p w:rsidR="00B01F30" w:rsidRPr="00B01F30" w:rsidRDefault="00B01F30" w:rsidP="00B01F30">
      <w:pPr>
        <w:rPr>
          <w:rFonts w:eastAsiaTheme="minorEastAsia"/>
          <w:b/>
          <w:sz w:val="32"/>
        </w:rPr>
      </w:pPr>
      <w:r w:rsidRPr="00B01F30">
        <w:rPr>
          <w:rFonts w:eastAsiaTheme="minorEastAsia"/>
          <w:b/>
          <w:sz w:val="32"/>
        </w:rPr>
        <w:t>Evaluation Metrics</w:t>
      </w:r>
    </w:p>
    <w:p w:rsidR="00C827D5" w:rsidRDefault="00B01F30" w:rsidP="00B01F30">
      <w:pPr>
        <w:rPr>
          <w:rFonts w:eastAsiaTheme="minorEastAsia"/>
          <w:sz w:val="24"/>
        </w:rPr>
      </w:pPr>
      <w:r w:rsidRPr="00B01F30">
        <w:rPr>
          <w:rFonts w:eastAsiaTheme="minorEastAsia"/>
          <w:sz w:val="24"/>
        </w:rPr>
        <w:t>As mentioned above, the evaluation metric would be a multi-</w:t>
      </w:r>
      <w:r>
        <w:rPr>
          <w:rFonts w:eastAsiaTheme="minorEastAsia"/>
          <w:sz w:val="24"/>
        </w:rPr>
        <w:t xml:space="preserve">label </w:t>
      </w:r>
      <w:r w:rsidRPr="00B01F30">
        <w:rPr>
          <w:rFonts w:eastAsiaTheme="minorEastAsia"/>
          <w:sz w:val="24"/>
        </w:rPr>
        <w:t>log loss function between the predicted probabilities and the actual</w:t>
      </w:r>
      <w:r>
        <w:rPr>
          <w:rFonts w:eastAsiaTheme="minorEastAsia"/>
          <w:sz w:val="24"/>
        </w:rPr>
        <w:t xml:space="preserve"> </w:t>
      </w:r>
      <w:r w:rsidRPr="00B01F30">
        <w:rPr>
          <w:rFonts w:eastAsiaTheme="minorEastAsia"/>
          <w:sz w:val="24"/>
        </w:rPr>
        <w:t>value for the image.</w:t>
      </w:r>
    </w:p>
    <w:p w:rsidR="00DB3172" w:rsidRDefault="00DB3172" w:rsidP="00B01F30">
      <w:pPr>
        <w:rPr>
          <w:rFonts w:eastAsiaTheme="minorEastAsia"/>
          <w:sz w:val="24"/>
        </w:rPr>
      </w:pPr>
    </w:p>
    <w:p w:rsidR="00B01F30" w:rsidRDefault="00B01F30" w:rsidP="00B01F30">
      <w:pPr>
        <w:rPr>
          <w:rFonts w:eastAsiaTheme="minorEastAsia"/>
          <w:b/>
          <w:sz w:val="32"/>
        </w:rPr>
      </w:pPr>
      <w:r w:rsidRPr="00DB3172">
        <w:rPr>
          <w:rFonts w:eastAsiaTheme="minorEastAsia"/>
          <w:b/>
          <w:sz w:val="32"/>
        </w:rPr>
        <w:t>Proje</w:t>
      </w:r>
      <w:r w:rsidR="00DB3172" w:rsidRPr="00DB3172">
        <w:rPr>
          <w:rFonts w:eastAsiaTheme="minorEastAsia"/>
          <w:b/>
          <w:sz w:val="32"/>
        </w:rPr>
        <w:t>ct Design</w:t>
      </w:r>
    </w:p>
    <w:p w:rsidR="00DB3172" w:rsidRDefault="00DB3172" w:rsidP="00B01F30">
      <w:pPr>
        <w:rPr>
          <w:rFonts w:eastAsiaTheme="minorEastAsia"/>
          <w:sz w:val="24"/>
        </w:rPr>
      </w:pPr>
      <w:r>
        <w:rPr>
          <w:rFonts w:eastAsiaTheme="minorEastAsia"/>
          <w:sz w:val="24"/>
        </w:rPr>
        <w:t>The steps taken to complete this project are:</w:t>
      </w:r>
    </w:p>
    <w:p w:rsidR="00DB3172" w:rsidRDefault="00DB3172" w:rsidP="00DB3172">
      <w:pPr>
        <w:pStyle w:val="ListParagraph"/>
        <w:numPr>
          <w:ilvl w:val="0"/>
          <w:numId w:val="1"/>
        </w:numPr>
        <w:rPr>
          <w:rFonts w:eastAsiaTheme="minorEastAsia"/>
          <w:sz w:val="24"/>
        </w:rPr>
      </w:pPr>
      <w:r>
        <w:rPr>
          <w:rFonts w:eastAsiaTheme="minorEastAsia"/>
          <w:sz w:val="24"/>
        </w:rPr>
        <w:t>Import the labels from the .csv file</w:t>
      </w:r>
    </w:p>
    <w:p w:rsidR="00DB3172" w:rsidRDefault="00DB3172" w:rsidP="00DB3172">
      <w:pPr>
        <w:pStyle w:val="ListParagraph"/>
        <w:numPr>
          <w:ilvl w:val="0"/>
          <w:numId w:val="1"/>
        </w:numPr>
        <w:rPr>
          <w:rFonts w:eastAsiaTheme="minorEastAsia"/>
          <w:sz w:val="24"/>
        </w:rPr>
      </w:pPr>
      <w:r>
        <w:rPr>
          <w:rFonts w:eastAsiaTheme="minorEastAsia"/>
          <w:sz w:val="24"/>
        </w:rPr>
        <w:t>Resize all the images to 128, 128. Color data of the images has been considered.</w:t>
      </w:r>
    </w:p>
    <w:p w:rsidR="00DB3172" w:rsidRDefault="00DB3172" w:rsidP="00DB3172">
      <w:pPr>
        <w:pStyle w:val="ListParagraph"/>
        <w:numPr>
          <w:ilvl w:val="0"/>
          <w:numId w:val="1"/>
        </w:numPr>
        <w:rPr>
          <w:rFonts w:eastAsiaTheme="minorEastAsia"/>
          <w:sz w:val="24"/>
        </w:rPr>
      </w:pPr>
      <w:r>
        <w:rPr>
          <w:rFonts w:eastAsiaTheme="minorEastAsia"/>
          <w:sz w:val="24"/>
        </w:rPr>
        <w:t>The CNN architecture used in the project is:</w:t>
      </w:r>
    </w:p>
    <w:p w:rsidR="00DB3172" w:rsidRDefault="00DB3172" w:rsidP="00DB3172">
      <w:pPr>
        <w:pStyle w:val="ListParagraph"/>
        <w:numPr>
          <w:ilvl w:val="1"/>
          <w:numId w:val="2"/>
        </w:numPr>
        <w:rPr>
          <w:rFonts w:eastAsiaTheme="minorEastAsia"/>
          <w:sz w:val="24"/>
        </w:rPr>
      </w:pPr>
      <w:r>
        <w:rPr>
          <w:rFonts w:eastAsiaTheme="minorEastAsia"/>
          <w:sz w:val="24"/>
        </w:rPr>
        <w:t xml:space="preserve">Conv 1: inputs = 32, </w:t>
      </w:r>
      <w:proofErr w:type="spellStart"/>
      <w:r>
        <w:rPr>
          <w:rFonts w:eastAsiaTheme="minorEastAsia"/>
          <w:sz w:val="24"/>
        </w:rPr>
        <w:t>kernel_size</w:t>
      </w:r>
      <w:proofErr w:type="spellEnd"/>
      <w:r>
        <w:rPr>
          <w:rFonts w:eastAsiaTheme="minorEastAsia"/>
          <w:sz w:val="24"/>
        </w:rPr>
        <w:t xml:space="preserve"> = (3,3)</w:t>
      </w:r>
    </w:p>
    <w:p w:rsidR="00DB3172" w:rsidRDefault="00DB3172" w:rsidP="00DB3172">
      <w:pPr>
        <w:pStyle w:val="ListParagraph"/>
        <w:numPr>
          <w:ilvl w:val="1"/>
          <w:numId w:val="2"/>
        </w:numPr>
        <w:rPr>
          <w:rFonts w:eastAsiaTheme="minorEastAsia"/>
          <w:sz w:val="24"/>
        </w:rPr>
      </w:pPr>
      <w:proofErr w:type="spellStart"/>
      <w:r>
        <w:rPr>
          <w:rFonts w:eastAsiaTheme="minorEastAsia"/>
          <w:sz w:val="24"/>
        </w:rPr>
        <w:t>Maxpool</w:t>
      </w:r>
      <w:proofErr w:type="spellEnd"/>
      <w:r>
        <w:rPr>
          <w:rFonts w:eastAsiaTheme="minorEastAsia"/>
          <w:sz w:val="24"/>
        </w:rPr>
        <w:t xml:space="preserve"> Layer</w:t>
      </w:r>
    </w:p>
    <w:p w:rsidR="00DB3172" w:rsidRDefault="00DB3172" w:rsidP="00DB3172">
      <w:pPr>
        <w:pStyle w:val="ListParagraph"/>
        <w:numPr>
          <w:ilvl w:val="1"/>
          <w:numId w:val="2"/>
        </w:numPr>
        <w:rPr>
          <w:rFonts w:eastAsiaTheme="minorEastAsia"/>
          <w:sz w:val="24"/>
        </w:rPr>
      </w:pPr>
      <w:r>
        <w:rPr>
          <w:rFonts w:eastAsiaTheme="minorEastAsia"/>
          <w:sz w:val="24"/>
        </w:rPr>
        <w:t xml:space="preserve">Conv 2: </w:t>
      </w:r>
      <w:r w:rsidR="00312151">
        <w:rPr>
          <w:rFonts w:eastAsiaTheme="minorEastAsia"/>
          <w:sz w:val="24"/>
        </w:rPr>
        <w:t>inputs = 64</w:t>
      </w:r>
      <w:r>
        <w:rPr>
          <w:rFonts w:eastAsiaTheme="minorEastAsia"/>
          <w:sz w:val="24"/>
        </w:rPr>
        <w:t xml:space="preserve">, </w:t>
      </w:r>
      <w:proofErr w:type="spellStart"/>
      <w:r>
        <w:rPr>
          <w:rFonts w:eastAsiaTheme="minorEastAsia"/>
          <w:sz w:val="24"/>
        </w:rPr>
        <w:t>kernel_size</w:t>
      </w:r>
      <w:proofErr w:type="spellEnd"/>
      <w:r>
        <w:rPr>
          <w:rFonts w:eastAsiaTheme="minorEastAsia"/>
          <w:sz w:val="24"/>
        </w:rPr>
        <w:t xml:space="preserve"> = (3,3)</w:t>
      </w:r>
    </w:p>
    <w:p w:rsidR="00DB3172" w:rsidRDefault="00DB3172" w:rsidP="00DB3172">
      <w:pPr>
        <w:pStyle w:val="ListParagraph"/>
        <w:numPr>
          <w:ilvl w:val="1"/>
          <w:numId w:val="2"/>
        </w:numPr>
        <w:rPr>
          <w:rFonts w:eastAsiaTheme="minorEastAsia"/>
          <w:sz w:val="24"/>
        </w:rPr>
      </w:pPr>
      <w:proofErr w:type="spellStart"/>
      <w:r>
        <w:rPr>
          <w:rFonts w:eastAsiaTheme="minorEastAsia"/>
          <w:sz w:val="24"/>
        </w:rPr>
        <w:t>Maxp</w:t>
      </w:r>
      <w:r w:rsidR="00312151">
        <w:rPr>
          <w:rFonts w:eastAsiaTheme="minorEastAsia"/>
          <w:sz w:val="24"/>
        </w:rPr>
        <w:t>ool</w:t>
      </w:r>
      <w:proofErr w:type="spellEnd"/>
      <w:r w:rsidR="00312151">
        <w:rPr>
          <w:rFonts w:eastAsiaTheme="minorEastAsia"/>
          <w:sz w:val="24"/>
        </w:rPr>
        <w:t xml:space="preserve"> Layer</w:t>
      </w:r>
    </w:p>
    <w:p w:rsidR="00312151" w:rsidRDefault="00312151" w:rsidP="00DB3172">
      <w:pPr>
        <w:pStyle w:val="ListParagraph"/>
        <w:numPr>
          <w:ilvl w:val="1"/>
          <w:numId w:val="2"/>
        </w:numPr>
        <w:rPr>
          <w:rFonts w:eastAsiaTheme="minorEastAsia"/>
          <w:sz w:val="24"/>
        </w:rPr>
      </w:pPr>
      <w:r>
        <w:rPr>
          <w:rFonts w:eastAsiaTheme="minorEastAsia"/>
          <w:sz w:val="24"/>
        </w:rPr>
        <w:t xml:space="preserve">Conv 3: inputs = 128, </w:t>
      </w:r>
      <w:proofErr w:type="spellStart"/>
      <w:r>
        <w:rPr>
          <w:rFonts w:eastAsiaTheme="minorEastAsia"/>
          <w:sz w:val="24"/>
        </w:rPr>
        <w:t>kernel_size</w:t>
      </w:r>
      <w:proofErr w:type="spellEnd"/>
      <w:r>
        <w:rPr>
          <w:rFonts w:eastAsiaTheme="minorEastAsia"/>
          <w:sz w:val="24"/>
        </w:rPr>
        <w:t xml:space="preserve"> = (3,3)</w:t>
      </w:r>
    </w:p>
    <w:p w:rsidR="00312151" w:rsidRDefault="00312151" w:rsidP="00DB3172">
      <w:pPr>
        <w:pStyle w:val="ListParagraph"/>
        <w:numPr>
          <w:ilvl w:val="1"/>
          <w:numId w:val="2"/>
        </w:numPr>
        <w:rPr>
          <w:rFonts w:eastAsiaTheme="minorEastAsia"/>
          <w:sz w:val="24"/>
        </w:rPr>
      </w:pPr>
      <w:r>
        <w:rPr>
          <w:rFonts w:eastAsiaTheme="minorEastAsia"/>
          <w:sz w:val="24"/>
        </w:rPr>
        <w:t>Dropout: probability = 0.7</w:t>
      </w:r>
    </w:p>
    <w:p w:rsidR="00312151" w:rsidRDefault="00312151" w:rsidP="00DB3172">
      <w:pPr>
        <w:pStyle w:val="ListParagraph"/>
        <w:numPr>
          <w:ilvl w:val="1"/>
          <w:numId w:val="2"/>
        </w:numPr>
        <w:rPr>
          <w:rFonts w:eastAsiaTheme="minorEastAsia"/>
          <w:sz w:val="24"/>
        </w:rPr>
      </w:pPr>
      <w:r>
        <w:rPr>
          <w:rFonts w:eastAsiaTheme="minorEastAsia"/>
          <w:sz w:val="24"/>
        </w:rPr>
        <w:t>Flatten</w:t>
      </w:r>
    </w:p>
    <w:p w:rsidR="00312151" w:rsidRDefault="00312151" w:rsidP="00DB3172">
      <w:pPr>
        <w:pStyle w:val="ListParagraph"/>
        <w:numPr>
          <w:ilvl w:val="1"/>
          <w:numId w:val="2"/>
        </w:numPr>
        <w:rPr>
          <w:rFonts w:eastAsiaTheme="minorEastAsia"/>
          <w:sz w:val="24"/>
        </w:rPr>
      </w:pPr>
      <w:r>
        <w:rPr>
          <w:rFonts w:eastAsiaTheme="minorEastAsia"/>
          <w:sz w:val="24"/>
        </w:rPr>
        <w:t>Dense or fully connected layer: inputs = 512</w:t>
      </w:r>
    </w:p>
    <w:p w:rsidR="00312151" w:rsidRPr="00DB3172" w:rsidRDefault="00312151" w:rsidP="00DB3172">
      <w:pPr>
        <w:pStyle w:val="ListParagraph"/>
        <w:numPr>
          <w:ilvl w:val="1"/>
          <w:numId w:val="2"/>
        </w:numPr>
        <w:rPr>
          <w:rFonts w:eastAsiaTheme="minorEastAsia"/>
          <w:sz w:val="24"/>
        </w:rPr>
      </w:pPr>
      <w:r>
        <w:rPr>
          <w:rFonts w:eastAsiaTheme="minorEastAsia"/>
          <w:sz w:val="24"/>
        </w:rPr>
        <w:t>Output layer with sigmoid activation function</w:t>
      </w:r>
    </w:p>
    <w:p w:rsidR="00DB3172" w:rsidRDefault="00312151" w:rsidP="00312151">
      <w:pPr>
        <w:pStyle w:val="ListParagraph"/>
        <w:numPr>
          <w:ilvl w:val="0"/>
          <w:numId w:val="1"/>
        </w:numPr>
        <w:rPr>
          <w:rFonts w:eastAsiaTheme="minorEastAsia"/>
          <w:sz w:val="24"/>
        </w:rPr>
      </w:pPr>
      <w:r>
        <w:rPr>
          <w:rFonts w:eastAsiaTheme="minorEastAsia"/>
          <w:sz w:val="24"/>
        </w:rPr>
        <w:t xml:space="preserve">For this project, Google </w:t>
      </w:r>
      <w:proofErr w:type="spellStart"/>
      <w:r>
        <w:rPr>
          <w:rFonts w:eastAsiaTheme="minorEastAsia"/>
          <w:sz w:val="24"/>
        </w:rPr>
        <w:t>Colab</w:t>
      </w:r>
      <w:proofErr w:type="spellEnd"/>
      <w:r>
        <w:rPr>
          <w:rFonts w:eastAsiaTheme="minorEastAsia"/>
          <w:sz w:val="24"/>
        </w:rPr>
        <w:t xml:space="preserve"> notebooks (</w:t>
      </w:r>
      <w:r w:rsidRPr="00312151">
        <w:rPr>
          <w:rFonts w:eastAsiaTheme="minorEastAsia"/>
          <w:sz w:val="24"/>
        </w:rPr>
        <w:t>https://colab.research.google.com</w:t>
      </w:r>
      <w:r>
        <w:rPr>
          <w:rFonts w:eastAsiaTheme="minorEastAsia"/>
          <w:sz w:val="24"/>
        </w:rPr>
        <w:t>) has been used to use a cloud GPU for better machine efficiency.</w:t>
      </w:r>
    </w:p>
    <w:p w:rsidR="00312151" w:rsidRPr="00312151" w:rsidRDefault="00312151" w:rsidP="00312151">
      <w:pPr>
        <w:pStyle w:val="ListParagraph"/>
        <w:numPr>
          <w:ilvl w:val="0"/>
          <w:numId w:val="1"/>
        </w:numPr>
        <w:rPr>
          <w:rFonts w:eastAsiaTheme="minorEastAsia"/>
          <w:sz w:val="24"/>
        </w:rPr>
      </w:pPr>
      <w:r>
        <w:rPr>
          <w:rFonts w:eastAsiaTheme="minorEastAsia"/>
          <w:sz w:val="24"/>
        </w:rPr>
        <w:t>Test the network’s performance and tweak the performance.</w:t>
      </w:r>
    </w:p>
    <w:sectPr w:rsidR="00312151" w:rsidRPr="00312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20C7"/>
    <w:multiLevelType w:val="hybridMultilevel"/>
    <w:tmpl w:val="53869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6AFE"/>
    <w:multiLevelType w:val="hybridMultilevel"/>
    <w:tmpl w:val="E39467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48D"/>
    <w:rsid w:val="000A38D3"/>
    <w:rsid w:val="000D5123"/>
    <w:rsid w:val="001B7DA5"/>
    <w:rsid w:val="002C1851"/>
    <w:rsid w:val="00312151"/>
    <w:rsid w:val="005C7C8E"/>
    <w:rsid w:val="0068748D"/>
    <w:rsid w:val="006C07B6"/>
    <w:rsid w:val="006D1914"/>
    <w:rsid w:val="00721590"/>
    <w:rsid w:val="0089255F"/>
    <w:rsid w:val="008F4732"/>
    <w:rsid w:val="0091432F"/>
    <w:rsid w:val="00971082"/>
    <w:rsid w:val="00AE0637"/>
    <w:rsid w:val="00B01F30"/>
    <w:rsid w:val="00C16F3F"/>
    <w:rsid w:val="00C827D5"/>
    <w:rsid w:val="00DB3172"/>
    <w:rsid w:val="00E241E6"/>
    <w:rsid w:val="00FE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707E"/>
  <w15:chartTrackingRefBased/>
  <w15:docId w15:val="{C58D646B-7458-4552-8C20-3062B33B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255F"/>
    <w:rPr>
      <w:color w:val="808080"/>
    </w:rPr>
  </w:style>
  <w:style w:type="paragraph" w:styleId="ListParagraph">
    <w:name w:val="List Paragraph"/>
    <w:basedOn w:val="Normal"/>
    <w:uiPriority w:val="34"/>
    <w:qFormat/>
    <w:rsid w:val="00DB3172"/>
    <w:pPr>
      <w:ind w:left="720"/>
      <w:contextualSpacing/>
    </w:pPr>
  </w:style>
  <w:style w:type="character" w:styleId="Hyperlink">
    <w:name w:val="Hyperlink"/>
    <w:basedOn w:val="DefaultParagraphFont"/>
    <w:uiPriority w:val="99"/>
    <w:unhideWhenUsed/>
    <w:rsid w:val="002C1851"/>
    <w:rPr>
      <w:color w:val="0563C1" w:themeColor="hyperlink"/>
      <w:u w:val="single"/>
    </w:rPr>
  </w:style>
  <w:style w:type="character" w:styleId="UnresolvedMention">
    <w:name w:val="Unresolved Mention"/>
    <w:basedOn w:val="DefaultParagraphFont"/>
    <w:uiPriority w:val="99"/>
    <w:semiHidden/>
    <w:unhideWhenUsed/>
    <w:rsid w:val="002C1851"/>
    <w:rPr>
      <w:color w:val="808080"/>
      <w:shd w:val="clear" w:color="auto" w:fill="E6E6E6"/>
    </w:rPr>
  </w:style>
  <w:style w:type="paragraph" w:styleId="HTMLPreformatted">
    <w:name w:val="HTML Preformatted"/>
    <w:basedOn w:val="Normal"/>
    <w:link w:val="HTMLPreformattedChar"/>
    <w:uiPriority w:val="99"/>
    <w:semiHidden/>
    <w:unhideWhenUsed/>
    <w:rsid w:val="006D1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9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732565">
      <w:bodyDiv w:val="1"/>
      <w:marLeft w:val="0"/>
      <w:marRight w:val="0"/>
      <w:marTop w:val="0"/>
      <w:marBottom w:val="0"/>
      <w:divBdr>
        <w:top w:val="none" w:sz="0" w:space="0" w:color="auto"/>
        <w:left w:val="none" w:sz="0" w:space="0" w:color="auto"/>
        <w:bottom w:val="none" w:sz="0" w:space="0" w:color="auto"/>
        <w:right w:val="none" w:sz="0" w:space="0" w:color="auto"/>
      </w:divBdr>
    </w:div>
    <w:div w:id="1488938549">
      <w:bodyDiv w:val="1"/>
      <w:marLeft w:val="0"/>
      <w:marRight w:val="0"/>
      <w:marTop w:val="0"/>
      <w:marBottom w:val="0"/>
      <w:divBdr>
        <w:top w:val="none" w:sz="0" w:space="0" w:color="auto"/>
        <w:left w:val="none" w:sz="0" w:space="0" w:color="auto"/>
        <w:bottom w:val="none" w:sz="0" w:space="0" w:color="auto"/>
        <w:right w:val="none" w:sz="0" w:space="0" w:color="auto"/>
      </w:divBdr>
      <w:divsChild>
        <w:div w:id="66265553">
          <w:marLeft w:val="0"/>
          <w:marRight w:val="0"/>
          <w:marTop w:val="0"/>
          <w:marBottom w:val="0"/>
          <w:divBdr>
            <w:top w:val="none" w:sz="0" w:space="0" w:color="auto"/>
            <w:left w:val="none" w:sz="0" w:space="0" w:color="auto"/>
            <w:bottom w:val="none" w:sz="0" w:space="0" w:color="auto"/>
            <w:right w:val="none" w:sz="0" w:space="0" w:color="auto"/>
          </w:divBdr>
          <w:divsChild>
            <w:div w:id="1116290389">
              <w:marLeft w:val="0"/>
              <w:marRight w:val="0"/>
              <w:marTop w:val="0"/>
              <w:marBottom w:val="0"/>
              <w:divBdr>
                <w:top w:val="none" w:sz="0" w:space="0" w:color="auto"/>
                <w:left w:val="none" w:sz="0" w:space="0" w:color="auto"/>
                <w:bottom w:val="none" w:sz="0" w:space="0" w:color="auto"/>
                <w:right w:val="none" w:sz="0" w:space="0" w:color="auto"/>
              </w:divBdr>
            </w:div>
          </w:divsChild>
        </w:div>
        <w:div w:id="649335238">
          <w:marLeft w:val="0"/>
          <w:marRight w:val="0"/>
          <w:marTop w:val="0"/>
          <w:marBottom w:val="0"/>
          <w:divBdr>
            <w:top w:val="none" w:sz="0" w:space="0" w:color="auto"/>
            <w:left w:val="none" w:sz="0" w:space="0" w:color="auto"/>
            <w:bottom w:val="none" w:sz="0" w:space="0" w:color="auto"/>
            <w:right w:val="none" w:sz="0" w:space="0" w:color="auto"/>
          </w:divBdr>
          <w:divsChild>
            <w:div w:id="1405688111">
              <w:marLeft w:val="0"/>
              <w:marRight w:val="0"/>
              <w:marTop w:val="0"/>
              <w:marBottom w:val="0"/>
              <w:divBdr>
                <w:top w:val="none" w:sz="0" w:space="0" w:color="auto"/>
                <w:left w:val="none" w:sz="0" w:space="0" w:color="auto"/>
                <w:bottom w:val="none" w:sz="0" w:space="0" w:color="auto"/>
                <w:right w:val="none" w:sz="0" w:space="0" w:color="auto"/>
              </w:divBdr>
            </w:div>
          </w:divsChild>
        </w:div>
        <w:div w:id="1607467891">
          <w:marLeft w:val="0"/>
          <w:marRight w:val="0"/>
          <w:marTop w:val="0"/>
          <w:marBottom w:val="0"/>
          <w:divBdr>
            <w:top w:val="none" w:sz="0" w:space="0" w:color="auto"/>
            <w:left w:val="none" w:sz="0" w:space="0" w:color="auto"/>
            <w:bottom w:val="none" w:sz="0" w:space="0" w:color="auto"/>
            <w:right w:val="none" w:sz="0" w:space="0" w:color="auto"/>
          </w:divBdr>
          <w:divsChild>
            <w:div w:id="17764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EKami/33ec0172590ab9f2e3a6b757c9f9dcb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1935</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Pothina</dc:creator>
  <cp:keywords/>
  <dc:description/>
  <cp:lastModifiedBy>Vivek Pothina</cp:lastModifiedBy>
  <cp:revision>5</cp:revision>
  <cp:lastPrinted>2018-05-16T13:35:00Z</cp:lastPrinted>
  <dcterms:created xsi:type="dcterms:W3CDTF">2018-05-15T11:40:00Z</dcterms:created>
  <dcterms:modified xsi:type="dcterms:W3CDTF">2018-05-17T13:09:00Z</dcterms:modified>
</cp:coreProperties>
</file>