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637" w:hanging="0"/>
        <w:rPr/>
      </w:pPr>
      <w:r>
        <w:rPr>
          <w:rFonts w:eastAsia="Cambria" w:cs="Cambria" w:ascii="Cambria" w:hAnsi="Cambria"/>
          <w:sz w:val="56"/>
        </w:rPr>
        <w:t>Decision Tree</w:t>
      </w:r>
    </w:p>
    <w:p>
      <w:pPr>
        <w:pStyle w:val="Normal"/>
        <w:spacing w:lineRule="auto" w:line="259" w:before="0" w:after="177"/>
        <w:ind w:left="-420" w:right="-585" w:hanging="0"/>
        <w:rPr/>
      </w:pPr>
      <w:r>
        <w:rPr/>
        <mc:AlternateContent>
          <mc:Choice Requires="wpg">
            <w:drawing>
              <wp:inline distT="0" distB="0" distL="0" distR="0" wp14:anchorId="4D319B9F">
                <wp:extent cx="6640195" cy="69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4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394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9814" h="9144">
                                <a:moveTo>
                                  <a:pt x="0" y="0"/>
                                </a:moveTo>
                                <a:lnTo>
                                  <a:pt x="6639814" y="0"/>
                                </a:lnTo>
                                <a:lnTo>
                                  <a:pt x="663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522.8pt;height:0.5pt" coordorigin="0,-11" coordsize="10456,10"/>
            </w:pict>
          </mc:Fallback>
        </mc:AlternateContent>
      </w:r>
    </w:p>
    <w:p>
      <w:pPr>
        <w:pStyle w:val="Heading1"/>
        <w:rPr/>
      </w:pPr>
      <w:r>
        <w:rPr/>
        <w:t>Assignment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59" w:before="0" w:after="115"/>
        <w:ind w:left="-5" w:hanging="10"/>
        <w:rPr/>
      </w:pPr>
      <w:r>
        <w:rPr>
          <w:rFonts w:eastAsia="Cambria" w:cs="Cambria" w:ascii="Cambria" w:hAnsi="Cambria"/>
          <w:color w:val="365F91"/>
          <w:sz w:val="30"/>
        </w:rPr>
        <w:t xml:space="preserve">About the data: </w:t>
      </w:r>
    </w:p>
    <w:p>
      <w:pPr>
        <w:pStyle w:val="Normal"/>
        <w:spacing w:before="0" w:after="311"/>
        <w:rPr/>
      </w:pPr>
      <w:r>
        <w:rPr/>
        <w:t xml:space="preserve">Let’s consider a Company dataset with around 10 variables and 400 records. </w:t>
      </w:r>
    </w:p>
    <w:p>
      <w:pPr>
        <w:pStyle w:val="Normal"/>
        <w:rPr/>
      </w:pPr>
      <w:r>
        <w:rPr/>
        <w:t xml:space="preserve">The attributes are as follows: 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>Sales --</w:t>
      </w:r>
      <w:r>
        <w:rPr>
          <w:rFonts w:cs="Arial" w:ascii="Arial" w:hAnsi="Arial"/>
          <w:color w:val="3A3A3A"/>
          <w:sz w:val="23"/>
          <w:szCs w:val="23"/>
        </w:rPr>
        <w:t xml:space="preserve"> Unit sales (in thousands) at each location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Competitor Price -- </w:t>
      </w:r>
      <w:r>
        <w:rPr>
          <w:rFonts w:cs="Arial" w:ascii="Arial" w:hAnsi="Arial"/>
          <w:color w:val="3A3A3A"/>
          <w:sz w:val="23"/>
          <w:szCs w:val="23"/>
        </w:rPr>
        <w:t>Price charged by competitor at each location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Income -- </w:t>
      </w:r>
      <w:r>
        <w:rPr>
          <w:rFonts w:cs="Arial" w:ascii="Arial" w:hAnsi="Arial"/>
          <w:color w:val="3A3A3A"/>
          <w:sz w:val="23"/>
          <w:szCs w:val="23"/>
        </w:rPr>
        <w:t>Community income level (in thousands of dollars)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Advertising -- </w:t>
      </w:r>
      <w:r>
        <w:rPr>
          <w:rFonts w:cs="Arial" w:ascii="Arial" w:hAnsi="Arial"/>
          <w:color w:val="3A3A3A"/>
          <w:sz w:val="23"/>
          <w:szCs w:val="23"/>
        </w:rPr>
        <w:t>Local advertising budget for company at each location (in thousands of dollars)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Population -- </w:t>
      </w:r>
      <w:r>
        <w:rPr>
          <w:rFonts w:cs="Arial" w:ascii="Arial" w:hAnsi="Arial"/>
          <w:color w:val="3A3A3A"/>
          <w:sz w:val="23"/>
          <w:szCs w:val="23"/>
        </w:rPr>
        <w:t>Population size in region (in thousands)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Price -- </w:t>
      </w:r>
      <w:r>
        <w:rPr>
          <w:rFonts w:cs="Arial" w:ascii="Arial" w:hAnsi="Arial"/>
          <w:color w:val="3A3A3A"/>
          <w:sz w:val="23"/>
          <w:szCs w:val="23"/>
        </w:rPr>
        <w:t>Price company charges for car seats at each site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Shelf Location at stores -- </w:t>
      </w:r>
      <w:r>
        <w:rPr>
          <w:rFonts w:cs="Arial" w:ascii="Arial" w:hAnsi="Arial"/>
          <w:color w:val="3A3A3A"/>
          <w:sz w:val="23"/>
          <w:szCs w:val="23"/>
        </w:rPr>
        <w:t>A factor with levels </w:t>
      </w:r>
      <w:r>
        <w:rPr>
          <w:rStyle w:val="HTMLCode"/>
          <w:rFonts w:eastAsia="Tahoma"/>
          <w:color w:val="3A3A3A"/>
          <w:shd w:fill="EAEEF3" w:val="clear"/>
        </w:rPr>
        <w:t>Bad</w:t>
      </w:r>
      <w:r>
        <w:rPr>
          <w:rFonts w:cs="Arial" w:ascii="Arial" w:hAnsi="Arial"/>
          <w:color w:val="3A3A3A"/>
          <w:sz w:val="23"/>
          <w:szCs w:val="23"/>
        </w:rPr>
        <w:t>, </w:t>
      </w:r>
      <w:r>
        <w:rPr>
          <w:rStyle w:val="HTMLCode"/>
          <w:rFonts w:eastAsia="Tahoma"/>
          <w:color w:val="3A3A3A"/>
          <w:shd w:fill="EAEEF3" w:val="clear"/>
        </w:rPr>
        <w:t>Good</w:t>
      </w:r>
      <w:r>
        <w:rPr>
          <w:rFonts w:cs="Arial" w:ascii="Arial" w:hAnsi="Arial"/>
          <w:color w:val="3A3A3A"/>
          <w:sz w:val="23"/>
          <w:szCs w:val="23"/>
        </w:rPr>
        <w:t> and </w:t>
      </w:r>
      <w:r>
        <w:rPr>
          <w:rStyle w:val="HTMLCode"/>
          <w:rFonts w:eastAsia="Tahoma"/>
          <w:color w:val="3A3A3A"/>
          <w:shd w:fill="EAEEF3" w:val="clear"/>
        </w:rPr>
        <w:t>Medium</w:t>
      </w:r>
      <w:r>
        <w:rPr>
          <w:rFonts w:cs="Arial" w:ascii="Arial" w:hAnsi="Arial"/>
          <w:color w:val="3A3A3A"/>
          <w:sz w:val="23"/>
          <w:szCs w:val="23"/>
        </w:rPr>
        <w:t> indicating the quality of the shelving location for the car seats at each site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Age -- </w:t>
      </w:r>
      <w:r>
        <w:rPr>
          <w:rFonts w:cs="Arial" w:ascii="Arial" w:hAnsi="Arial"/>
          <w:color w:val="3A3A3A"/>
          <w:sz w:val="23"/>
          <w:szCs w:val="23"/>
        </w:rPr>
        <w:t>Average age of the local population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Education -- </w:t>
      </w:r>
      <w:r>
        <w:rPr>
          <w:rFonts w:cs="Arial" w:ascii="Arial" w:hAnsi="Arial"/>
          <w:color w:val="3A3A3A"/>
          <w:sz w:val="23"/>
          <w:szCs w:val="23"/>
        </w:rPr>
        <w:t>Education level at each location</w:t>
      </w:r>
    </w:p>
    <w:p>
      <w:pPr>
        <w:pStyle w:val="Normal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Urban -- </w:t>
      </w:r>
      <w:r>
        <w:rPr>
          <w:rFonts w:cs="Arial" w:ascii="Arial" w:hAnsi="Arial"/>
          <w:color w:val="3A3A3A"/>
          <w:sz w:val="23"/>
          <w:szCs w:val="23"/>
        </w:rPr>
        <w:t>A factor with levels </w:t>
      </w:r>
      <w:r>
        <w:rPr>
          <w:rStyle w:val="HTMLCode"/>
          <w:rFonts w:eastAsia="Tahoma"/>
          <w:color w:val="3A3A3A"/>
          <w:shd w:fill="EAEEF3" w:val="clear"/>
        </w:rPr>
        <w:t>No</w:t>
      </w:r>
      <w:r>
        <w:rPr>
          <w:rFonts w:cs="Arial" w:ascii="Arial" w:hAnsi="Arial"/>
          <w:color w:val="3A3A3A"/>
          <w:sz w:val="23"/>
          <w:szCs w:val="23"/>
        </w:rPr>
        <w:t> and </w:t>
      </w:r>
      <w:r>
        <w:rPr>
          <w:rStyle w:val="HTMLCode"/>
          <w:rFonts w:eastAsia="Tahoma"/>
          <w:color w:val="3A3A3A"/>
          <w:shd w:fill="EAEEF3" w:val="clear"/>
        </w:rPr>
        <w:t>Yes</w:t>
      </w:r>
      <w:r>
        <w:rPr>
          <w:rFonts w:cs="Arial" w:ascii="Arial" w:hAnsi="Arial"/>
          <w:color w:val="3A3A3A"/>
          <w:sz w:val="23"/>
          <w:szCs w:val="23"/>
        </w:rPr>
        <w:t> to indicate whether the store is in an urban or rural location</w:t>
      </w:r>
    </w:p>
    <w:p>
      <w:pPr>
        <w:pStyle w:val="Normal"/>
        <w:spacing w:before="0" w:after="291"/>
        <w:ind w:left="355" w:hanging="10"/>
        <w:rPr/>
      </w:pPr>
      <w:r>
        <w:rPr>
          <w:rFonts w:eastAsia="Segoe UI Symbol" w:cs="Segoe UI Symbol" w:ascii="Segoe UI Symbol" w:hAnsi="Segoe UI Symbol"/>
        </w:rPr>
        <w:t xml:space="preserve"> </w:t>
      </w:r>
      <w:r>
        <w:rPr/>
        <w:t xml:space="preserve">US -- </w:t>
      </w:r>
      <w:r>
        <w:rPr>
          <w:rFonts w:cs="Arial" w:ascii="Arial" w:hAnsi="Arial"/>
          <w:color w:val="3A3A3A"/>
          <w:sz w:val="23"/>
          <w:szCs w:val="23"/>
        </w:rPr>
        <w:t>A factor with levels </w:t>
      </w:r>
      <w:r>
        <w:rPr>
          <w:rStyle w:val="HTMLCode"/>
          <w:rFonts w:eastAsia="Tahoma"/>
          <w:color w:val="3A3A3A"/>
          <w:shd w:fill="EAEEF3" w:val="clear"/>
        </w:rPr>
        <w:t>No</w:t>
      </w:r>
      <w:r>
        <w:rPr>
          <w:rFonts w:cs="Arial" w:ascii="Arial" w:hAnsi="Arial"/>
          <w:color w:val="3A3A3A"/>
          <w:sz w:val="23"/>
          <w:szCs w:val="23"/>
        </w:rPr>
        <w:t> and </w:t>
      </w:r>
      <w:r>
        <w:rPr>
          <w:rStyle w:val="HTMLCode"/>
          <w:rFonts w:eastAsia="Tahoma"/>
          <w:color w:val="3A3A3A"/>
          <w:shd w:fill="EAEEF3" w:val="clear"/>
        </w:rPr>
        <w:t>Yes</w:t>
      </w:r>
      <w:r>
        <w:rPr>
          <w:rFonts w:cs="Arial" w:ascii="Arial" w:hAnsi="Arial"/>
          <w:color w:val="3A3A3A"/>
          <w:sz w:val="23"/>
          <w:szCs w:val="23"/>
        </w:rPr>
        <w:t> to indicate whether the store is in the US or not</w:t>
      </w:r>
      <w:bookmarkStart w:id="0" w:name="_GoBack"/>
      <w:bookmarkEnd w:id="0"/>
    </w:p>
    <w:p>
      <w:pPr>
        <w:pStyle w:val="Normal"/>
        <w:rPr/>
      </w:pPr>
      <w:r>
        <w:rPr/>
        <w:t xml:space="preserve">The company dataset looks like this: </w:t>
      </w:r>
    </w:p>
    <w:p>
      <w:pPr>
        <w:pStyle w:val="Normal"/>
        <w:spacing w:lineRule="auto" w:line="259" w:before="0" w:after="397"/>
        <w:ind w:left="0" w:right="-163" w:hanging="0"/>
        <w:rPr/>
      </w:pPr>
      <w:r>
        <w:rPr/>
        <w:drawing>
          <wp:inline distT="0" distB="0" distL="0" distR="0">
            <wp:extent cx="6105525" cy="982980"/>
            <wp:effectExtent l="0" t="0" r="0" b="0"/>
            <wp:docPr id="2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63"/>
        <w:ind w:left="-5" w:hanging="10"/>
        <w:rPr/>
      </w:pPr>
      <w:r>
        <w:rPr>
          <w:rFonts w:eastAsia="Cambria" w:cs="Cambria" w:ascii="Cambria" w:hAnsi="Cambria"/>
          <w:color w:val="365F91"/>
          <w:sz w:val="30"/>
        </w:rPr>
        <w:t>Problem Statement:</w:t>
      </w:r>
    </w:p>
    <w:p>
      <w:pPr>
        <w:pStyle w:val="Normal"/>
        <w:spacing w:before="0" w:after="566"/>
        <w:rPr/>
      </w:pPr>
      <w:r>
        <w:rPr/>
        <w:t xml:space="preserve">A cloth manufacturing company is interested to know about the segment or attributes causes high sale. </w:t>
      </w:r>
    </w:p>
    <w:p>
      <w:pPr>
        <w:pStyle w:val="Normal"/>
        <w:spacing w:before="0" w:after="29"/>
        <w:rPr/>
      </w:pPr>
      <w:r>
        <w:rPr>
          <w:rFonts w:eastAsia="Cambria" w:cs="Cambria" w:ascii="Cambria" w:hAnsi="Cambria"/>
          <w:color w:val="365F91"/>
          <w:sz w:val="30"/>
        </w:rPr>
        <w:t>Approach -</w:t>
      </w:r>
      <w:r>
        <w:rPr/>
        <w:t xml:space="preserve"> A decision tree can be built with target variable Sale (we will first convert it in categorical variable) &amp; all other variable will be independent in the analysis.  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/>
      </w:pPr>
      <w:r>
        <w:rPr/>
        <w:t xml:space="preserve">import pandas as pd#import pandas module as pd </w:t>
      </w:r>
    </w:p>
    <w:p>
      <w:pPr>
        <w:pStyle w:val="Normal"/>
        <w:spacing w:before="0" w:after="29"/>
        <w:rPr/>
      </w:pPr>
      <w:r>
        <w:rPr/>
        <w:t>import matplotlib.pyplot as plt  #import plotting function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#read a dataset</w:t>
      </w:r>
    </w:p>
    <w:p>
      <w:pPr>
        <w:pStyle w:val="Normal"/>
        <w:spacing w:before="0" w:after="29"/>
        <w:rPr/>
      </w:pPr>
      <w:r>
        <w:rPr/>
        <w:t>comp=pd.read_csv("C:\\Users\\jeeva\\Downloads\\R assignment\\decision tree\\Company_Data.csv")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#change bad=0 medium=1 good=2 in shelveloc column</w:t>
      </w:r>
    </w:p>
    <w:p>
      <w:pPr>
        <w:pStyle w:val="Normal"/>
        <w:spacing w:before="0" w:after="29"/>
        <w:rPr/>
      </w:pPr>
      <w:r>
        <w:rPr/>
        <w:t>def tochange(i):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i=='Bad':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0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i=='Medium':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i=='Good':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2</w:t>
      </w:r>
    </w:p>
    <w:p>
      <w:pPr>
        <w:pStyle w:val="Normal"/>
        <w:spacing w:before="0" w:after="29"/>
        <w:rPr/>
      </w:pPr>
      <w:r>
        <w:rPr/>
        <w:t>comp['ShelveLoc']=comp['ShelveLoc'].apply(tochange)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 xml:space="preserve">#convert salesRanges values to some unique values </w:t>
      </w:r>
    </w:p>
    <w:p>
      <w:pPr>
        <w:pStyle w:val="Normal"/>
        <w:spacing w:before="0" w:after="29"/>
        <w:rPr/>
      </w:pPr>
      <w:r>
        <w:rPr/>
        <w:t>def toconv(x):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x=='[0-1.0]':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0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x=='[1-2.0]':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x=='[2-3.0]':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2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x=='[3-4.0]':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3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x=='[4-5.0]':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4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x=='[5-6.0]':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5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x=='[6-7.0]':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6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x=='[7-8.0]':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7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x=='[8-9.0]':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8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x=='[9-10.0]':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9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x=='[10-11.0]':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10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x=='[11-12.0]':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11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x=='[12-13.0]':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12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x=='[13-14.0]':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13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x=='[14-15.0]':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14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x=='[15-16.0]':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15</w:t>
      </w:r>
    </w:p>
    <w:p>
      <w:pPr>
        <w:pStyle w:val="Normal"/>
        <w:spacing w:before="0" w:after="29"/>
        <w:rPr/>
      </w:pPr>
      <w:r>
        <w:rPr/>
        <w:t xml:space="preserve">    </w:t>
      </w:r>
      <w:r>
        <w:rPr/>
        <w:t>if x=='[16-17.0]':</w:t>
      </w:r>
    </w:p>
    <w:p>
      <w:pPr>
        <w:pStyle w:val="Normal"/>
        <w:spacing w:before="0" w:after="29"/>
        <w:rPr/>
      </w:pPr>
      <w:r>
        <w:rPr/>
        <w:t xml:space="preserve">        </w:t>
      </w:r>
      <w:r>
        <w:rPr/>
        <w:t>return 16</w:t>
      </w:r>
    </w:p>
    <w:p>
      <w:pPr>
        <w:pStyle w:val="Normal"/>
        <w:spacing w:before="0" w:after="29"/>
        <w:rPr/>
      </w:pPr>
      <w:r>
        <w:rPr/>
        <w:t xml:space="preserve">    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#Change categorical to numeical</w:t>
      </w:r>
    </w:p>
    <w:p>
      <w:pPr>
        <w:pStyle w:val="Normal"/>
        <w:spacing w:before="0" w:after="29"/>
        <w:rPr/>
      </w:pPr>
      <w:r>
        <w:rPr/>
        <w:t>comp.Urban[comp.Urban=='Yes']=1</w:t>
      </w:r>
    </w:p>
    <w:p>
      <w:pPr>
        <w:pStyle w:val="Normal"/>
        <w:spacing w:before="0" w:after="29"/>
        <w:rPr/>
      </w:pPr>
      <w:r>
        <w:rPr/>
        <w:t>comp.Urban[comp.Urban=='No']=0</w:t>
      </w:r>
    </w:p>
    <w:p>
      <w:pPr>
        <w:pStyle w:val="Normal"/>
        <w:spacing w:before="0" w:after="29"/>
        <w:rPr/>
      </w:pPr>
      <w:r>
        <w:rPr/>
        <w:t>comp.US[comp.US=='Yes']=1</w:t>
      </w:r>
    </w:p>
    <w:p>
      <w:pPr>
        <w:pStyle w:val="Normal"/>
        <w:spacing w:before="0" w:after="29"/>
        <w:rPr/>
      </w:pPr>
      <w:r>
        <w:rPr/>
        <w:t>comp.US[comp.US=='No']=0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/>
      </w:pPr>
      <w:r>
        <w:rPr/>
        <w:t>comp.Sales.max()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#they give sales ranges</w:t>
      </w:r>
    </w:p>
    <w:p>
      <w:pPr>
        <w:pStyle w:val="Normal"/>
        <w:spacing w:before="0" w:after="29"/>
        <w:rPr/>
      </w:pPr>
      <w:r>
        <w:rPr/>
        <w:t>Sales_ranges=["[{0}-{1}]".format(Sales,Sales+1.0)for Sales in range(0,17,1)]</w:t>
      </w:r>
    </w:p>
    <w:p>
      <w:pPr>
        <w:pStyle w:val="Normal"/>
        <w:spacing w:before="0" w:after="29"/>
        <w:rPr/>
      </w:pPr>
      <w:r>
        <w:rPr/>
        <w:t>Sales_ranges#we identify sales ranges</w:t>
      </w:r>
    </w:p>
    <w:p>
      <w:pPr>
        <w:pStyle w:val="Normal"/>
        <w:spacing w:before="0" w:after="29"/>
        <w:rPr/>
      </w:pPr>
      <w:r>
        <w:rPr/>
        <w:t>count_Sales_ranges=len(Sales_ranges)#count sales ranges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#count the sales ranges  values  ex:[9-10.0]=53 counts [16-17.0]=2counts</w:t>
      </w:r>
    </w:p>
    <w:p>
      <w:pPr>
        <w:pStyle w:val="Normal"/>
        <w:spacing w:before="0" w:after="29"/>
        <w:rPr/>
      </w:pPr>
      <w:r>
        <w:rPr/>
        <w:t>comp['Salesranges_c']=pd.cut(x=comp['Sales'],bins=count_Sales_ranges,labels=Sales_ranges)</w:t>
      </w:r>
    </w:p>
    <w:p>
      <w:pPr>
        <w:pStyle w:val="Normal"/>
        <w:spacing w:before="0" w:after="29"/>
        <w:rPr/>
      </w:pPr>
      <w:r>
        <w:rPr/>
        <w:t>Sales_len=comp['Salesranges_c'].value_counts()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/>
      </w:pPr>
      <w:r>
        <w:rPr/>
        <w:t>comp_range=pd.DataFrame(Sales_len).reset_index()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#create a column with ranges and count values of sales_ranges</w:t>
      </w:r>
    </w:p>
    <w:p>
      <w:pPr>
        <w:pStyle w:val="Normal"/>
        <w:spacing w:before="0" w:after="29"/>
        <w:rPr/>
      </w:pPr>
      <w:r>
        <w:rPr/>
        <w:t>comp_range.columns=['Salesranges_c','count']</w:t>
      </w:r>
    </w:p>
    <w:p>
      <w:pPr>
        <w:pStyle w:val="Normal"/>
        <w:spacing w:before="0" w:after="29"/>
        <w:rPr/>
      </w:pPr>
      <w:r>
        <w:rPr/>
        <w:t>comp_range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#plotting sales ranges values</w:t>
      </w:r>
    </w:p>
    <w:p>
      <w:pPr>
        <w:pStyle w:val="Normal"/>
        <w:spacing w:before="0" w:after="29"/>
        <w:rPr/>
      </w:pPr>
      <w:r>
        <w:rPr/>
        <w:t>plt.bar(comp_range['Salesranges_c'],comp_range['count'])</w:t>
      </w:r>
    </w:p>
    <w:p>
      <w:pPr>
        <w:pStyle w:val="Normal"/>
        <w:spacing w:before="0" w:after="29"/>
        <w:rPr/>
      </w:pPr>
      <w:r>
        <w:rPr/>
        <w:t>plt.show()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#create column to change particular ranges to numerical for identifying</w:t>
      </w:r>
    </w:p>
    <w:p>
      <w:pPr>
        <w:pStyle w:val="Normal"/>
        <w:spacing w:before="0" w:after="29"/>
        <w:rPr/>
      </w:pPr>
      <w:r>
        <w:rPr/>
        <w:t>comp['Sales_out']=comp['Salesranges_c'].apply(toconv)#call toconv function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#create column change numerical data to categorical data</w:t>
      </w:r>
    </w:p>
    <w:p>
      <w:pPr>
        <w:pStyle w:val="Normal"/>
        <w:spacing w:before="0" w:after="29"/>
        <w:rPr/>
      </w:pPr>
      <w:r>
        <w:rPr/>
        <w:t>comp['sale']=comp['Sales_out'].replace([0,1,2,3,4,5,6,7,8,9,10,11,12,13,14,15,16],['A','B','C','D','E','F','G','H','I','J','K','L','M','N','O','P','Q'])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#########Converted to Categorical datas#####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9"/>
        <w:rPr/>
      </w:pPr>
      <w:r>
        <w:rPr/>
        <w:t>import numpy as np#for mathematical operation</w:t>
      </w:r>
    </w:p>
    <w:p>
      <w:pPr>
        <w:pStyle w:val="Normal"/>
        <w:spacing w:before="0" w:after="29"/>
        <w:rPr/>
      </w:pPr>
      <w:r>
        <w:rPr/>
        <w:t>from sklearn.model_selection import train_test_split #split a train and test data</w:t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#inputs are first and output as last in different dataframe</w:t>
      </w:r>
    </w:p>
    <w:p>
      <w:pPr>
        <w:pStyle w:val="Normal"/>
        <w:spacing w:before="0" w:after="29"/>
        <w:rPr/>
      </w:pPr>
      <w:r>
        <w:rPr/>
        <w:t>comp1=comp[['CompPrice','Income','Advertising','Population','Price','ShelveLoc','Age','Education','Urban','US','sale']]</w:t>
      </w:r>
    </w:p>
    <w:p>
      <w:pPr>
        <w:pStyle w:val="Normal"/>
        <w:spacing w:before="0" w:after="29"/>
        <w:rPr/>
      </w:pPr>
      <w:r>
        <w:rPr/>
        <w:t>colnames=list(comp1.columns)</w:t>
      </w:r>
    </w:p>
    <w:p>
      <w:pPr>
        <w:pStyle w:val="Normal"/>
        <w:spacing w:before="0" w:after="29"/>
        <w:rPr/>
      </w:pPr>
      <w:r>
        <w:rPr/>
        <w:t>pred=colnames[0:10] #predict a input columns</w:t>
      </w:r>
    </w:p>
    <w:p>
      <w:pPr>
        <w:pStyle w:val="Normal"/>
        <w:spacing w:before="0" w:after="29"/>
        <w:rPr/>
      </w:pPr>
      <w:r>
        <w:rPr/>
        <w:t>targ=colnames[10] #output as target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 xml:space="preserve">#split the data </w:t>
      </w:r>
    </w:p>
    <w:p>
      <w:pPr>
        <w:pStyle w:val="Normal"/>
        <w:spacing w:before="0" w:after="29"/>
        <w:rPr/>
      </w:pPr>
      <w:r>
        <w:rPr/>
        <w:t>train,test = train_test_split(comp1,test_size = 0.2)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>#import decision tree</w:t>
      </w:r>
    </w:p>
    <w:p>
      <w:pPr>
        <w:pStyle w:val="Normal"/>
        <w:spacing w:before="0" w:after="29"/>
        <w:rPr/>
      </w:pPr>
      <w:r>
        <w:rPr/>
        <w:t>from sklearn.tree import  DecisionTreeClassifier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>
          <w:b/>
          <w:b/>
          <w:bCs/>
        </w:rPr>
      </w:pPr>
      <w:r>
        <w:rPr>
          <w:b/>
          <w:bCs/>
        </w:rPr>
        <w:t xml:space="preserve">#model prepared by decision tree classifier </w:t>
      </w:r>
    </w:p>
    <w:p>
      <w:pPr>
        <w:pStyle w:val="Normal"/>
        <w:spacing w:before="0" w:after="29"/>
        <w:rPr/>
      </w:pPr>
      <w:r>
        <w:rPr/>
        <w:t>model = DecisionTreeClassifier(criterion = 'entropy')</w:t>
      </w:r>
    </w:p>
    <w:p>
      <w:pPr>
        <w:pStyle w:val="Normal"/>
        <w:spacing w:before="0" w:after="29"/>
        <w:rPr/>
      </w:pPr>
      <w:r>
        <w:rPr/>
        <w:t>model.fit(train[pred],train[targ]) #fitt values to input to output</w:t>
      </w:r>
    </w:p>
    <w:p>
      <w:pPr>
        <w:pStyle w:val="Normal"/>
        <w:spacing w:before="0" w:after="29"/>
        <w:rPr/>
      </w:pPr>
      <w:r>
        <w:rPr/>
        <w:t>preds = model.predict(test[pred]) #predict a model with test input</w:t>
      </w:r>
    </w:p>
    <w:p>
      <w:pPr>
        <w:pStyle w:val="Normal"/>
        <w:spacing w:before="0" w:after="29"/>
        <w:rPr/>
      </w:pPr>
      <w:r>
        <w:rPr/>
        <w:t>pd.Series(preds).value_counts() #count predictions</w:t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/>
      </w:pPr>
      <w:r>
        <w:rPr/>
        <w:t>pd.crosstab(test[targ],preds)#cross tab for mismatch function</w:t>
      </w:r>
    </w:p>
    <w:p>
      <w:pPr>
        <w:pStyle w:val="Normal"/>
        <w:spacing w:before="0" w:after="29"/>
        <w:rPr/>
      </w:pPr>
      <w:r>
        <w:rPr/>
        <w:t>np.mean(preds==test.sale) # 0.075 for gini: 0.1625 for entropy</w:t>
      </w:r>
    </w:p>
    <w:p>
      <w:pPr>
        <w:pStyle w:val="Normal"/>
        <w:spacing w:before="0" w:after="29"/>
        <w:rPr/>
      </w:pPr>
      <w:r>
        <w:rPr/>
        <w:t>#I    13 #G    13 #J    11</w:t>
      </w:r>
    </w:p>
    <w:p>
      <w:pPr>
        <w:pStyle w:val="Normal"/>
        <w:spacing w:before="0" w:after="29"/>
        <w:rPr/>
      </w:pPr>
      <w:r>
        <w:rPr/>
        <w:t>#E     8 #L     8 #F     6</w:t>
      </w:r>
    </w:p>
    <w:p>
      <w:pPr>
        <w:pStyle w:val="Normal"/>
        <w:spacing w:before="0" w:after="29"/>
        <w:rPr/>
      </w:pPr>
      <w:r>
        <w:rPr/>
        <w:t>#K     4 #N     3 #A     3</w:t>
      </w:r>
    </w:p>
    <w:p>
      <w:pPr>
        <w:pStyle w:val="Normal"/>
        <w:spacing w:before="0" w:after="29"/>
        <w:rPr/>
      </w:pPr>
      <w:r>
        <w:rPr/>
        <w:t>#C     3 #H     2 #M     2</w:t>
      </w:r>
    </w:p>
    <w:p>
      <w:pPr>
        <w:pStyle w:val="Normal"/>
        <w:spacing w:before="0" w:after="29"/>
        <w:rPr/>
      </w:pPr>
      <w:r>
        <w:rPr/>
        <w:t>#D     2 #B     2</w:t>
      </w:r>
    </w:p>
    <w:sectPr>
      <w:type w:val="nextPage"/>
      <w:pgSz w:w="11906" w:h="16838"/>
      <w:pgMar w:left="1440" w:right="1015" w:header="0" w:top="1487" w:footer="0" w:bottom="51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ymbol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6" w:before="0" w:after="2"/>
      <w:ind w:left="10" w:hanging="10"/>
      <w:jc w:val="left"/>
    </w:pPr>
    <w:rPr>
      <w:rFonts w:ascii="Tahoma" w:hAnsi="Tahoma" w:eastAsia="Tahoma" w:cs="Tahoma"/>
      <w:color w:val="000000"/>
      <w:kern w:val="0"/>
      <w:sz w:val="24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0"/>
      <w:ind w:right="3464" w:hanging="0"/>
      <w:jc w:val="right"/>
      <w:outlineLvl w:val="0"/>
    </w:pPr>
    <w:rPr>
      <w:rFonts w:ascii="Cambria" w:hAnsi="Cambria" w:eastAsia="Cambria" w:cs="Cambria"/>
      <w:color w:val="000000"/>
      <w:kern w:val="0"/>
      <w:sz w:val="4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mbria" w:hAnsi="Cambria" w:eastAsia="Cambria" w:cs="Cambria"/>
      <w:color w:val="000000"/>
      <w:sz w:val="44"/>
    </w:rPr>
  </w:style>
  <w:style w:type="character" w:styleId="HTMLCode">
    <w:name w:val="HTML Code"/>
    <w:basedOn w:val="DefaultParagraphFont"/>
    <w:uiPriority w:val="99"/>
    <w:semiHidden/>
    <w:unhideWhenUsed/>
    <w:qFormat/>
    <w:rsid w:val="00a4234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LibreOffice/6.3.4.2$Windows_X86_64 LibreOffice_project/60da17e045e08f1793c57c00ba83cdfce946d0aa</Application>
  <Pages>6</Pages>
  <Words>554</Words>
  <Characters>3967</Characters>
  <CharactersWithSpaces>4716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2019-11-13T06:47:00Z</dcterms:created>
  <dc:creator>Puja</dc:creator>
  <dc:description/>
  <dc:language>en-IN</dc:language>
  <cp:lastModifiedBy/>
  <dcterms:modified xsi:type="dcterms:W3CDTF">2020-02-28T17:00:17Z</dcterms:modified>
  <cp:revision>3</cp:revision>
  <dc:subject>Case-study</dc:subject>
  <dc:title>Module 11: Decision Trees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