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 xml:space="preserve">classify that a person had an affair or not 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Data description :</w:t>
      </w:r>
    </w:p>
    <w:p>
      <w:pPr>
        <w:pStyle w:val="PreformattedText"/>
        <w:bidi w:val="0"/>
        <w:spacing w:before="0" w:after="0"/>
        <w:jc w:val="left"/>
        <w:rPr/>
      </w:pPr>
      <w:r>
        <w:rPr/>
        <w:t>A data frame containing 601 observations on 9 variables.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affairs : numeric. How often engaged in extramarital sexual intercourse during the past year?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gender : factor indicating gender.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age : numeric variable coding age in years: 17.5 = under 20, 22 = 20â€“24, 27 = 25â€“29, 32 = 30â€“34, 37 = 35â€“39, 42 = 40â€“44, 47 = 45â€“49, 52 = 50â€“54, 57 = 55 or over.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yearsmarried : numeric variable coding number of years married: 0.125 = 3 months or less, 0.417 = 4â€“6 months, 0.75 = 6 monthsâ€“1 year, 1.5 = 1â€“2 years, 4 = 3â€“5 years, 7 = 6â€“8 years, 10 = 9â€“11 years, 15 = 12 or more years.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children : factor. Are there children in the marriage?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religiousness : numeric variable coding religiousness: 1 = anti, 2 = not at all, 3 = slightly, 4 = somewhat, 5 = very.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education : numeric variable coding level of education: 9 = grade school, 12 = high school graduate, 14 = some college, 16 = college graduate, 17 = some graduate work, 18 = master's degree, 20 = Ph.D., M.D., or other advanced degree.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occupation : numeric variable coding occupation according to Hollingshead classification (reverse numbering).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rating : numeric variable coding self rating of marriage: 1 = very unhappy, 2 = somewhat unhappy, 3 = average, 4 = happier than average, 5 = very happy.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#read a dataset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attr&lt;-read.csv("C:\\Users\\jeeva\\Downloads\\R assignment\\logistic\\affairs.csv")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attach(attr)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#output as categorical either 1 or 0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attr$affairs[attr$affairs&gt;0]&lt;-1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attr$affairs[attr$affairs==0]&lt;-0</w:t>
      </w:r>
    </w:p>
    <w:p>
      <w:pPr>
        <w:pStyle w:val="PreformattedText"/>
        <w:bidi w:val="0"/>
        <w:spacing w:before="0" w:after="0"/>
        <w:jc w:val="left"/>
        <w:rPr/>
      </w:pPr>
      <w:r>
        <w:rPr/>
        <w:t>library(dummies)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#dummy variables for categorical data</w:t>
      </w:r>
    </w:p>
    <w:p>
      <w:pPr>
        <w:pStyle w:val="PreformattedText"/>
        <w:bidi w:val="0"/>
        <w:spacing w:before="0" w:after="0"/>
        <w:jc w:val="left"/>
        <w:rPr/>
      </w:pPr>
      <w:r>
        <w:rPr/>
        <w:t>dummiesgen = dummy(attr$gender , sep = "_")</w:t>
      </w:r>
    </w:p>
    <w:p>
      <w:pPr>
        <w:pStyle w:val="PreformattedText"/>
        <w:bidi w:val="0"/>
        <w:spacing w:before="0" w:after="0"/>
        <w:jc w:val="left"/>
        <w:rPr/>
      </w:pPr>
      <w:r>
        <w:rPr/>
        <w:t>dummieschild = dummy(attr$children , sep = "_")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attr$gender=dummiesgen #assign column values as dummy values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attr$children=dummieschild #assign column values as dummy values</w:t>
      </w:r>
    </w:p>
    <w:p>
      <w:pPr>
        <w:pStyle w:val="PreformattedText"/>
        <w:bidi w:val="0"/>
        <w:spacing w:before="0" w:after="0"/>
        <w:jc w:val="left"/>
        <w:rPr/>
      </w:pPr>
      <w:r>
        <w:rPr/>
        <w:t>summary(attr$affairs)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attr=na.omit(attr)#if null then omit these things</w:t>
      </w:r>
    </w:p>
    <w:p>
      <w:pPr>
        <w:pStyle w:val="PreformattedText"/>
        <w:bidi w:val="0"/>
        <w:spacing w:before="0" w:after="0"/>
        <w:jc w:val="left"/>
        <w:rPr/>
      </w:pPr>
      <w:r>
        <w:rPr/>
        <w:t>#in these dataset have no null values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 Logistic Regression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#linear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model1=lm(affairs~factor(gender)+age+yearsmarried+factor(children)+religiousness+education+occupation+rating)</w:t>
      </w:r>
    </w:p>
    <w:p>
      <w:pPr>
        <w:pStyle w:val="PreformattedText"/>
        <w:bidi w:val="0"/>
        <w:spacing w:before="0" w:after="0"/>
        <w:jc w:val="left"/>
        <w:rPr/>
      </w:pPr>
      <w:r>
        <w:rPr/>
        <w:t>summary(model1)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#logistic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model2=glm(affairs~gender+age+yearsmarried+children+religiousness+education+occupation+rating,data=attr,family = "binomial")</w:t>
      </w:r>
    </w:p>
    <w:p>
      <w:pPr>
        <w:pStyle w:val="PreformattedText"/>
        <w:bidi w:val="0"/>
        <w:spacing w:before="0" w:after="0"/>
        <w:jc w:val="left"/>
        <w:rPr/>
      </w:pPr>
      <w:r>
        <w:rPr/>
        <w:t>summary(model2)</w:t>
      </w:r>
    </w:p>
    <w:p>
      <w:pPr>
        <w:pStyle w:val="PreformattedText"/>
        <w:bidi w:val="0"/>
        <w:spacing w:before="0" w:after="0"/>
        <w:jc w:val="left"/>
        <w:rPr/>
      </w:pPr>
      <w:r>
        <w:rPr/>
        <w:t>exp(coef(model2))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 Confusion Matrix Table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prob1=predict(model2,type=c("response"),attr)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prob1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confus1=table(prob1&gt;0.6,attr$affairs)</w:t>
      </w:r>
    </w:p>
    <w:p>
      <w:pPr>
        <w:pStyle w:val="PreformattedText"/>
        <w:bidi w:val="0"/>
        <w:spacing w:before="0" w:after="0"/>
        <w:jc w:val="left"/>
        <w:rPr/>
      </w:pPr>
      <w:r>
        <w:rPr/>
        <w:t>confus1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 Model Accuracy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Accuracy1&lt;-sum(diag(confus1))/sum(confus1)</w:t>
      </w:r>
    </w:p>
    <w:p>
      <w:pPr>
        <w:pStyle w:val="PreformattedText"/>
        <w:bidi w:val="0"/>
        <w:spacing w:before="0" w:after="0"/>
        <w:jc w:val="left"/>
        <w:rPr/>
      </w:pPr>
      <w:r>
        <w:rPr/>
        <w:t>Accuracy1  #0.2562396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#create new columns</w:t>
      </w:r>
    </w:p>
    <w:p>
      <w:pPr>
        <w:pStyle w:val="PreformattedText"/>
        <w:bidi w:val="0"/>
        <w:spacing w:before="0" w:after="0"/>
        <w:jc w:val="left"/>
        <w:rPr/>
      </w:pPr>
      <w:r>
        <w:rPr/>
        <w:t>pred_values1  = NULL</w:t>
      </w:r>
    </w:p>
    <w:p>
      <w:pPr>
        <w:pStyle w:val="PreformattedText"/>
        <w:bidi w:val="0"/>
        <w:spacing w:before="0" w:after="0"/>
        <w:jc w:val="left"/>
        <w:rPr/>
      </w:pPr>
      <w:r>
        <w:rPr/>
        <w:t>yes_NO1 = NULL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 (i in 1:601){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/>
        <w:t>pred_values1[i] = ifelse(prob1[i]&gt;= 0.5,1,0)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/>
        <w:t>yes_NO1[i] = ifelse(prob1[i]&gt;= 0.5,'Yes',"no")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</w:p>
    <w:p>
      <w:pPr>
        <w:pStyle w:val="PreformattedText"/>
        <w:bidi w:val="0"/>
        <w:spacing w:before="0" w:after="0"/>
        <w:jc w:val="left"/>
        <w:rPr/>
      </w:pPr>
      <w:r>
        <w:rPr/>
        <w:t>}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attr[,"prob1"] = prob1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attr[,"pred_values1"] = pred_values1</w:t>
      </w:r>
    </w:p>
    <w:p>
      <w:pPr>
        <w:pStyle w:val="PreformattedText"/>
        <w:bidi w:val="0"/>
        <w:spacing w:before="0" w:after="0"/>
        <w:jc w:val="left"/>
        <w:rPr/>
      </w:pPr>
      <w:r>
        <w:rPr/>
        <w:t>attr[,"yes_NO1"] = yes_NO1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 ROC Curve </w:t>
      </w:r>
    </w:p>
    <w:p>
      <w:pPr>
        <w:pStyle w:val="PreformattedText"/>
        <w:bidi w:val="0"/>
        <w:spacing w:before="0" w:after="0"/>
        <w:jc w:val="left"/>
        <w:rPr/>
      </w:pPr>
      <w:r>
        <w:rPr/>
        <w:t>library(ROCR)</w:t>
      </w:r>
    </w:p>
    <w:p>
      <w:pPr>
        <w:pStyle w:val="PreformattedText"/>
        <w:bidi w:val="0"/>
        <w:spacing w:before="0" w:after="0"/>
        <w:jc w:val="left"/>
        <w:rPr/>
      </w:pPr>
      <w:r>
        <w:rPr/>
        <w:t>rocrpredd&lt;-prediction(prob1,attr$affairs)</w:t>
      </w:r>
    </w:p>
    <w:p>
      <w:pPr>
        <w:pStyle w:val="PreformattedText"/>
        <w:bidi w:val="0"/>
        <w:spacing w:before="0" w:after="0"/>
        <w:jc w:val="left"/>
        <w:rPr/>
      </w:pPr>
      <w:r>
        <w:rPr/>
        <w:t>rocrperff&lt;-performance(rocrpredd,'tpr','fpr')</w:t>
      </w:r>
    </w:p>
    <w:p>
      <w:pPr>
        <w:pStyle w:val="PreformattedText"/>
        <w:bidi w:val="0"/>
        <w:spacing w:before="0" w:after="0"/>
        <w:jc w:val="left"/>
        <w:rPr/>
      </w:pPr>
      <w:r>
        <w:rPr/>
        <w:t>plot(rocrperff,colorize=T)</w:t>
      </w:r>
    </w:p>
    <w:p>
      <w:pPr>
        <w:pStyle w:val="PreformattedText"/>
        <w:bidi w:val="0"/>
        <w:spacing w:before="0" w:after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9395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9395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LibreOffice/6.3.4.2$Windows_X86_64 LibreOffice_project/60da17e045e08f1793c57c00ba83cdfce946d0aa</Application>
  <Pages>2</Pages>
  <Words>368</Words>
  <Characters>2494</Characters>
  <CharactersWithSpaces>2815</CharactersWithSpaces>
  <Paragraphs>59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2020-02-27T17:13:31Z</dcterms:modified>
  <cp:revision>1</cp:revision>
  <dc:subject/>
  <dc:title/>
</cp:coreProperties>
</file>