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C0273" w14:textId="760FF89B" w:rsidR="00FB7383" w:rsidRPr="00FB7383" w:rsidRDefault="00FB7383" w:rsidP="00FB73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7383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B</w:t>
      </w:r>
      <w:r w:rsidRPr="00FB7383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linkit Analysis</w:t>
      </w:r>
    </w:p>
    <w:p w14:paraId="0060EC42" w14:textId="77777777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</w:rPr>
        <w:t>BUSINESS REQUIREMENT</w:t>
      </w:r>
    </w:p>
    <w:p w14:paraId="17920266" w14:textId="66A02A8B" w:rsidR="00FB7383" w:rsidRPr="00FB7383" w:rsidRDefault="00FB7383" w:rsidP="00FB7383">
      <w:pPr>
        <w:rPr>
          <w:rFonts w:ascii="Times New Roman" w:hAnsi="Times New Roman" w:cs="Times New Roman"/>
          <w:lang w:val="en-US"/>
        </w:rPr>
      </w:pPr>
      <w:r w:rsidRPr="00FB7383">
        <w:rPr>
          <w:rFonts w:ascii="Times New Roman" w:hAnsi="Times New Roman" w:cs="Times New Roman"/>
          <w:lang w:val="en-US"/>
        </w:rPr>
        <w:t>To conduct a comprehensive analysis of Blinkit's sales performance, customer satisfaction, and inventory distribution to identify key insights and opportunities for optimization using various KPIs and visualizations</w:t>
      </w:r>
      <w:r w:rsidR="008343A5">
        <w:rPr>
          <w:rFonts w:ascii="Times New Roman" w:hAnsi="Times New Roman" w:cs="Times New Roman"/>
          <w:lang w:val="en-US"/>
        </w:rPr>
        <w:t>.</w:t>
      </w:r>
    </w:p>
    <w:p w14:paraId="7E3F8AE4" w14:textId="77777777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</w:rPr>
        <w:t>KPI’s Requirements</w:t>
      </w:r>
    </w:p>
    <w:p w14:paraId="43FA9979" w14:textId="77777777" w:rsidR="00FB7383" w:rsidRPr="00FB7383" w:rsidRDefault="00FB7383" w:rsidP="00FB73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Total Sales</w:t>
      </w:r>
      <w:r w:rsidRPr="00FB7383">
        <w:rPr>
          <w:rFonts w:ascii="Times New Roman" w:hAnsi="Times New Roman" w:cs="Times New Roman"/>
          <w:lang w:val="en-US"/>
        </w:rPr>
        <w:t>: The overall revenue generated from all items sold.</w:t>
      </w:r>
    </w:p>
    <w:p w14:paraId="7FDE8122" w14:textId="77777777" w:rsidR="00FB7383" w:rsidRPr="00FB7383" w:rsidRDefault="00FB7383" w:rsidP="00FB73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Average Sales</w:t>
      </w:r>
      <w:r w:rsidRPr="00FB7383">
        <w:rPr>
          <w:rFonts w:ascii="Times New Roman" w:hAnsi="Times New Roman" w:cs="Times New Roman"/>
          <w:lang w:val="en-US"/>
        </w:rPr>
        <w:t>: The average revenue per sale.</w:t>
      </w:r>
    </w:p>
    <w:p w14:paraId="160CEED0" w14:textId="77777777" w:rsidR="00FB7383" w:rsidRPr="00FB7383" w:rsidRDefault="00FB7383" w:rsidP="00FB73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Number of Items</w:t>
      </w:r>
      <w:r w:rsidRPr="00FB7383">
        <w:rPr>
          <w:rFonts w:ascii="Times New Roman" w:hAnsi="Times New Roman" w:cs="Times New Roman"/>
          <w:lang w:val="en-US"/>
        </w:rPr>
        <w:t>: The total count of different items sold.</w:t>
      </w:r>
    </w:p>
    <w:p w14:paraId="093265FA" w14:textId="77777777" w:rsidR="00FB7383" w:rsidRPr="00FB7383" w:rsidRDefault="00FB7383" w:rsidP="00FB73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Average Rating</w:t>
      </w:r>
      <w:r w:rsidRPr="00FB7383">
        <w:rPr>
          <w:rFonts w:ascii="Times New Roman" w:hAnsi="Times New Roman" w:cs="Times New Roman"/>
          <w:lang w:val="en-US"/>
        </w:rPr>
        <w:t xml:space="preserve">: The average customer rating for items sold. </w:t>
      </w:r>
    </w:p>
    <w:p w14:paraId="13691B0F" w14:textId="77777777" w:rsidR="00FB7383" w:rsidRPr="00FB7383" w:rsidRDefault="00FB7383" w:rsidP="00FB7383">
      <w:pPr>
        <w:rPr>
          <w:rFonts w:ascii="Times New Roman" w:hAnsi="Times New Roman" w:cs="Times New Roman"/>
        </w:rPr>
      </w:pPr>
    </w:p>
    <w:p w14:paraId="46933177" w14:textId="77777777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</w:rPr>
        <w:t>Chart’s Requirements</w:t>
      </w:r>
    </w:p>
    <w:p w14:paraId="314CCE7F" w14:textId="77777777" w:rsidR="00FB7383" w:rsidRPr="00FB7383" w:rsidRDefault="00FB7383" w:rsidP="00FB7383">
      <w:pPr>
        <w:rPr>
          <w:rFonts w:ascii="Times New Roman" w:hAnsi="Times New Roman" w:cs="Times New Roman"/>
          <w:b/>
          <w:bCs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1. Total Sales by Fat Content:</w:t>
      </w:r>
    </w:p>
    <w:p w14:paraId="6A9ABC65" w14:textId="62A5050F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Objective: Analyze the impact of fat content on total sales.</w:t>
      </w:r>
    </w:p>
    <w:p w14:paraId="4D3A5BDD" w14:textId="751285D4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 xml:space="preserve">Additional KPI Metrics: Assess how other KPIs (Average Sales, Number of Items, Average Rating) vary with </w:t>
      </w:r>
      <w:r w:rsidRPr="00FB7383">
        <w:rPr>
          <w:rFonts w:ascii="Times New Roman" w:hAnsi="Times New Roman" w:cs="Times New Roman"/>
          <w:lang w:val="en-US"/>
        </w:rPr>
        <w:t xml:space="preserve">     </w:t>
      </w:r>
      <w:r w:rsidRPr="00FB7383">
        <w:rPr>
          <w:rFonts w:ascii="Times New Roman" w:hAnsi="Times New Roman" w:cs="Times New Roman"/>
          <w:lang w:val="en-US"/>
        </w:rPr>
        <w:t>fat content.</w:t>
      </w:r>
    </w:p>
    <w:p w14:paraId="52E2F9B6" w14:textId="6FBFF1C7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Chart Type: Donut Chart.</w:t>
      </w:r>
    </w:p>
    <w:p w14:paraId="68929F72" w14:textId="77777777" w:rsidR="00FB7383" w:rsidRPr="00FB7383" w:rsidRDefault="00FB7383" w:rsidP="00FB7383">
      <w:pPr>
        <w:rPr>
          <w:rFonts w:ascii="Times New Roman" w:hAnsi="Times New Roman" w:cs="Times New Roman"/>
          <w:b/>
          <w:bCs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2. Total Sales by Item Type:</w:t>
      </w:r>
    </w:p>
    <w:p w14:paraId="5BFBBA92" w14:textId="31AB5DA0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Objective: Identify the performance of different item types in terms of total sales.</w:t>
      </w:r>
    </w:p>
    <w:p w14:paraId="63314AEE" w14:textId="16338032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Additional KPI Metrics: Assess how other KPIs (Average Sales, Number of Items, Average Rating) vary with fat content.</w:t>
      </w:r>
    </w:p>
    <w:p w14:paraId="751468C5" w14:textId="50C9B310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Chart Type: Bar Chart.</w:t>
      </w:r>
    </w:p>
    <w:p w14:paraId="2B044561" w14:textId="77777777" w:rsidR="00FB7383" w:rsidRPr="00FB7383" w:rsidRDefault="00FB7383" w:rsidP="00FB7383">
      <w:pPr>
        <w:rPr>
          <w:rFonts w:ascii="Times New Roman" w:hAnsi="Times New Roman" w:cs="Times New Roman"/>
          <w:b/>
          <w:bCs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3. Fat Content by Outlet for Total Sales:</w:t>
      </w:r>
    </w:p>
    <w:p w14:paraId="5DE65ECC" w14:textId="64E74FCA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Objective: Compare total sales across different outlets segmented by fat content.</w:t>
      </w:r>
    </w:p>
    <w:p w14:paraId="69CF99AA" w14:textId="18ECF691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Additional KPI Metrics: Assess how other KPIs (Average Sales, Number of Items, Average Rating) vary with fat content.</w:t>
      </w:r>
    </w:p>
    <w:p w14:paraId="5C46FBA1" w14:textId="55BBC7A8" w:rsidR="00FB7383" w:rsidRPr="00FB7383" w:rsidRDefault="00FB7383" w:rsidP="00FB7383">
      <w:pPr>
        <w:rPr>
          <w:rFonts w:ascii="Times New Roman" w:hAnsi="Times New Roman" w:cs="Times New Roman"/>
          <w:lang w:val="en-US"/>
        </w:rPr>
      </w:pPr>
      <w:r w:rsidRPr="00FB7383">
        <w:rPr>
          <w:rFonts w:ascii="Times New Roman" w:hAnsi="Times New Roman" w:cs="Times New Roman"/>
          <w:lang w:val="en-US"/>
        </w:rPr>
        <w:t>Chart Type: Stacked Column Chart.</w:t>
      </w:r>
    </w:p>
    <w:p w14:paraId="18A1D757" w14:textId="77777777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4. Total Sales by Outlet Establishment</w:t>
      </w:r>
      <w:r w:rsidRPr="00FB7383">
        <w:rPr>
          <w:rFonts w:ascii="Times New Roman" w:hAnsi="Times New Roman" w:cs="Times New Roman"/>
          <w:lang w:val="en-US"/>
        </w:rPr>
        <w:t>:</w:t>
      </w:r>
    </w:p>
    <w:p w14:paraId="13CEEDD0" w14:textId="2579C332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Objective: Evaluate how the age or type of outlet establishment influences total sales.</w:t>
      </w:r>
    </w:p>
    <w:p w14:paraId="048609CD" w14:textId="4B421288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Chart Type: Line Chart.</w:t>
      </w:r>
    </w:p>
    <w:p w14:paraId="2532AAA8" w14:textId="77777777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5. Sales by Outlet Size:</w:t>
      </w:r>
    </w:p>
    <w:p w14:paraId="23C9B6D1" w14:textId="67BCE191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o</w:t>
      </w:r>
      <w:r w:rsidRPr="00FB7383">
        <w:rPr>
          <w:rFonts w:ascii="Times New Roman" w:hAnsi="Times New Roman" w:cs="Times New Roman"/>
          <w:lang w:val="en-US"/>
        </w:rPr>
        <w:t>bjective: Analyze the correlation between outlet size and total sales.</w:t>
      </w:r>
    </w:p>
    <w:p w14:paraId="0C7723DB" w14:textId="5426654C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Chart Type: Donut/ Pie Chart.</w:t>
      </w:r>
    </w:p>
    <w:p w14:paraId="51A73750" w14:textId="77777777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b/>
          <w:bCs/>
          <w:lang w:val="en-US"/>
        </w:rPr>
        <w:t>6. Sales by Outlet Location:</w:t>
      </w:r>
    </w:p>
    <w:p w14:paraId="1701DF17" w14:textId="6008E47B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Objective: Assess the geographic distribution of sales across different locations.</w:t>
      </w:r>
    </w:p>
    <w:p w14:paraId="3DD845D4" w14:textId="503234A6" w:rsidR="00FB7383" w:rsidRPr="00FB7383" w:rsidRDefault="00FB7383" w:rsidP="00FB7383">
      <w:pPr>
        <w:rPr>
          <w:rFonts w:ascii="Times New Roman" w:hAnsi="Times New Roman" w:cs="Times New Roman"/>
        </w:rPr>
      </w:pPr>
      <w:r w:rsidRPr="00FB7383">
        <w:rPr>
          <w:rFonts w:ascii="Times New Roman" w:hAnsi="Times New Roman" w:cs="Times New Roman"/>
          <w:lang w:val="en-US"/>
        </w:rPr>
        <w:t>Chart Type: Funnel Map.</w:t>
      </w:r>
    </w:p>
    <w:p w14:paraId="4802EC58" w14:textId="77777777" w:rsidR="00473330" w:rsidRDefault="00473330"/>
    <w:sectPr w:rsidR="00473330" w:rsidSect="00FB7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308A"/>
    <w:multiLevelType w:val="hybridMultilevel"/>
    <w:tmpl w:val="CB2E2E3E"/>
    <w:lvl w:ilvl="0" w:tplc="77BCF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A4D0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5EA6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D637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B8AC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1CB3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88A8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1C4E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F6C5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27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83"/>
    <w:rsid w:val="00144AC2"/>
    <w:rsid w:val="001D2770"/>
    <w:rsid w:val="003C4EEB"/>
    <w:rsid w:val="00473330"/>
    <w:rsid w:val="00607E66"/>
    <w:rsid w:val="00721A1D"/>
    <w:rsid w:val="008343A5"/>
    <w:rsid w:val="00CB28C8"/>
    <w:rsid w:val="00E42D2D"/>
    <w:rsid w:val="00FB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0AF8"/>
  <w15:chartTrackingRefBased/>
  <w15:docId w15:val="{879C7F7E-48DC-4D52-90DE-31D3383B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2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8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0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vivekmahajan75@outlook.com</dc:creator>
  <cp:keywords/>
  <dc:description/>
  <cp:lastModifiedBy>vivekmahajan75@outlook.com</cp:lastModifiedBy>
  <cp:revision>2</cp:revision>
  <dcterms:created xsi:type="dcterms:W3CDTF">2025-04-29T11:27:00Z</dcterms:created>
  <dcterms:modified xsi:type="dcterms:W3CDTF">2025-04-29T14:23:00Z</dcterms:modified>
</cp:coreProperties>
</file>