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580E0" w14:textId="25E885F6" w:rsidR="00347465" w:rsidRPr="00BD017E" w:rsidRDefault="007C07E5">
      <w:pPr>
        <w:rPr>
          <w:b/>
          <w:sz w:val="24"/>
          <w:szCs w:val="24"/>
          <w:u w:val="single"/>
          <w:lang w:val="en-US"/>
        </w:rPr>
      </w:pPr>
      <w:r w:rsidRPr="00BD017E">
        <w:rPr>
          <w:b/>
          <w:sz w:val="24"/>
          <w:szCs w:val="24"/>
          <w:u w:val="single"/>
          <w:lang w:val="en-US"/>
        </w:rPr>
        <w:t>TABLE OF CONTENTS:</w:t>
      </w:r>
    </w:p>
    <w:p w14:paraId="6467FCF7" w14:textId="48EEBFF4" w:rsidR="00347465" w:rsidRPr="00BD017E" w:rsidRDefault="00347465" w:rsidP="00347465">
      <w:pPr>
        <w:pStyle w:val="ListParagraph"/>
        <w:numPr>
          <w:ilvl w:val="0"/>
          <w:numId w:val="1"/>
        </w:numPr>
        <w:rPr>
          <w:b/>
          <w:sz w:val="24"/>
          <w:szCs w:val="24"/>
          <w:lang w:val="en-US"/>
        </w:rPr>
      </w:pPr>
      <w:r w:rsidRPr="00BD017E">
        <w:rPr>
          <w:b/>
          <w:sz w:val="24"/>
          <w:szCs w:val="24"/>
          <w:lang w:val="en-US"/>
        </w:rPr>
        <w:t>AUDITING DOCKER SECURITY</w:t>
      </w:r>
    </w:p>
    <w:p w14:paraId="0A46CD1C" w14:textId="141A7D16" w:rsidR="00347465" w:rsidRPr="00BD017E" w:rsidRDefault="00347465" w:rsidP="00347465">
      <w:pPr>
        <w:pStyle w:val="ListParagraph"/>
        <w:numPr>
          <w:ilvl w:val="1"/>
          <w:numId w:val="1"/>
        </w:numPr>
        <w:rPr>
          <w:b/>
          <w:sz w:val="24"/>
          <w:szCs w:val="24"/>
          <w:lang w:val="en-US"/>
        </w:rPr>
      </w:pPr>
      <w:r w:rsidRPr="00BD017E">
        <w:rPr>
          <w:bCs/>
          <w:sz w:val="24"/>
          <w:szCs w:val="24"/>
          <w:lang w:val="en-US"/>
        </w:rPr>
        <w:t>Security Audit</w:t>
      </w:r>
    </w:p>
    <w:p w14:paraId="18587202" w14:textId="1B4DD394" w:rsidR="00347465" w:rsidRPr="00BD017E" w:rsidRDefault="00347465" w:rsidP="00347465">
      <w:pPr>
        <w:pStyle w:val="ListParagraph"/>
        <w:numPr>
          <w:ilvl w:val="1"/>
          <w:numId w:val="1"/>
        </w:numPr>
        <w:rPr>
          <w:b/>
          <w:sz w:val="24"/>
          <w:szCs w:val="24"/>
          <w:lang w:val="en-US"/>
        </w:rPr>
      </w:pPr>
      <w:r w:rsidRPr="00BD017E">
        <w:rPr>
          <w:bCs/>
          <w:sz w:val="24"/>
          <w:szCs w:val="24"/>
          <w:lang w:val="en-US"/>
        </w:rPr>
        <w:t>Docker Bench for Security</w:t>
      </w:r>
    </w:p>
    <w:p w14:paraId="13BA92BC" w14:textId="341671C3" w:rsidR="00347465" w:rsidRPr="00BD017E" w:rsidRDefault="00347465" w:rsidP="00347465">
      <w:pPr>
        <w:pStyle w:val="ListParagraph"/>
        <w:numPr>
          <w:ilvl w:val="1"/>
          <w:numId w:val="1"/>
        </w:numPr>
        <w:rPr>
          <w:b/>
          <w:sz w:val="24"/>
          <w:szCs w:val="24"/>
          <w:lang w:val="en-US"/>
        </w:rPr>
      </w:pPr>
      <w:r w:rsidRPr="00BD017E">
        <w:rPr>
          <w:sz w:val="24"/>
          <w:szCs w:val="24"/>
        </w:rPr>
        <w:t>Auditing Docker Security with Docker Bench for Security</w:t>
      </w:r>
    </w:p>
    <w:p w14:paraId="720C2DA1" w14:textId="4AE963C4" w:rsidR="007C07E5" w:rsidRPr="00BD017E" w:rsidRDefault="007C07E5" w:rsidP="007C07E5">
      <w:pPr>
        <w:pStyle w:val="ListParagraph"/>
        <w:numPr>
          <w:ilvl w:val="0"/>
          <w:numId w:val="1"/>
        </w:numPr>
        <w:rPr>
          <w:b/>
          <w:sz w:val="24"/>
          <w:szCs w:val="24"/>
          <w:lang w:val="en-US"/>
        </w:rPr>
      </w:pPr>
      <w:r w:rsidRPr="00BD017E">
        <w:rPr>
          <w:b/>
          <w:sz w:val="24"/>
          <w:szCs w:val="24"/>
          <w:lang w:val="en-US"/>
        </w:rPr>
        <w:t>SECURING THE DOCKER HOST</w:t>
      </w:r>
    </w:p>
    <w:p w14:paraId="76A528D9" w14:textId="40BF337A" w:rsidR="007C07E5" w:rsidRPr="00BD017E" w:rsidRDefault="007C07E5" w:rsidP="007C07E5">
      <w:pPr>
        <w:pStyle w:val="ListParagraph"/>
        <w:numPr>
          <w:ilvl w:val="1"/>
          <w:numId w:val="1"/>
        </w:numPr>
        <w:rPr>
          <w:bCs/>
          <w:sz w:val="24"/>
          <w:szCs w:val="24"/>
          <w:lang w:val="en-US"/>
        </w:rPr>
      </w:pPr>
      <w:r w:rsidRPr="00BD017E">
        <w:rPr>
          <w:bCs/>
          <w:sz w:val="24"/>
          <w:szCs w:val="24"/>
          <w:lang w:val="en-US"/>
        </w:rPr>
        <w:t>Host Security</w:t>
      </w:r>
    </w:p>
    <w:p w14:paraId="022694EF" w14:textId="1B3B868F" w:rsidR="006A0EF3" w:rsidRPr="00BD017E" w:rsidRDefault="006A0EF3" w:rsidP="007C07E5">
      <w:pPr>
        <w:pStyle w:val="ListParagraph"/>
        <w:numPr>
          <w:ilvl w:val="1"/>
          <w:numId w:val="1"/>
        </w:numPr>
        <w:rPr>
          <w:bCs/>
          <w:sz w:val="24"/>
          <w:szCs w:val="24"/>
          <w:lang w:val="en-US"/>
        </w:rPr>
      </w:pPr>
      <w:r w:rsidRPr="00BD017E">
        <w:rPr>
          <w:bCs/>
          <w:sz w:val="24"/>
          <w:szCs w:val="24"/>
          <w:lang w:val="en-US"/>
        </w:rPr>
        <w:t>Security Auditing with Lynis</w:t>
      </w:r>
    </w:p>
    <w:p w14:paraId="55A5CDED" w14:textId="4CDC3A55" w:rsidR="003315E1" w:rsidRPr="00BD017E" w:rsidRDefault="003315E1" w:rsidP="003315E1">
      <w:pPr>
        <w:pStyle w:val="ListParagraph"/>
        <w:numPr>
          <w:ilvl w:val="2"/>
          <w:numId w:val="1"/>
        </w:numPr>
        <w:rPr>
          <w:bCs/>
          <w:sz w:val="24"/>
          <w:szCs w:val="24"/>
          <w:lang w:val="en-US"/>
        </w:rPr>
      </w:pPr>
      <w:r w:rsidRPr="00BD017E">
        <w:rPr>
          <w:bCs/>
          <w:sz w:val="24"/>
          <w:szCs w:val="24"/>
          <w:lang w:val="en-US"/>
        </w:rPr>
        <w:t>Installing and Running Lynis</w:t>
      </w:r>
    </w:p>
    <w:p w14:paraId="0940E276" w14:textId="0B6FCC1E" w:rsidR="007C07E5" w:rsidRPr="00BD017E" w:rsidRDefault="007C07E5" w:rsidP="003315E1">
      <w:pPr>
        <w:pStyle w:val="ListParagraph"/>
        <w:numPr>
          <w:ilvl w:val="2"/>
          <w:numId w:val="1"/>
        </w:numPr>
        <w:rPr>
          <w:bCs/>
          <w:sz w:val="24"/>
          <w:szCs w:val="24"/>
          <w:lang w:val="en-US"/>
        </w:rPr>
      </w:pPr>
      <w:r w:rsidRPr="00BD017E">
        <w:rPr>
          <w:bCs/>
          <w:sz w:val="24"/>
          <w:szCs w:val="24"/>
          <w:lang w:val="en-US"/>
        </w:rPr>
        <w:t>Creating User Account</w:t>
      </w:r>
    </w:p>
    <w:p w14:paraId="5AF645C2" w14:textId="6F1296F1" w:rsidR="007C07E5" w:rsidRPr="00BD017E" w:rsidRDefault="007C07E5" w:rsidP="003315E1">
      <w:pPr>
        <w:pStyle w:val="ListParagraph"/>
        <w:numPr>
          <w:ilvl w:val="2"/>
          <w:numId w:val="1"/>
        </w:numPr>
        <w:rPr>
          <w:bCs/>
          <w:sz w:val="24"/>
          <w:szCs w:val="24"/>
          <w:lang w:val="en-US"/>
        </w:rPr>
      </w:pPr>
      <w:r w:rsidRPr="00BD017E">
        <w:rPr>
          <w:bCs/>
          <w:sz w:val="24"/>
          <w:szCs w:val="24"/>
          <w:lang w:val="en-US"/>
        </w:rPr>
        <w:t>Setting up SUDO Access</w:t>
      </w:r>
    </w:p>
    <w:p w14:paraId="37359FF3" w14:textId="324912C2" w:rsidR="007C07E5" w:rsidRPr="00BD017E" w:rsidRDefault="007C07E5" w:rsidP="003315E1">
      <w:pPr>
        <w:pStyle w:val="ListParagraph"/>
        <w:numPr>
          <w:ilvl w:val="2"/>
          <w:numId w:val="1"/>
        </w:numPr>
        <w:rPr>
          <w:bCs/>
          <w:sz w:val="24"/>
          <w:szCs w:val="24"/>
          <w:lang w:val="en-US"/>
        </w:rPr>
      </w:pPr>
      <w:r w:rsidRPr="00BD017E">
        <w:rPr>
          <w:bCs/>
          <w:sz w:val="24"/>
          <w:szCs w:val="24"/>
          <w:lang w:val="en-US"/>
        </w:rPr>
        <w:t>Adding User to the Docker Group</w:t>
      </w:r>
    </w:p>
    <w:p w14:paraId="386163E2" w14:textId="30A0BF6D" w:rsidR="007C07E5" w:rsidRPr="00BD017E" w:rsidRDefault="007C07E5" w:rsidP="003315E1">
      <w:pPr>
        <w:pStyle w:val="ListParagraph"/>
        <w:numPr>
          <w:ilvl w:val="2"/>
          <w:numId w:val="1"/>
        </w:numPr>
        <w:rPr>
          <w:bCs/>
          <w:sz w:val="24"/>
          <w:szCs w:val="24"/>
          <w:lang w:val="en-US"/>
        </w:rPr>
      </w:pPr>
      <w:r w:rsidRPr="00BD017E">
        <w:rPr>
          <w:bCs/>
          <w:sz w:val="24"/>
          <w:szCs w:val="24"/>
          <w:lang w:val="en-US"/>
        </w:rPr>
        <w:t>Disabling root Logins</w:t>
      </w:r>
    </w:p>
    <w:p w14:paraId="21DC8062" w14:textId="4BB146CB" w:rsidR="007C07E5" w:rsidRPr="00BD017E" w:rsidRDefault="007C07E5" w:rsidP="003315E1">
      <w:pPr>
        <w:pStyle w:val="ListParagraph"/>
        <w:numPr>
          <w:ilvl w:val="2"/>
          <w:numId w:val="1"/>
        </w:numPr>
        <w:rPr>
          <w:bCs/>
          <w:sz w:val="24"/>
          <w:szCs w:val="24"/>
          <w:lang w:val="en-US"/>
        </w:rPr>
      </w:pPr>
      <w:r w:rsidRPr="00BD017E">
        <w:rPr>
          <w:bCs/>
          <w:sz w:val="24"/>
          <w:szCs w:val="24"/>
          <w:lang w:val="en-US"/>
        </w:rPr>
        <w:t>Securing SSH</w:t>
      </w:r>
    </w:p>
    <w:p w14:paraId="6AF5B78E" w14:textId="7EC3CF0D" w:rsidR="007C07E5" w:rsidRPr="00BD017E" w:rsidRDefault="007C07E5" w:rsidP="003315E1">
      <w:pPr>
        <w:pStyle w:val="ListParagraph"/>
        <w:numPr>
          <w:ilvl w:val="2"/>
          <w:numId w:val="1"/>
        </w:numPr>
        <w:rPr>
          <w:bCs/>
          <w:sz w:val="24"/>
          <w:szCs w:val="24"/>
          <w:lang w:val="en-US"/>
        </w:rPr>
      </w:pPr>
      <w:r w:rsidRPr="00BD017E">
        <w:rPr>
          <w:bCs/>
          <w:sz w:val="24"/>
          <w:szCs w:val="24"/>
          <w:lang w:val="en-US"/>
        </w:rPr>
        <w:t xml:space="preserve">Setting Up </w:t>
      </w:r>
      <w:proofErr w:type="gramStart"/>
      <w:r w:rsidRPr="00BD017E">
        <w:rPr>
          <w:bCs/>
          <w:sz w:val="24"/>
          <w:szCs w:val="24"/>
          <w:lang w:val="en-US"/>
        </w:rPr>
        <w:t>key</w:t>
      </w:r>
      <w:proofErr w:type="gramEnd"/>
      <w:r w:rsidRPr="00BD017E">
        <w:rPr>
          <w:bCs/>
          <w:sz w:val="24"/>
          <w:szCs w:val="24"/>
          <w:lang w:val="en-US"/>
        </w:rPr>
        <w:t>-Based Authentication with SSH</w:t>
      </w:r>
    </w:p>
    <w:p w14:paraId="38EB1764" w14:textId="61FA4987" w:rsidR="007C07E5" w:rsidRPr="00BD017E" w:rsidRDefault="007C07E5" w:rsidP="003315E1">
      <w:pPr>
        <w:pStyle w:val="ListParagraph"/>
        <w:numPr>
          <w:ilvl w:val="2"/>
          <w:numId w:val="1"/>
        </w:numPr>
        <w:rPr>
          <w:bCs/>
          <w:sz w:val="24"/>
          <w:szCs w:val="24"/>
          <w:lang w:val="en-US"/>
        </w:rPr>
      </w:pPr>
      <w:r w:rsidRPr="00BD017E">
        <w:rPr>
          <w:bCs/>
          <w:sz w:val="24"/>
          <w:szCs w:val="24"/>
          <w:lang w:val="en-US"/>
        </w:rPr>
        <w:t>Disable Password Authentication with SSH</w:t>
      </w:r>
    </w:p>
    <w:p w14:paraId="59E3BCB9" w14:textId="48333F0A" w:rsidR="00491E28" w:rsidRPr="00BD017E" w:rsidRDefault="00491E28" w:rsidP="007C07E5">
      <w:pPr>
        <w:pStyle w:val="ListParagraph"/>
        <w:numPr>
          <w:ilvl w:val="1"/>
          <w:numId w:val="1"/>
        </w:numPr>
        <w:rPr>
          <w:bCs/>
          <w:sz w:val="24"/>
          <w:szCs w:val="24"/>
          <w:lang w:val="en-US"/>
        </w:rPr>
      </w:pPr>
      <w:r w:rsidRPr="00BD017E">
        <w:rPr>
          <w:bCs/>
          <w:sz w:val="24"/>
          <w:szCs w:val="24"/>
          <w:lang w:val="en-US"/>
        </w:rPr>
        <w:t xml:space="preserve">Setting Up Audit Rules </w:t>
      </w:r>
      <w:r w:rsidR="003315E1" w:rsidRPr="00BD017E">
        <w:rPr>
          <w:bCs/>
          <w:sz w:val="24"/>
          <w:szCs w:val="24"/>
          <w:lang w:val="en-US"/>
        </w:rPr>
        <w:t>for</w:t>
      </w:r>
      <w:r w:rsidRPr="00BD017E">
        <w:rPr>
          <w:bCs/>
          <w:sz w:val="24"/>
          <w:szCs w:val="24"/>
          <w:lang w:val="en-US"/>
        </w:rPr>
        <w:t xml:space="preserve"> Docker Artifacts</w:t>
      </w:r>
    </w:p>
    <w:p w14:paraId="710630A1" w14:textId="792F584F" w:rsidR="003315E1" w:rsidRPr="00BD017E" w:rsidRDefault="003315E1" w:rsidP="003315E1">
      <w:pPr>
        <w:pStyle w:val="ListParagraph"/>
        <w:numPr>
          <w:ilvl w:val="2"/>
          <w:numId w:val="1"/>
        </w:numPr>
        <w:rPr>
          <w:bCs/>
          <w:sz w:val="24"/>
          <w:szCs w:val="24"/>
          <w:lang w:val="en-US"/>
        </w:rPr>
      </w:pPr>
      <w:r w:rsidRPr="00BD017E">
        <w:rPr>
          <w:bCs/>
          <w:sz w:val="24"/>
          <w:szCs w:val="24"/>
          <w:lang w:val="en-US"/>
        </w:rPr>
        <w:t>The Linux Audit Framework</w:t>
      </w:r>
    </w:p>
    <w:p w14:paraId="285BC35D" w14:textId="05A05647" w:rsidR="003315E1" w:rsidRPr="00BD017E" w:rsidRDefault="003315E1" w:rsidP="003315E1">
      <w:pPr>
        <w:pStyle w:val="ListParagraph"/>
        <w:numPr>
          <w:ilvl w:val="2"/>
          <w:numId w:val="1"/>
        </w:numPr>
        <w:rPr>
          <w:bCs/>
          <w:sz w:val="24"/>
          <w:szCs w:val="24"/>
          <w:lang w:val="en-US"/>
        </w:rPr>
      </w:pPr>
      <w:r w:rsidRPr="00BD017E">
        <w:rPr>
          <w:bCs/>
          <w:sz w:val="24"/>
          <w:szCs w:val="24"/>
          <w:lang w:val="en-US"/>
        </w:rPr>
        <w:t>Installing Auditd</w:t>
      </w:r>
    </w:p>
    <w:p w14:paraId="33C33221" w14:textId="2C8A00EA" w:rsidR="00491E28" w:rsidRDefault="00491E28" w:rsidP="003315E1">
      <w:pPr>
        <w:pStyle w:val="ListParagraph"/>
        <w:numPr>
          <w:ilvl w:val="2"/>
          <w:numId w:val="1"/>
        </w:numPr>
        <w:rPr>
          <w:bCs/>
          <w:sz w:val="24"/>
          <w:szCs w:val="24"/>
          <w:lang w:val="en-US"/>
        </w:rPr>
      </w:pPr>
      <w:r w:rsidRPr="00BD017E">
        <w:rPr>
          <w:bCs/>
          <w:sz w:val="24"/>
          <w:szCs w:val="24"/>
          <w:lang w:val="en-US"/>
        </w:rPr>
        <w:t>Creating Audit Rules for Docker Artifacts</w:t>
      </w:r>
    </w:p>
    <w:p w14:paraId="4551E4ED" w14:textId="77777777" w:rsidR="00882AAA" w:rsidRDefault="00882AAA" w:rsidP="00882AAA">
      <w:pPr>
        <w:pStyle w:val="ListParagraph"/>
        <w:ind w:left="2160"/>
        <w:rPr>
          <w:bCs/>
          <w:sz w:val="24"/>
          <w:szCs w:val="24"/>
          <w:lang w:val="en-US"/>
        </w:rPr>
      </w:pPr>
    </w:p>
    <w:p w14:paraId="2F88C277" w14:textId="671F0830" w:rsidR="00882AAA" w:rsidRPr="00882AAA" w:rsidRDefault="00882AAA" w:rsidP="00882AAA">
      <w:pPr>
        <w:rPr>
          <w:b/>
          <w:sz w:val="24"/>
          <w:szCs w:val="24"/>
          <w:u w:val="single"/>
          <w:lang w:val="en-US"/>
        </w:rPr>
      </w:pPr>
      <w:r>
        <w:rPr>
          <w:bCs/>
          <w:sz w:val="24"/>
          <w:szCs w:val="24"/>
          <w:lang w:val="en-US"/>
        </w:rPr>
        <w:t xml:space="preserve">    </w:t>
      </w:r>
      <w:r w:rsidRPr="00882AAA">
        <w:rPr>
          <w:b/>
          <w:sz w:val="24"/>
          <w:szCs w:val="24"/>
          <w:u w:val="single"/>
          <w:lang w:val="en-US"/>
        </w:rPr>
        <w:t>UPCOMING TOPICS TO BE COVERED:</w:t>
      </w:r>
    </w:p>
    <w:p w14:paraId="1A76F77D" w14:textId="21C05B2A" w:rsidR="007C07E5" w:rsidRPr="00BD017E" w:rsidRDefault="007C07E5" w:rsidP="007C07E5">
      <w:pPr>
        <w:pStyle w:val="ListParagraph"/>
        <w:numPr>
          <w:ilvl w:val="0"/>
          <w:numId w:val="1"/>
        </w:numPr>
        <w:rPr>
          <w:b/>
          <w:sz w:val="24"/>
          <w:szCs w:val="24"/>
          <w:lang w:val="en-US"/>
        </w:rPr>
      </w:pPr>
      <w:r w:rsidRPr="00BD017E">
        <w:rPr>
          <w:b/>
          <w:sz w:val="24"/>
          <w:szCs w:val="24"/>
          <w:lang w:val="en-US"/>
        </w:rPr>
        <w:t>SECURING THE DOCKER DAEMON</w:t>
      </w:r>
    </w:p>
    <w:p w14:paraId="6E32F315" w14:textId="3B0CAAB2" w:rsidR="003315E1" w:rsidRPr="00BD017E" w:rsidRDefault="003315E1" w:rsidP="003315E1">
      <w:pPr>
        <w:pStyle w:val="ListParagraph"/>
        <w:numPr>
          <w:ilvl w:val="1"/>
          <w:numId w:val="1"/>
        </w:numPr>
        <w:rPr>
          <w:b/>
          <w:sz w:val="24"/>
          <w:szCs w:val="24"/>
          <w:lang w:val="en-US"/>
        </w:rPr>
      </w:pPr>
      <w:r w:rsidRPr="00BD017E">
        <w:rPr>
          <w:bCs/>
          <w:sz w:val="24"/>
          <w:szCs w:val="24"/>
          <w:lang w:val="en-US"/>
        </w:rPr>
        <w:t>Implementing TLS Encryption</w:t>
      </w:r>
    </w:p>
    <w:p w14:paraId="6FFD4128" w14:textId="17E11054" w:rsidR="003315E1" w:rsidRPr="00BD017E" w:rsidRDefault="003315E1" w:rsidP="003315E1">
      <w:pPr>
        <w:pStyle w:val="ListParagraph"/>
        <w:numPr>
          <w:ilvl w:val="2"/>
          <w:numId w:val="1"/>
        </w:numPr>
        <w:rPr>
          <w:b/>
          <w:sz w:val="24"/>
          <w:szCs w:val="24"/>
          <w:lang w:val="en-US"/>
        </w:rPr>
      </w:pPr>
      <w:r w:rsidRPr="00BD017E">
        <w:rPr>
          <w:bCs/>
          <w:sz w:val="24"/>
          <w:szCs w:val="24"/>
          <w:lang w:val="en-US"/>
        </w:rPr>
        <w:t>Generating TLS Certificates</w:t>
      </w:r>
    </w:p>
    <w:p w14:paraId="303C120D" w14:textId="448E7C88" w:rsidR="003315E1" w:rsidRPr="00BD017E" w:rsidRDefault="003315E1" w:rsidP="003315E1">
      <w:pPr>
        <w:pStyle w:val="ListParagraph"/>
        <w:numPr>
          <w:ilvl w:val="2"/>
          <w:numId w:val="1"/>
        </w:numPr>
        <w:rPr>
          <w:b/>
          <w:sz w:val="24"/>
          <w:szCs w:val="24"/>
          <w:lang w:val="en-US"/>
        </w:rPr>
      </w:pPr>
      <w:r w:rsidRPr="00BD017E">
        <w:rPr>
          <w:bCs/>
          <w:sz w:val="24"/>
          <w:szCs w:val="24"/>
          <w:lang w:val="en-US"/>
        </w:rPr>
        <w:t>Docker Daemon Configuration</w:t>
      </w:r>
    </w:p>
    <w:p w14:paraId="294C4D77" w14:textId="462DA76E" w:rsidR="003315E1" w:rsidRPr="00BD017E" w:rsidRDefault="003315E1" w:rsidP="003315E1">
      <w:pPr>
        <w:pStyle w:val="ListParagraph"/>
        <w:numPr>
          <w:ilvl w:val="1"/>
          <w:numId w:val="1"/>
        </w:numPr>
        <w:rPr>
          <w:b/>
          <w:sz w:val="24"/>
          <w:szCs w:val="24"/>
          <w:lang w:val="en-US"/>
        </w:rPr>
      </w:pPr>
      <w:r w:rsidRPr="00BD017E">
        <w:rPr>
          <w:bCs/>
          <w:sz w:val="24"/>
          <w:szCs w:val="24"/>
          <w:lang w:val="en-US"/>
        </w:rPr>
        <w:t>Implementing User Namespaces</w:t>
      </w:r>
    </w:p>
    <w:p w14:paraId="607D03CC" w14:textId="09289B4C" w:rsidR="006F3254" w:rsidRPr="00BD017E" w:rsidRDefault="006F3254" w:rsidP="003315E1">
      <w:pPr>
        <w:pStyle w:val="ListParagraph"/>
        <w:numPr>
          <w:ilvl w:val="1"/>
          <w:numId w:val="1"/>
        </w:numPr>
        <w:rPr>
          <w:b/>
          <w:sz w:val="24"/>
          <w:szCs w:val="24"/>
          <w:lang w:val="en-US"/>
        </w:rPr>
      </w:pPr>
      <w:r w:rsidRPr="00BD017E">
        <w:rPr>
          <w:bCs/>
          <w:sz w:val="24"/>
          <w:szCs w:val="24"/>
          <w:lang w:val="en-US"/>
        </w:rPr>
        <w:t>Correcting Docker Daemon Configuration Warnings</w:t>
      </w:r>
    </w:p>
    <w:p w14:paraId="3694C8C0" w14:textId="7B0E425E" w:rsidR="003315E1" w:rsidRPr="00BD017E" w:rsidRDefault="003315E1" w:rsidP="003315E1">
      <w:pPr>
        <w:pStyle w:val="ListParagraph"/>
        <w:numPr>
          <w:ilvl w:val="1"/>
          <w:numId w:val="1"/>
        </w:numPr>
        <w:rPr>
          <w:b/>
          <w:sz w:val="24"/>
          <w:szCs w:val="24"/>
          <w:lang w:val="en-US"/>
        </w:rPr>
      </w:pPr>
      <w:r w:rsidRPr="00BD017E">
        <w:rPr>
          <w:bCs/>
          <w:sz w:val="24"/>
          <w:szCs w:val="24"/>
          <w:lang w:val="en-US"/>
        </w:rPr>
        <w:t>Running Docker Bench for Security after Securing the Docker Daemon</w:t>
      </w:r>
    </w:p>
    <w:p w14:paraId="5963B68C" w14:textId="429A38DD" w:rsidR="007C07E5" w:rsidRPr="00BD017E" w:rsidRDefault="007C07E5" w:rsidP="007C07E5">
      <w:pPr>
        <w:pStyle w:val="ListParagraph"/>
        <w:numPr>
          <w:ilvl w:val="0"/>
          <w:numId w:val="1"/>
        </w:numPr>
        <w:rPr>
          <w:b/>
          <w:sz w:val="24"/>
          <w:szCs w:val="24"/>
          <w:lang w:val="en-US"/>
        </w:rPr>
      </w:pPr>
      <w:r w:rsidRPr="00BD017E">
        <w:rPr>
          <w:b/>
          <w:sz w:val="24"/>
          <w:szCs w:val="24"/>
          <w:lang w:val="en-US"/>
        </w:rPr>
        <w:t>CONTAINER SECURITY BEST PRACTICES</w:t>
      </w:r>
    </w:p>
    <w:p w14:paraId="437FD6B5" w14:textId="6A3EAB81" w:rsidR="007C07E5" w:rsidRPr="00BD017E" w:rsidRDefault="007C07E5" w:rsidP="007C07E5">
      <w:pPr>
        <w:pStyle w:val="ListParagraph"/>
        <w:numPr>
          <w:ilvl w:val="0"/>
          <w:numId w:val="1"/>
        </w:numPr>
        <w:rPr>
          <w:b/>
          <w:sz w:val="24"/>
          <w:szCs w:val="24"/>
          <w:lang w:val="en-US"/>
        </w:rPr>
      </w:pPr>
      <w:r w:rsidRPr="00BD017E">
        <w:rPr>
          <w:b/>
          <w:sz w:val="24"/>
          <w:szCs w:val="24"/>
          <w:lang w:val="en-US"/>
        </w:rPr>
        <w:t>CGROUPS</w:t>
      </w:r>
    </w:p>
    <w:p w14:paraId="60D927AC" w14:textId="06ABEA2D" w:rsidR="007C07E5" w:rsidRPr="00BD017E" w:rsidRDefault="007C07E5" w:rsidP="007C07E5">
      <w:pPr>
        <w:pStyle w:val="ListParagraph"/>
        <w:numPr>
          <w:ilvl w:val="0"/>
          <w:numId w:val="1"/>
        </w:numPr>
        <w:rPr>
          <w:b/>
          <w:sz w:val="24"/>
          <w:szCs w:val="24"/>
          <w:lang w:val="en-US"/>
        </w:rPr>
      </w:pPr>
      <w:r w:rsidRPr="00BD017E">
        <w:rPr>
          <w:b/>
          <w:sz w:val="24"/>
          <w:szCs w:val="24"/>
          <w:lang w:val="en-US"/>
        </w:rPr>
        <w:t>ACCESS CONTROL WITH APPARMOR</w:t>
      </w:r>
    </w:p>
    <w:p w14:paraId="664D4992" w14:textId="146DB0E4" w:rsidR="007C07E5" w:rsidRDefault="007C07E5" w:rsidP="007C07E5">
      <w:pPr>
        <w:pStyle w:val="ListParagraph"/>
        <w:numPr>
          <w:ilvl w:val="0"/>
          <w:numId w:val="1"/>
        </w:numPr>
        <w:rPr>
          <w:b/>
          <w:lang w:val="en-US"/>
        </w:rPr>
      </w:pPr>
      <w:r w:rsidRPr="00BD017E">
        <w:rPr>
          <w:b/>
          <w:sz w:val="24"/>
          <w:szCs w:val="24"/>
          <w:lang w:val="en-US"/>
        </w:rPr>
        <w:t>LIMITING CONTAINER SYSTEM CALLS WITH SECCOMP</w:t>
      </w:r>
    </w:p>
    <w:p w14:paraId="4F27C47D" w14:textId="2C75E331" w:rsidR="007C07E5" w:rsidRDefault="007C07E5" w:rsidP="007C07E5">
      <w:pPr>
        <w:rPr>
          <w:b/>
          <w:lang w:val="en-US"/>
        </w:rPr>
      </w:pPr>
    </w:p>
    <w:p w14:paraId="41999F20" w14:textId="3D7A5DAD" w:rsidR="007C07E5" w:rsidRDefault="007C07E5" w:rsidP="007C07E5">
      <w:pPr>
        <w:rPr>
          <w:b/>
          <w:lang w:val="en-US"/>
        </w:rPr>
      </w:pPr>
    </w:p>
    <w:p w14:paraId="1A688187" w14:textId="363DDD0E" w:rsidR="007C07E5" w:rsidRDefault="007C07E5" w:rsidP="007C07E5">
      <w:pPr>
        <w:rPr>
          <w:b/>
          <w:lang w:val="en-US"/>
        </w:rPr>
      </w:pPr>
    </w:p>
    <w:p w14:paraId="7E5620B9" w14:textId="493253B7" w:rsidR="007C07E5" w:rsidRDefault="007C07E5" w:rsidP="007C07E5">
      <w:pPr>
        <w:rPr>
          <w:b/>
          <w:lang w:val="en-US"/>
        </w:rPr>
      </w:pPr>
    </w:p>
    <w:p w14:paraId="2AC26CB9" w14:textId="7FD1B57E" w:rsidR="007C07E5" w:rsidRDefault="007C07E5" w:rsidP="007C07E5">
      <w:pPr>
        <w:rPr>
          <w:b/>
          <w:lang w:val="en-US"/>
        </w:rPr>
      </w:pPr>
    </w:p>
    <w:p w14:paraId="2B2C9D22" w14:textId="6994ECA7" w:rsidR="007C07E5" w:rsidRDefault="007C07E5" w:rsidP="007C07E5">
      <w:pPr>
        <w:rPr>
          <w:b/>
          <w:lang w:val="en-US"/>
        </w:rPr>
      </w:pPr>
    </w:p>
    <w:p w14:paraId="1147B191" w14:textId="0673B490" w:rsidR="007C07E5" w:rsidRDefault="007C07E5" w:rsidP="007C07E5">
      <w:pPr>
        <w:rPr>
          <w:b/>
          <w:lang w:val="en-US"/>
        </w:rPr>
      </w:pPr>
    </w:p>
    <w:p w14:paraId="1FE2A439" w14:textId="54C2E31E" w:rsidR="007C07E5" w:rsidRDefault="007C07E5" w:rsidP="007C07E5">
      <w:pPr>
        <w:rPr>
          <w:b/>
          <w:lang w:val="en-US"/>
        </w:rPr>
      </w:pPr>
    </w:p>
    <w:p w14:paraId="538FC984" w14:textId="4E32C211" w:rsidR="007C07E5" w:rsidRDefault="007C07E5" w:rsidP="007C07E5">
      <w:pPr>
        <w:rPr>
          <w:b/>
          <w:lang w:val="en-US"/>
        </w:rPr>
      </w:pPr>
    </w:p>
    <w:p w14:paraId="0C4BDC59" w14:textId="5550F176" w:rsidR="007C07E5" w:rsidRDefault="007C07E5" w:rsidP="007C07E5">
      <w:pPr>
        <w:rPr>
          <w:b/>
          <w:lang w:val="en-US"/>
        </w:rPr>
      </w:pPr>
    </w:p>
    <w:p w14:paraId="1D4C1F60" w14:textId="0C5C61BF" w:rsidR="007C07E5" w:rsidRDefault="007C07E5" w:rsidP="007C07E5">
      <w:pPr>
        <w:rPr>
          <w:b/>
          <w:lang w:val="en-US"/>
        </w:rPr>
      </w:pPr>
    </w:p>
    <w:p w14:paraId="4F1E94E2" w14:textId="63427A4A" w:rsidR="007C07E5" w:rsidRDefault="007C07E5" w:rsidP="007C07E5">
      <w:pPr>
        <w:rPr>
          <w:b/>
          <w:lang w:val="en-US"/>
        </w:rPr>
      </w:pPr>
    </w:p>
    <w:p w14:paraId="085A6112" w14:textId="0E4AB081" w:rsidR="007C07E5" w:rsidRDefault="007C07E5" w:rsidP="007C07E5">
      <w:pPr>
        <w:rPr>
          <w:b/>
          <w:lang w:val="en-US"/>
        </w:rPr>
      </w:pPr>
    </w:p>
    <w:p w14:paraId="62620AD8" w14:textId="6646F355" w:rsidR="007C07E5" w:rsidRDefault="007C07E5" w:rsidP="007C07E5">
      <w:pPr>
        <w:rPr>
          <w:b/>
          <w:lang w:val="en-US"/>
        </w:rPr>
      </w:pPr>
    </w:p>
    <w:p w14:paraId="4AF1EF2D" w14:textId="3E716F62" w:rsidR="007C07E5" w:rsidRDefault="007C07E5" w:rsidP="007C07E5">
      <w:pPr>
        <w:rPr>
          <w:b/>
          <w:lang w:val="en-US"/>
        </w:rPr>
      </w:pPr>
    </w:p>
    <w:p w14:paraId="20CADADF" w14:textId="64DE86C4" w:rsidR="007C07E5" w:rsidRDefault="007C07E5" w:rsidP="007C07E5">
      <w:pPr>
        <w:rPr>
          <w:b/>
          <w:lang w:val="en-US"/>
        </w:rPr>
      </w:pPr>
    </w:p>
    <w:p w14:paraId="47E5059D" w14:textId="38152DE7" w:rsidR="00236291" w:rsidRDefault="00236291" w:rsidP="007C07E5">
      <w:pPr>
        <w:rPr>
          <w:b/>
          <w:lang w:val="en-US"/>
        </w:rPr>
      </w:pPr>
    </w:p>
    <w:p w14:paraId="1F8ED6E7" w14:textId="45D7298B" w:rsidR="00236291" w:rsidRDefault="00236291" w:rsidP="007C07E5">
      <w:pPr>
        <w:rPr>
          <w:b/>
          <w:lang w:val="en-US"/>
        </w:rPr>
      </w:pPr>
    </w:p>
    <w:p w14:paraId="6A619A3A" w14:textId="3D669004" w:rsidR="00236291" w:rsidRDefault="00236291" w:rsidP="007C07E5">
      <w:pPr>
        <w:rPr>
          <w:b/>
          <w:lang w:val="en-US"/>
        </w:rPr>
      </w:pPr>
    </w:p>
    <w:p w14:paraId="22AFC757" w14:textId="4C7F1EEF" w:rsidR="00236291" w:rsidRDefault="00236291" w:rsidP="007C07E5">
      <w:pPr>
        <w:rPr>
          <w:b/>
          <w:lang w:val="en-US"/>
        </w:rPr>
      </w:pPr>
    </w:p>
    <w:p w14:paraId="43D297DB" w14:textId="01188F05" w:rsidR="00236291" w:rsidRDefault="00236291" w:rsidP="007C07E5">
      <w:pPr>
        <w:rPr>
          <w:b/>
          <w:lang w:val="en-US"/>
        </w:rPr>
      </w:pPr>
    </w:p>
    <w:p w14:paraId="263359DB" w14:textId="1B0AF264" w:rsidR="00236291" w:rsidRDefault="00236291" w:rsidP="007C07E5">
      <w:pPr>
        <w:rPr>
          <w:b/>
          <w:lang w:val="en-US"/>
        </w:rPr>
      </w:pPr>
    </w:p>
    <w:p w14:paraId="0E019E6A" w14:textId="6F270D8D" w:rsidR="00236291" w:rsidRDefault="00236291" w:rsidP="007C07E5">
      <w:pPr>
        <w:rPr>
          <w:b/>
          <w:lang w:val="en-US"/>
        </w:rPr>
      </w:pPr>
    </w:p>
    <w:p w14:paraId="483FD5E4" w14:textId="53FD7135" w:rsidR="00236291" w:rsidRDefault="00236291" w:rsidP="007C07E5">
      <w:pPr>
        <w:rPr>
          <w:b/>
          <w:lang w:val="en-US"/>
        </w:rPr>
      </w:pPr>
    </w:p>
    <w:p w14:paraId="3CECCEE1" w14:textId="63C9524C" w:rsidR="00236291" w:rsidRDefault="00236291" w:rsidP="007C07E5">
      <w:pPr>
        <w:rPr>
          <w:b/>
          <w:lang w:val="en-US"/>
        </w:rPr>
      </w:pPr>
    </w:p>
    <w:p w14:paraId="3D670F2B" w14:textId="35BDAB21" w:rsidR="00236291" w:rsidRDefault="00236291" w:rsidP="007C07E5">
      <w:pPr>
        <w:rPr>
          <w:b/>
          <w:lang w:val="en-US"/>
        </w:rPr>
      </w:pPr>
    </w:p>
    <w:p w14:paraId="485AE7E8" w14:textId="627F7DBB" w:rsidR="00236291" w:rsidRDefault="00236291" w:rsidP="007C07E5">
      <w:pPr>
        <w:rPr>
          <w:b/>
          <w:lang w:val="en-US"/>
        </w:rPr>
      </w:pPr>
    </w:p>
    <w:p w14:paraId="50074F97" w14:textId="438539D5" w:rsidR="00236291" w:rsidRDefault="00236291" w:rsidP="007C07E5">
      <w:pPr>
        <w:rPr>
          <w:b/>
          <w:lang w:val="en-US"/>
        </w:rPr>
      </w:pPr>
    </w:p>
    <w:p w14:paraId="69088262" w14:textId="067ED9EC" w:rsidR="00236291" w:rsidRDefault="00236291" w:rsidP="007C07E5">
      <w:pPr>
        <w:rPr>
          <w:b/>
          <w:lang w:val="en-US"/>
        </w:rPr>
      </w:pPr>
    </w:p>
    <w:p w14:paraId="4B7AF0ED" w14:textId="467984CC" w:rsidR="00236291" w:rsidRDefault="00236291" w:rsidP="007C07E5">
      <w:pPr>
        <w:rPr>
          <w:b/>
          <w:lang w:val="en-US"/>
        </w:rPr>
      </w:pPr>
    </w:p>
    <w:p w14:paraId="3EE851A3" w14:textId="7190B7A6" w:rsidR="00236291" w:rsidRDefault="00236291" w:rsidP="007C07E5">
      <w:pPr>
        <w:rPr>
          <w:b/>
          <w:lang w:val="en-US"/>
        </w:rPr>
      </w:pPr>
    </w:p>
    <w:p w14:paraId="57E2488D" w14:textId="1F061CC5" w:rsidR="00236291" w:rsidRDefault="00236291" w:rsidP="007C07E5">
      <w:pPr>
        <w:rPr>
          <w:b/>
          <w:lang w:val="en-US"/>
        </w:rPr>
      </w:pPr>
    </w:p>
    <w:p w14:paraId="58121347" w14:textId="3C3DD658" w:rsidR="007C07E5" w:rsidRDefault="007C07E5" w:rsidP="007C07E5">
      <w:pPr>
        <w:rPr>
          <w:b/>
          <w:lang w:val="en-US"/>
        </w:rPr>
      </w:pPr>
    </w:p>
    <w:p w14:paraId="2B54C1BD" w14:textId="44E1F419" w:rsidR="00BD017E" w:rsidRDefault="00BD017E" w:rsidP="007C07E5">
      <w:pPr>
        <w:rPr>
          <w:b/>
          <w:lang w:val="en-US"/>
        </w:rPr>
      </w:pPr>
    </w:p>
    <w:p w14:paraId="2B5E2BD7" w14:textId="56C498E4" w:rsidR="007342C4" w:rsidRDefault="007342C4" w:rsidP="007C07E5">
      <w:pPr>
        <w:rPr>
          <w:b/>
          <w:lang w:val="en-US"/>
        </w:rPr>
      </w:pPr>
    </w:p>
    <w:p w14:paraId="4F2A4F19" w14:textId="77777777" w:rsidR="007342C4" w:rsidRDefault="007342C4" w:rsidP="007C07E5">
      <w:pPr>
        <w:rPr>
          <w:b/>
          <w:lang w:val="en-US"/>
        </w:rPr>
      </w:pPr>
    </w:p>
    <w:p w14:paraId="3B1E3318" w14:textId="4D790DC4" w:rsidR="00347465" w:rsidRDefault="00347465" w:rsidP="00347465">
      <w:pPr>
        <w:rPr>
          <w:b/>
          <w:sz w:val="44"/>
          <w:szCs w:val="44"/>
          <w:u w:val="single"/>
          <w:lang w:val="en-US"/>
        </w:rPr>
      </w:pPr>
      <w:r>
        <w:rPr>
          <w:b/>
          <w:sz w:val="44"/>
          <w:szCs w:val="44"/>
          <w:u w:val="single"/>
          <w:lang w:val="en-US"/>
        </w:rPr>
        <w:lastRenderedPageBreak/>
        <w:t>AUDITING DOCKER SECURITY</w:t>
      </w:r>
    </w:p>
    <w:p w14:paraId="381206DF" w14:textId="4D077280" w:rsidR="00347465" w:rsidRDefault="00347465" w:rsidP="00347465">
      <w:r>
        <w:t>The first step in the process of securing a system is to perform a security audit. An audit establishes a baseline of the security of a system. This initial baseline will be used to guide us in accordance with what needs to be secured. Before we get started with the security auditing process, we need to understand what a security audit is and why it is important in securing a system.</w:t>
      </w:r>
    </w:p>
    <w:p w14:paraId="31C06B26" w14:textId="77777777" w:rsidR="0018154E" w:rsidRDefault="0018154E" w:rsidP="00347465"/>
    <w:p w14:paraId="4541D123" w14:textId="446A67D5" w:rsidR="00347465" w:rsidRDefault="0018154E" w:rsidP="00347465">
      <w:pPr>
        <w:rPr>
          <w:b/>
          <w:bCs/>
          <w:sz w:val="28"/>
          <w:szCs w:val="28"/>
        </w:rPr>
      </w:pPr>
      <w:r w:rsidRPr="0018154E">
        <w:rPr>
          <w:b/>
          <w:bCs/>
          <w:sz w:val="28"/>
          <w:szCs w:val="28"/>
        </w:rPr>
        <w:t xml:space="preserve">WHAT IS A SECURITY </w:t>
      </w:r>
      <w:r w:rsidR="00236291" w:rsidRPr="0018154E">
        <w:rPr>
          <w:b/>
          <w:bCs/>
          <w:sz w:val="28"/>
          <w:szCs w:val="28"/>
        </w:rPr>
        <w:t>AUDIT?</w:t>
      </w:r>
    </w:p>
    <w:p w14:paraId="21D9D8AE" w14:textId="6A596970" w:rsidR="0018154E" w:rsidRDefault="0018154E" w:rsidP="00347465">
      <w:r>
        <w:t xml:space="preserve">A security audit is a systematic evaluation of the security and configuration of a particular information system. Security audits are used to measure the security performance of a system against a list of checks, best practices, and standards. In the case of Docker, we will be using the CIS Docker Benchmark, which is a consensus driven security guideline for the Docker platform. The CIS Docker Benchmark provides us with a solid set of guidelines and checks that can be used to test the security of the Docker platform and establish a baseline security level. More information about the CIS Docker Benchmark can be found here: </w:t>
      </w:r>
      <w:r w:rsidRPr="0018154E">
        <w:rPr>
          <w:b/>
          <w:bCs/>
          <w:u w:val="single"/>
        </w:rPr>
        <w:t>https://www.cisecurity.org/benchmark/docker</w:t>
      </w:r>
    </w:p>
    <w:p w14:paraId="4909E078" w14:textId="1AF5258D" w:rsidR="0018154E" w:rsidRPr="0018154E" w:rsidRDefault="0018154E" w:rsidP="00347465">
      <w:pPr>
        <w:rPr>
          <w:sz w:val="28"/>
          <w:szCs w:val="28"/>
        </w:rPr>
      </w:pPr>
    </w:p>
    <w:p w14:paraId="361FF8AB" w14:textId="03938B5F" w:rsidR="0018154E" w:rsidRPr="0018154E" w:rsidRDefault="0018154E" w:rsidP="00347465">
      <w:pPr>
        <w:rPr>
          <w:b/>
          <w:bCs/>
          <w:sz w:val="28"/>
          <w:szCs w:val="28"/>
        </w:rPr>
      </w:pPr>
      <w:r w:rsidRPr="0018154E">
        <w:rPr>
          <w:b/>
          <w:bCs/>
          <w:sz w:val="28"/>
          <w:szCs w:val="28"/>
        </w:rPr>
        <w:t>DOCKER BENCH FOR SECURITY</w:t>
      </w:r>
    </w:p>
    <w:p w14:paraId="1855801E" w14:textId="4090EA78" w:rsidR="0018154E" w:rsidRDefault="0018154E" w:rsidP="00347465">
      <w:pPr>
        <w:rPr>
          <w:b/>
          <w:bCs/>
          <w:u w:val="single"/>
        </w:rPr>
      </w:pPr>
      <w:r>
        <w:t xml:space="preserve">Docker Bench for Security is an </w:t>
      </w:r>
      <w:r w:rsidR="00236291">
        <w:t>open-source</w:t>
      </w:r>
      <w:r>
        <w:t xml:space="preserve"> Bash script that checks for various common security best practices of deploying Docker in production environments. The tests are all automated and are based on the CIS Docker Benchmark. More information about Docker Bench for Security can be found on </w:t>
      </w:r>
      <w:r w:rsidRPr="0018154E">
        <w:t xml:space="preserve">GitHub: </w:t>
      </w:r>
      <w:hyperlink r:id="rId6" w:history="1">
        <w:r w:rsidRPr="00170608">
          <w:rPr>
            <w:rStyle w:val="Hyperlink"/>
            <w:b/>
            <w:bCs/>
          </w:rPr>
          <w:t>https://github.com/docker/docker-bench-security</w:t>
        </w:r>
      </w:hyperlink>
      <w:r w:rsidRPr="0018154E">
        <w:rPr>
          <w:b/>
          <w:bCs/>
          <w:u w:val="single"/>
        </w:rPr>
        <w:t>.</w:t>
      </w:r>
    </w:p>
    <w:p w14:paraId="1BD4A059" w14:textId="77777777" w:rsidR="0018154E" w:rsidRPr="0018154E" w:rsidRDefault="0018154E" w:rsidP="00347465">
      <w:pPr>
        <w:rPr>
          <w:u w:val="single"/>
        </w:rPr>
      </w:pPr>
    </w:p>
    <w:p w14:paraId="360273CE" w14:textId="709413B2" w:rsidR="0018154E" w:rsidRDefault="0018154E" w:rsidP="00347465">
      <w:pPr>
        <w:rPr>
          <w:b/>
          <w:bCs/>
          <w:sz w:val="28"/>
          <w:szCs w:val="28"/>
        </w:rPr>
      </w:pPr>
      <w:r w:rsidRPr="0018154E">
        <w:rPr>
          <w:b/>
          <w:bCs/>
          <w:sz w:val="28"/>
          <w:szCs w:val="28"/>
        </w:rPr>
        <w:t>AUDITING DOCKER SECURITY WITH DOCKER BENCH FOR SECURITY</w:t>
      </w:r>
    </w:p>
    <w:p w14:paraId="7BC490DE" w14:textId="6DE137DF" w:rsidR="0018154E" w:rsidRDefault="003B622B" w:rsidP="003B622B">
      <w:r>
        <w:t xml:space="preserve">1) </w:t>
      </w:r>
      <w:r w:rsidR="0018154E">
        <w:t xml:space="preserve">Clone the repository </w:t>
      </w:r>
      <w:r w:rsidR="004608E9">
        <w:t>of docker-bench-security using the below command:</w:t>
      </w:r>
    </w:p>
    <w:p w14:paraId="2DF2E5C5" w14:textId="6CECF6CE" w:rsidR="004608E9" w:rsidRDefault="00C2658C" w:rsidP="00347465">
      <w:r>
        <w:t xml:space="preserve">          </w:t>
      </w:r>
      <w:r w:rsidR="003B622B">
        <w:t xml:space="preserve">          </w:t>
      </w:r>
      <w:r w:rsidRPr="00C2658C">
        <w:rPr>
          <w:highlight w:val="lightGray"/>
        </w:rPr>
        <w:t xml:space="preserve">git clone </w:t>
      </w:r>
      <w:hyperlink r:id="rId7" w:history="1">
        <w:r w:rsidRPr="00170608">
          <w:rPr>
            <w:rStyle w:val="Hyperlink"/>
            <w:highlight w:val="lightGray"/>
          </w:rPr>
          <w:t>https://github.com/docker/docker-bench-security.git</w:t>
        </w:r>
      </w:hyperlink>
    </w:p>
    <w:p w14:paraId="78D447B5" w14:textId="4A0D9F38" w:rsidR="00C2658C" w:rsidRDefault="003B622B" w:rsidP="00347465">
      <w:r>
        <w:t xml:space="preserve">2)  </w:t>
      </w:r>
      <w:r w:rsidR="00C2658C">
        <w:t>After cloning the repository, navigate to the directory you just cloned using the below command:</w:t>
      </w:r>
    </w:p>
    <w:p w14:paraId="773246A6" w14:textId="715149A0" w:rsidR="00C2658C" w:rsidRDefault="00C2658C" w:rsidP="00347465">
      <w:r>
        <w:t xml:space="preserve">         </w:t>
      </w:r>
      <w:r w:rsidR="003B622B">
        <w:tab/>
      </w:r>
      <w:r w:rsidR="003B622B">
        <w:tab/>
      </w:r>
      <w:r w:rsidR="003B622B">
        <w:tab/>
        <w:t xml:space="preserve">     </w:t>
      </w:r>
      <w:r>
        <w:t xml:space="preserve"> </w:t>
      </w:r>
      <w:r w:rsidRPr="00C2658C">
        <w:rPr>
          <w:highlight w:val="lightGray"/>
        </w:rPr>
        <w:t>cd docker-bench-security</w:t>
      </w:r>
    </w:p>
    <w:p w14:paraId="1A87F77C" w14:textId="001B5F59" w:rsidR="00C2658C" w:rsidRDefault="003B622B" w:rsidP="00347465">
      <w:r>
        <w:t xml:space="preserve">3) </w:t>
      </w:r>
      <w:r w:rsidR="00C2658C">
        <w:t>Run the below bash script command to perform docker security audit:</w:t>
      </w:r>
    </w:p>
    <w:p w14:paraId="003D5F07" w14:textId="7C9A81C4" w:rsidR="004608E9" w:rsidRPr="003B622B" w:rsidRDefault="00C2658C" w:rsidP="00347465">
      <w:r>
        <w:t xml:space="preserve">        </w:t>
      </w:r>
      <w:r w:rsidR="003B622B">
        <w:tab/>
      </w:r>
      <w:r w:rsidR="003B622B">
        <w:tab/>
      </w:r>
      <w:r w:rsidR="003B622B">
        <w:tab/>
      </w:r>
      <w:r>
        <w:t xml:space="preserve">  </w:t>
      </w:r>
      <w:r w:rsidRPr="00C2658C">
        <w:rPr>
          <w:highlight w:val="lightGray"/>
        </w:rPr>
        <w:t>sudo ./docker-bench-security.sh</w:t>
      </w:r>
    </w:p>
    <w:p w14:paraId="02ACD2C3" w14:textId="0CE0CA9D" w:rsidR="00347465" w:rsidRDefault="003B622B" w:rsidP="007C07E5">
      <w:pPr>
        <w:rPr>
          <w:b/>
          <w:lang w:val="en-US"/>
        </w:rPr>
      </w:pPr>
      <w:r>
        <w:t>4</w:t>
      </w:r>
      <w:r w:rsidR="00B05587">
        <w:t>)</w:t>
      </w:r>
      <w:r>
        <w:t>When the script is executed, it will perform all the necessary security checks. Once completed, it will provide you with a baseline security score as highlighted in the image below</w:t>
      </w:r>
      <w:r w:rsidR="00B05587">
        <w:t>.</w:t>
      </w:r>
    </w:p>
    <w:p w14:paraId="24424D2E" w14:textId="1C6AB35B" w:rsidR="00347465" w:rsidRDefault="00B05587" w:rsidP="003B622B">
      <w:pPr>
        <w:ind w:left="1440" w:firstLine="720"/>
        <w:rPr>
          <w:b/>
          <w:lang w:val="en-US"/>
        </w:rPr>
      </w:pPr>
      <w:r w:rsidRPr="00B05587">
        <w:rPr>
          <w:b/>
          <w:noProof/>
          <w:lang w:val="en-US"/>
        </w:rPr>
        <w:drawing>
          <wp:inline distT="0" distB="0" distL="0" distR="0" wp14:anchorId="296F8D4B" wp14:editId="378C4CCA">
            <wp:extent cx="2240474" cy="1127858"/>
            <wp:effectExtent l="0" t="0" r="762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2240474" cy="1127858"/>
                    </a:xfrm>
                    <a:prstGeom prst="rect">
                      <a:avLst/>
                    </a:prstGeom>
                  </pic:spPr>
                </pic:pic>
              </a:graphicData>
            </a:graphic>
          </wp:inline>
        </w:drawing>
      </w:r>
    </w:p>
    <w:p w14:paraId="446F78F5" w14:textId="4E651A85" w:rsidR="00B05587" w:rsidRDefault="00B05587" w:rsidP="00B05587">
      <w:r>
        <w:lastRenderedPageBreak/>
        <w:t>The initial baseline security score will be valued at zero, indicating that all checks failed. In this case, we can identify what needs to be secured by analysing the results produced by the script, as highlighted in the image below.</w:t>
      </w:r>
    </w:p>
    <w:p w14:paraId="17B74865" w14:textId="251A1C78" w:rsidR="00B05587" w:rsidRDefault="00130923" w:rsidP="00B05587">
      <w:r w:rsidRPr="00130923">
        <w:rPr>
          <w:noProof/>
        </w:rPr>
        <w:drawing>
          <wp:inline distT="0" distB="0" distL="0" distR="0" wp14:anchorId="75C2FB49" wp14:editId="7E88FB6C">
            <wp:extent cx="5731510" cy="1943100"/>
            <wp:effectExtent l="0" t="0" r="254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stretch>
                      <a:fillRect/>
                    </a:stretch>
                  </pic:blipFill>
                  <pic:spPr>
                    <a:xfrm>
                      <a:off x="0" y="0"/>
                      <a:ext cx="5731510" cy="1943100"/>
                    </a:xfrm>
                    <a:prstGeom prst="rect">
                      <a:avLst/>
                    </a:prstGeom>
                  </pic:spPr>
                </pic:pic>
              </a:graphicData>
            </a:graphic>
          </wp:inline>
        </w:drawing>
      </w:r>
    </w:p>
    <w:p w14:paraId="0E40B69D" w14:textId="3D2C90D7" w:rsidR="00130923" w:rsidRDefault="00130923" w:rsidP="007C07E5">
      <w:r>
        <w:t xml:space="preserve">Each check performed by the script is numbered and is flagged with the corresponding </w:t>
      </w:r>
      <w:proofErr w:type="spellStart"/>
      <w:r>
        <w:t>color</w:t>
      </w:r>
      <w:proofErr w:type="spellEnd"/>
      <w:r>
        <w:t xml:space="preserve"> code based on whether the check was successful: </w:t>
      </w:r>
    </w:p>
    <w:p w14:paraId="71BD6DB5" w14:textId="77777777" w:rsidR="00130923" w:rsidRDefault="00130923" w:rsidP="007C07E5"/>
    <w:p w14:paraId="1C6824DB" w14:textId="77777777" w:rsidR="00130923" w:rsidRPr="00236291" w:rsidRDefault="00130923" w:rsidP="007C07E5">
      <w:pPr>
        <w:rPr>
          <w:color w:val="4472C4" w:themeColor="accent1"/>
        </w:rPr>
      </w:pPr>
      <w:r w:rsidRPr="00236291">
        <w:rPr>
          <w:color w:val="4472C4" w:themeColor="accent1"/>
        </w:rPr>
        <w:t>WARN: The corresponding check failed, indicating its need to be secured.</w:t>
      </w:r>
    </w:p>
    <w:p w14:paraId="49295A61" w14:textId="77777777" w:rsidR="00130923" w:rsidRPr="00236291" w:rsidRDefault="00130923" w:rsidP="007C07E5">
      <w:pPr>
        <w:rPr>
          <w:color w:val="4472C4" w:themeColor="accent1"/>
        </w:rPr>
      </w:pPr>
      <w:r w:rsidRPr="00236291">
        <w:rPr>
          <w:color w:val="4472C4" w:themeColor="accent1"/>
        </w:rPr>
        <w:t xml:space="preserve"> INFO: The check was run with no warning. </w:t>
      </w:r>
    </w:p>
    <w:p w14:paraId="25BDB97F" w14:textId="77777777" w:rsidR="00130923" w:rsidRPr="00236291" w:rsidRDefault="00130923" w:rsidP="007C07E5">
      <w:pPr>
        <w:rPr>
          <w:color w:val="4472C4" w:themeColor="accent1"/>
        </w:rPr>
      </w:pPr>
      <w:r w:rsidRPr="00236291">
        <w:rPr>
          <w:color w:val="4472C4" w:themeColor="accent1"/>
        </w:rPr>
        <w:t xml:space="preserve">PASS: The corresponding check was run successfully. </w:t>
      </w:r>
    </w:p>
    <w:p w14:paraId="69E97B50" w14:textId="77777777" w:rsidR="00130923" w:rsidRDefault="00130923" w:rsidP="007C07E5"/>
    <w:p w14:paraId="086325CD" w14:textId="64D43165" w:rsidR="00347465" w:rsidRDefault="00130923" w:rsidP="007C07E5">
      <w:r>
        <w:t>The script also provides a list of recommendations regarding what components need to be secured for every check.</w:t>
      </w:r>
      <w:r w:rsidR="00FB4367">
        <w:t xml:space="preserve"> See the image above</w:t>
      </w:r>
    </w:p>
    <w:p w14:paraId="3B77CD21" w14:textId="4A7110EE" w:rsidR="00FB4367" w:rsidRDefault="00FB4367" w:rsidP="007C07E5">
      <w:r>
        <w:t>The script also sorts the results based on the following categories:</w:t>
      </w:r>
    </w:p>
    <w:p w14:paraId="6EA36981" w14:textId="7770CEDC" w:rsidR="00FB4367" w:rsidRDefault="00FB4367" w:rsidP="00FB4367">
      <w:pPr>
        <w:pStyle w:val="ListParagraph"/>
        <w:numPr>
          <w:ilvl w:val="0"/>
          <w:numId w:val="4"/>
        </w:numPr>
      </w:pPr>
      <w:r>
        <w:t>Host Configuration</w:t>
      </w:r>
    </w:p>
    <w:p w14:paraId="3DBCC6A2" w14:textId="3E333A1A" w:rsidR="00FB4367" w:rsidRDefault="00FB4367" w:rsidP="00FB4367">
      <w:pPr>
        <w:pStyle w:val="ListParagraph"/>
        <w:numPr>
          <w:ilvl w:val="0"/>
          <w:numId w:val="4"/>
        </w:numPr>
      </w:pPr>
      <w:r>
        <w:t>General Configuration</w:t>
      </w:r>
    </w:p>
    <w:p w14:paraId="4E48C72B" w14:textId="23BC141C" w:rsidR="00FB4367" w:rsidRDefault="00FB4367" w:rsidP="00FB4367">
      <w:pPr>
        <w:pStyle w:val="ListParagraph"/>
        <w:numPr>
          <w:ilvl w:val="0"/>
          <w:numId w:val="4"/>
        </w:numPr>
      </w:pPr>
      <w:r>
        <w:t>Docker Daemon Configuration</w:t>
      </w:r>
    </w:p>
    <w:p w14:paraId="0E786DDC" w14:textId="538F08B7" w:rsidR="00FB4367" w:rsidRDefault="00FB4367" w:rsidP="00FB4367">
      <w:pPr>
        <w:pStyle w:val="ListParagraph"/>
        <w:numPr>
          <w:ilvl w:val="0"/>
          <w:numId w:val="4"/>
        </w:numPr>
      </w:pPr>
      <w:r>
        <w:t>Docker Swarm Configuration</w:t>
      </w:r>
    </w:p>
    <w:p w14:paraId="314E25A1" w14:textId="2B328400" w:rsidR="00FB4367" w:rsidRDefault="00FB4367" w:rsidP="00FB4367">
      <w:r>
        <w:t>This categorization of checks is very useful as it distinguishes the security of components from others, therefore streamlining the process.</w:t>
      </w:r>
    </w:p>
    <w:p w14:paraId="4BFEC2D3" w14:textId="3A868322" w:rsidR="00FB4367" w:rsidRDefault="00FB4367" w:rsidP="00FB4367">
      <w:r>
        <w:t>The first component that we need to secure based on the results is the Docker host. Let’s take a look at how to secure the Docker host and implement the security practices recommended by the Docker Bench for Security tool.</w:t>
      </w:r>
    </w:p>
    <w:p w14:paraId="5561702A" w14:textId="77777777" w:rsidR="00FB4367" w:rsidRDefault="00FB4367" w:rsidP="00FB4367"/>
    <w:p w14:paraId="63930ECA" w14:textId="77777777" w:rsidR="00130923" w:rsidRDefault="00130923" w:rsidP="007C07E5">
      <w:pPr>
        <w:rPr>
          <w:b/>
          <w:lang w:val="en-US"/>
        </w:rPr>
      </w:pPr>
    </w:p>
    <w:p w14:paraId="4D501B7A" w14:textId="153AF92E" w:rsidR="00347465" w:rsidRDefault="00347465" w:rsidP="007C07E5">
      <w:pPr>
        <w:rPr>
          <w:b/>
          <w:lang w:val="en-US"/>
        </w:rPr>
      </w:pPr>
    </w:p>
    <w:p w14:paraId="127615BB" w14:textId="572C6D5D" w:rsidR="00347465" w:rsidRDefault="00347465" w:rsidP="007C07E5">
      <w:pPr>
        <w:rPr>
          <w:b/>
          <w:lang w:val="en-US"/>
        </w:rPr>
      </w:pPr>
    </w:p>
    <w:p w14:paraId="482ABFA5" w14:textId="2B06EFE3" w:rsidR="007C07E5" w:rsidRDefault="007C07E5" w:rsidP="007C07E5">
      <w:pPr>
        <w:rPr>
          <w:b/>
          <w:lang w:val="en-US"/>
        </w:rPr>
      </w:pPr>
    </w:p>
    <w:p w14:paraId="442DB43A" w14:textId="4CC79738" w:rsidR="007C07E5" w:rsidRPr="007C07E5" w:rsidRDefault="007C07E5" w:rsidP="007C07E5">
      <w:pPr>
        <w:rPr>
          <w:b/>
          <w:sz w:val="44"/>
          <w:szCs w:val="44"/>
          <w:u w:val="single"/>
          <w:lang w:val="en-US"/>
        </w:rPr>
      </w:pPr>
      <w:r w:rsidRPr="007C07E5">
        <w:rPr>
          <w:b/>
          <w:sz w:val="44"/>
          <w:szCs w:val="44"/>
          <w:u w:val="single"/>
          <w:lang w:val="en-US"/>
        </w:rPr>
        <w:lastRenderedPageBreak/>
        <w:t>SECURING THE DOCKER HOST</w:t>
      </w:r>
    </w:p>
    <w:p w14:paraId="694408A2" w14:textId="2A2CB0BC" w:rsidR="007C07E5" w:rsidRDefault="007C07E5">
      <w:r>
        <w:t>Given the fact that Docker containers utilize the host OS kernel, the Docker platform and its containers are only as secure as the host operating system.</w:t>
      </w:r>
    </w:p>
    <w:p w14:paraId="0F84E08F" w14:textId="1606AD17" w:rsidR="007C07E5" w:rsidRDefault="007C07E5">
      <w:r>
        <w:t>our host OS is running Linux, but similar principles should be followed for other operating systems.</w:t>
      </w:r>
    </w:p>
    <w:p w14:paraId="192B05BA" w14:textId="22877728" w:rsidR="007C07E5" w:rsidRDefault="007C07E5">
      <w:pPr>
        <w:rPr>
          <w:b/>
          <w:u w:val="single"/>
          <w:lang w:val="en-US"/>
        </w:rPr>
      </w:pPr>
    </w:p>
    <w:p w14:paraId="41F2F10E" w14:textId="08599831" w:rsidR="007C07E5" w:rsidRDefault="007C07E5">
      <w:pPr>
        <w:rPr>
          <w:b/>
          <w:sz w:val="28"/>
          <w:szCs w:val="28"/>
          <w:lang w:val="en-US"/>
        </w:rPr>
      </w:pPr>
      <w:r w:rsidRPr="007C07E5">
        <w:rPr>
          <w:b/>
          <w:sz w:val="28"/>
          <w:szCs w:val="28"/>
          <w:lang w:val="en-US"/>
        </w:rPr>
        <w:t>HOST SECURITY</w:t>
      </w:r>
    </w:p>
    <w:p w14:paraId="70304AB1" w14:textId="18DC7A2A" w:rsidR="007C07E5" w:rsidRDefault="007C07E5">
      <w:r>
        <w:t xml:space="preserve">The security of the host kernel and operating system will have a direct correlation to the security of your containers, given the fact that the containers utilize the host kernel. It is therefore </w:t>
      </w:r>
      <w:proofErr w:type="spellStart"/>
      <w:r>
        <w:t>vitaly</w:t>
      </w:r>
      <w:proofErr w:type="spellEnd"/>
      <w:r>
        <w:t xml:space="preserve"> important to keep your host secure. The following guidelines outline various security best practices you should consider when securing your Docker host:</w:t>
      </w:r>
    </w:p>
    <w:p w14:paraId="5D476018" w14:textId="1C909C00" w:rsidR="007C07E5" w:rsidRPr="007C07E5" w:rsidRDefault="007C07E5" w:rsidP="007C07E5">
      <w:pPr>
        <w:pStyle w:val="ListParagraph"/>
        <w:numPr>
          <w:ilvl w:val="0"/>
          <w:numId w:val="2"/>
        </w:numPr>
        <w:rPr>
          <w:b/>
          <w:sz w:val="28"/>
          <w:szCs w:val="28"/>
          <w:lang w:val="en-US"/>
        </w:rPr>
      </w:pPr>
      <w:r>
        <w:t>Consider the use of minimal Linux distributions that offer a much smaller attack surface.</w:t>
      </w:r>
    </w:p>
    <w:p w14:paraId="13828739" w14:textId="6A1B8CB4" w:rsidR="007C07E5" w:rsidRPr="007C07E5" w:rsidRDefault="007C07E5" w:rsidP="007C07E5">
      <w:pPr>
        <w:pStyle w:val="ListParagraph"/>
        <w:numPr>
          <w:ilvl w:val="0"/>
          <w:numId w:val="2"/>
        </w:numPr>
        <w:rPr>
          <w:b/>
          <w:sz w:val="28"/>
          <w:szCs w:val="28"/>
          <w:lang w:val="en-US"/>
        </w:rPr>
      </w:pPr>
      <w:r>
        <w:t>Secure and harden your host OS.</w:t>
      </w:r>
    </w:p>
    <w:p w14:paraId="3DF1C6E8" w14:textId="04DE2A73" w:rsidR="007C07E5" w:rsidRPr="00591492" w:rsidRDefault="00591492" w:rsidP="007C07E5">
      <w:pPr>
        <w:pStyle w:val="ListParagraph"/>
        <w:numPr>
          <w:ilvl w:val="0"/>
          <w:numId w:val="2"/>
        </w:numPr>
        <w:rPr>
          <w:b/>
          <w:sz w:val="28"/>
          <w:szCs w:val="28"/>
          <w:lang w:val="en-US"/>
        </w:rPr>
      </w:pPr>
      <w:r>
        <w:t>Ensure your host OS is kept up to date.</w:t>
      </w:r>
    </w:p>
    <w:p w14:paraId="5A0F4256" w14:textId="241515CF" w:rsidR="00591492" w:rsidRPr="00591492" w:rsidRDefault="00591492" w:rsidP="007C07E5">
      <w:pPr>
        <w:pStyle w:val="ListParagraph"/>
        <w:numPr>
          <w:ilvl w:val="0"/>
          <w:numId w:val="2"/>
        </w:numPr>
        <w:rPr>
          <w:b/>
          <w:sz w:val="28"/>
          <w:szCs w:val="28"/>
          <w:lang w:val="en-US"/>
        </w:rPr>
      </w:pPr>
      <w:r>
        <w:t>Ensure your kernel is up to date.</w:t>
      </w:r>
    </w:p>
    <w:p w14:paraId="57F276E5" w14:textId="7A168794" w:rsidR="00591492" w:rsidRPr="00591492" w:rsidRDefault="00591492" w:rsidP="007C07E5">
      <w:pPr>
        <w:pStyle w:val="ListParagraph"/>
        <w:numPr>
          <w:ilvl w:val="0"/>
          <w:numId w:val="2"/>
        </w:numPr>
        <w:rPr>
          <w:b/>
          <w:sz w:val="28"/>
          <w:szCs w:val="28"/>
          <w:lang w:val="en-US"/>
        </w:rPr>
      </w:pPr>
      <w:r>
        <w:t>Ensure you have the latest version of Docker running.</w:t>
      </w:r>
    </w:p>
    <w:p w14:paraId="4D5C2EED" w14:textId="45C33C68" w:rsidR="00591492" w:rsidRPr="00591492" w:rsidRDefault="00591492" w:rsidP="007C07E5">
      <w:pPr>
        <w:pStyle w:val="ListParagraph"/>
        <w:numPr>
          <w:ilvl w:val="0"/>
          <w:numId w:val="2"/>
        </w:numPr>
        <w:rPr>
          <w:b/>
          <w:sz w:val="28"/>
          <w:szCs w:val="28"/>
          <w:lang w:val="en-US"/>
        </w:rPr>
      </w:pPr>
      <w:r>
        <w:t>Add your host and containers to a robust vulnerability management plan and constantly scan your host and containers for vulnerabilities.</w:t>
      </w:r>
    </w:p>
    <w:p w14:paraId="6DF143DC" w14:textId="01D3E347" w:rsidR="00591492" w:rsidRPr="00591492" w:rsidRDefault="00591492" w:rsidP="007C07E5">
      <w:pPr>
        <w:pStyle w:val="ListParagraph"/>
        <w:numPr>
          <w:ilvl w:val="0"/>
          <w:numId w:val="2"/>
        </w:numPr>
        <w:rPr>
          <w:b/>
          <w:sz w:val="28"/>
          <w:szCs w:val="28"/>
          <w:lang w:val="en-US"/>
        </w:rPr>
      </w:pPr>
      <w:r>
        <w:t>Only run the services you need to run.</w:t>
      </w:r>
    </w:p>
    <w:p w14:paraId="38C2DD2E" w14:textId="1CFB1736" w:rsidR="00591492" w:rsidRPr="00591492" w:rsidRDefault="00591492" w:rsidP="007C07E5">
      <w:pPr>
        <w:pStyle w:val="ListParagraph"/>
        <w:numPr>
          <w:ilvl w:val="0"/>
          <w:numId w:val="2"/>
        </w:numPr>
        <w:rPr>
          <w:b/>
          <w:sz w:val="28"/>
          <w:szCs w:val="28"/>
          <w:lang w:val="en-US"/>
        </w:rPr>
      </w:pPr>
      <w:r>
        <w:t>Keep up with the latest vulnerability news for the Linux kernel and the Docker platform.</w:t>
      </w:r>
    </w:p>
    <w:p w14:paraId="5F9967BE" w14:textId="10FE0776" w:rsidR="00591492" w:rsidRDefault="00FB4367" w:rsidP="00591492">
      <w:r>
        <w:t>The process of securing the host OS is multi-faceted and leverages multiple security audit tools in order to establish a baseline security level. This process will result in a Docker host that satisfies the CIS Docker Benchmark.</w:t>
      </w:r>
    </w:p>
    <w:p w14:paraId="7C710278" w14:textId="5E0CCBB8" w:rsidR="00FB4367" w:rsidRDefault="00FB4367" w:rsidP="00591492">
      <w:r>
        <w:t>We will address securing the Docker host in two parts:</w:t>
      </w:r>
    </w:p>
    <w:p w14:paraId="2BF048AE" w14:textId="77567952" w:rsidR="00FB4367" w:rsidRPr="00FB4367" w:rsidRDefault="00FB4367" w:rsidP="00FB4367">
      <w:pPr>
        <w:pStyle w:val="ListParagraph"/>
        <w:numPr>
          <w:ilvl w:val="0"/>
          <w:numId w:val="5"/>
        </w:numPr>
        <w:rPr>
          <w:b/>
          <w:sz w:val="28"/>
          <w:szCs w:val="28"/>
          <w:lang w:val="en-US"/>
        </w:rPr>
      </w:pPr>
      <w:r>
        <w:t>We will run an operating system security audit tool called Lynis. This will help us secure and harden the host OS. We will implement the recommendations made by Lynis.</w:t>
      </w:r>
    </w:p>
    <w:p w14:paraId="30136759" w14:textId="4337FC39" w:rsidR="00FB4367" w:rsidRPr="00FB4367" w:rsidRDefault="00FB4367" w:rsidP="00FB4367">
      <w:pPr>
        <w:pStyle w:val="ListParagraph"/>
        <w:numPr>
          <w:ilvl w:val="0"/>
          <w:numId w:val="5"/>
        </w:numPr>
        <w:rPr>
          <w:b/>
          <w:sz w:val="28"/>
          <w:szCs w:val="28"/>
          <w:lang w:val="en-US"/>
        </w:rPr>
      </w:pPr>
      <w:r>
        <w:t>We harden the host OS, we will return to the Docker Bench for Security to enable and set up auditing for our Docker components and artifacts.</w:t>
      </w:r>
    </w:p>
    <w:p w14:paraId="55D3EC93" w14:textId="5B47735A" w:rsidR="00FB4367" w:rsidRDefault="00FB4367" w:rsidP="00FB4367">
      <w:pPr>
        <w:rPr>
          <w:b/>
          <w:sz w:val="28"/>
          <w:szCs w:val="28"/>
          <w:lang w:val="en-US"/>
        </w:rPr>
      </w:pPr>
    </w:p>
    <w:p w14:paraId="5F213596" w14:textId="6E879BD9" w:rsidR="006A0EF3" w:rsidRDefault="006A0EF3" w:rsidP="00FB4367">
      <w:pPr>
        <w:rPr>
          <w:b/>
          <w:sz w:val="28"/>
          <w:szCs w:val="28"/>
          <w:lang w:val="en-US"/>
        </w:rPr>
      </w:pPr>
    </w:p>
    <w:p w14:paraId="6372D229" w14:textId="46F55253" w:rsidR="00236291" w:rsidRDefault="00236291" w:rsidP="00FB4367">
      <w:pPr>
        <w:rPr>
          <w:b/>
          <w:sz w:val="28"/>
          <w:szCs w:val="28"/>
          <w:lang w:val="en-US"/>
        </w:rPr>
      </w:pPr>
    </w:p>
    <w:p w14:paraId="4C64156A" w14:textId="3696667D" w:rsidR="00236291" w:rsidRDefault="00236291" w:rsidP="00FB4367">
      <w:pPr>
        <w:rPr>
          <w:b/>
          <w:sz w:val="28"/>
          <w:szCs w:val="28"/>
          <w:lang w:val="en-US"/>
        </w:rPr>
      </w:pPr>
    </w:p>
    <w:p w14:paraId="42E6A13A" w14:textId="24C4036A" w:rsidR="00236291" w:rsidRDefault="00236291" w:rsidP="00FB4367">
      <w:pPr>
        <w:rPr>
          <w:b/>
          <w:sz w:val="28"/>
          <w:szCs w:val="28"/>
          <w:lang w:val="en-US"/>
        </w:rPr>
      </w:pPr>
    </w:p>
    <w:p w14:paraId="0EC3CF14" w14:textId="77777777" w:rsidR="00236291" w:rsidRDefault="00236291" w:rsidP="00FB4367">
      <w:pPr>
        <w:rPr>
          <w:b/>
          <w:sz w:val="28"/>
          <w:szCs w:val="28"/>
          <w:lang w:val="en-US"/>
        </w:rPr>
      </w:pPr>
    </w:p>
    <w:p w14:paraId="7624A957" w14:textId="7781685C" w:rsidR="006A0EF3" w:rsidRDefault="006A0EF3" w:rsidP="00FB4367">
      <w:pPr>
        <w:rPr>
          <w:b/>
          <w:sz w:val="28"/>
          <w:szCs w:val="28"/>
          <w:lang w:val="en-US"/>
        </w:rPr>
      </w:pPr>
    </w:p>
    <w:p w14:paraId="3A8D9812" w14:textId="27B9565E" w:rsidR="006A0EF3" w:rsidRDefault="006A0EF3" w:rsidP="00FB4367">
      <w:pPr>
        <w:rPr>
          <w:b/>
          <w:sz w:val="28"/>
          <w:szCs w:val="28"/>
          <w:lang w:val="en-US"/>
        </w:rPr>
      </w:pPr>
      <w:r>
        <w:rPr>
          <w:b/>
          <w:sz w:val="28"/>
          <w:szCs w:val="28"/>
          <w:lang w:val="en-US"/>
        </w:rPr>
        <w:lastRenderedPageBreak/>
        <w:t>SECURITY AUDITING WITH LYNIS</w:t>
      </w:r>
    </w:p>
    <w:p w14:paraId="0C330DFF" w14:textId="19BED61B" w:rsidR="006A0EF3" w:rsidRDefault="006A0EF3" w:rsidP="00FB4367">
      <w:r>
        <w:t>Lynis is an extensible security audit tool for computer systems running Linux, FreeBSD, macOS, OpenBSD, Solaris, and other Unix derivatives. It assists system administrators and security professionals with scanning a system and its security defences, with the final goal being system hardening.</w:t>
      </w:r>
    </w:p>
    <w:p w14:paraId="49289124" w14:textId="3454E8EC" w:rsidR="00C76835" w:rsidRDefault="00C76835" w:rsidP="00FB4367"/>
    <w:p w14:paraId="38786D37" w14:textId="77777777" w:rsidR="00C76835" w:rsidRDefault="00C76835" w:rsidP="00FB4367"/>
    <w:p w14:paraId="6960982E" w14:textId="61C8D56C" w:rsidR="006A0EF3" w:rsidRDefault="006A0EF3" w:rsidP="00FB4367">
      <w:pPr>
        <w:rPr>
          <w:b/>
          <w:bCs/>
        </w:rPr>
      </w:pPr>
      <w:r w:rsidRPr="006A0EF3">
        <w:rPr>
          <w:b/>
          <w:bCs/>
        </w:rPr>
        <w:t>INSTALLING LYNIS</w:t>
      </w:r>
    </w:p>
    <w:p w14:paraId="350A4196" w14:textId="2FF6029A" w:rsidR="006A0EF3" w:rsidRDefault="006A0EF3" w:rsidP="00FB4367">
      <w:r>
        <w:t>Run the following command to install LYNIS:</w:t>
      </w:r>
    </w:p>
    <w:p w14:paraId="0BCEA265" w14:textId="1157A1CD" w:rsidR="006A0EF3" w:rsidRDefault="006A0EF3" w:rsidP="006A7880">
      <w:pPr>
        <w:ind w:left="2160" w:firstLine="720"/>
      </w:pPr>
      <w:r w:rsidRPr="006A0EF3">
        <w:rPr>
          <w:highlight w:val="lightGray"/>
        </w:rPr>
        <w:t>sudo apt-get install lynis</w:t>
      </w:r>
    </w:p>
    <w:p w14:paraId="69E6E427" w14:textId="69D95A7C" w:rsidR="006A0EF3" w:rsidRDefault="006A0EF3" w:rsidP="006A0EF3">
      <w:r>
        <w:t>Prior to Scanning, we need to ensure that LYNIS is up to date. Type the following command to check if latest version of LYNIS is installed.</w:t>
      </w:r>
    </w:p>
    <w:p w14:paraId="017EE210" w14:textId="7BB33A67" w:rsidR="006A7880" w:rsidRPr="006A0EF3" w:rsidRDefault="006A0EF3" w:rsidP="006A0EF3">
      <w:r>
        <w:tab/>
      </w:r>
      <w:r>
        <w:tab/>
      </w:r>
      <w:r w:rsidR="006A7880">
        <w:tab/>
      </w:r>
      <w:r w:rsidR="006A7880">
        <w:tab/>
        <w:t xml:space="preserve">  </w:t>
      </w:r>
      <w:r w:rsidRPr="006A0EF3">
        <w:rPr>
          <w:highlight w:val="lightGray"/>
        </w:rPr>
        <w:t>sudo lynis update info</w:t>
      </w:r>
    </w:p>
    <w:p w14:paraId="0065B79B" w14:textId="744EA5F3" w:rsidR="006A0EF3" w:rsidRDefault="006A0EF3" w:rsidP="00FB4367">
      <w:pPr>
        <w:rPr>
          <w:b/>
          <w:bCs/>
          <w:sz w:val="28"/>
          <w:szCs w:val="28"/>
          <w:lang w:val="en-US"/>
        </w:rPr>
      </w:pPr>
      <w:r w:rsidRPr="006A0EF3">
        <w:rPr>
          <w:b/>
          <w:bCs/>
          <w:noProof/>
          <w:sz w:val="28"/>
          <w:szCs w:val="28"/>
          <w:lang w:val="en-US"/>
        </w:rPr>
        <w:drawing>
          <wp:inline distT="0" distB="0" distL="0" distR="0" wp14:anchorId="0DB93543" wp14:editId="153D0A82">
            <wp:extent cx="5547841" cy="243861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547841" cy="2438611"/>
                    </a:xfrm>
                    <a:prstGeom prst="rect">
                      <a:avLst/>
                    </a:prstGeom>
                  </pic:spPr>
                </pic:pic>
              </a:graphicData>
            </a:graphic>
          </wp:inline>
        </w:drawing>
      </w:r>
    </w:p>
    <w:p w14:paraId="084147A1" w14:textId="4B6591C7" w:rsidR="006A7880" w:rsidRDefault="006A7880" w:rsidP="00FB4367">
      <w:pPr>
        <w:rPr>
          <w:b/>
          <w:bCs/>
          <w:sz w:val="28"/>
          <w:szCs w:val="28"/>
          <w:lang w:val="en-US"/>
        </w:rPr>
      </w:pPr>
    </w:p>
    <w:p w14:paraId="1296522B" w14:textId="2BDAEB0D" w:rsidR="006A7880" w:rsidRDefault="006A7880" w:rsidP="00FB4367">
      <w:pPr>
        <w:rPr>
          <w:b/>
          <w:bCs/>
          <w:sz w:val="28"/>
          <w:szCs w:val="28"/>
          <w:lang w:val="en-US"/>
        </w:rPr>
      </w:pPr>
    </w:p>
    <w:p w14:paraId="08782ABE" w14:textId="050C6669" w:rsidR="006A7880" w:rsidRDefault="006A7880" w:rsidP="00FB4367">
      <w:pPr>
        <w:rPr>
          <w:b/>
          <w:bCs/>
          <w:sz w:val="28"/>
          <w:szCs w:val="28"/>
          <w:lang w:val="en-US"/>
        </w:rPr>
      </w:pPr>
    </w:p>
    <w:p w14:paraId="47C18424" w14:textId="65F7232E" w:rsidR="006A7880" w:rsidRDefault="006A7880" w:rsidP="00FB4367">
      <w:pPr>
        <w:rPr>
          <w:b/>
          <w:bCs/>
          <w:sz w:val="28"/>
          <w:szCs w:val="28"/>
          <w:lang w:val="en-US"/>
        </w:rPr>
      </w:pPr>
    </w:p>
    <w:p w14:paraId="550D8E33" w14:textId="0415295A" w:rsidR="006A7880" w:rsidRDefault="006A7880" w:rsidP="00FB4367">
      <w:pPr>
        <w:rPr>
          <w:b/>
          <w:bCs/>
          <w:sz w:val="28"/>
          <w:szCs w:val="28"/>
          <w:lang w:val="en-US"/>
        </w:rPr>
      </w:pPr>
    </w:p>
    <w:p w14:paraId="3AE0079C" w14:textId="3F90C211" w:rsidR="006A7880" w:rsidRDefault="006A7880" w:rsidP="00FB4367">
      <w:pPr>
        <w:rPr>
          <w:b/>
          <w:bCs/>
          <w:sz w:val="28"/>
          <w:szCs w:val="28"/>
          <w:lang w:val="en-US"/>
        </w:rPr>
      </w:pPr>
    </w:p>
    <w:p w14:paraId="2F71CA36" w14:textId="3B6750C2" w:rsidR="006A7880" w:rsidRDefault="006A7880" w:rsidP="00FB4367">
      <w:pPr>
        <w:rPr>
          <w:b/>
          <w:bCs/>
          <w:sz w:val="28"/>
          <w:szCs w:val="28"/>
          <w:lang w:val="en-US"/>
        </w:rPr>
      </w:pPr>
    </w:p>
    <w:p w14:paraId="7D72BBB0" w14:textId="1CE856FD" w:rsidR="006A7880" w:rsidRDefault="006A7880" w:rsidP="00FB4367">
      <w:pPr>
        <w:rPr>
          <w:b/>
          <w:bCs/>
          <w:sz w:val="28"/>
          <w:szCs w:val="28"/>
          <w:lang w:val="en-US"/>
        </w:rPr>
      </w:pPr>
    </w:p>
    <w:p w14:paraId="185DE5F4" w14:textId="77777777" w:rsidR="003D7A41" w:rsidRDefault="003D7A41" w:rsidP="00FB4367">
      <w:pPr>
        <w:rPr>
          <w:b/>
          <w:bCs/>
          <w:sz w:val="28"/>
          <w:szCs w:val="28"/>
          <w:lang w:val="en-US"/>
        </w:rPr>
      </w:pPr>
    </w:p>
    <w:p w14:paraId="39C739F8" w14:textId="1591FECA" w:rsidR="006A7880" w:rsidRDefault="006A7880" w:rsidP="00FB4367">
      <w:pPr>
        <w:rPr>
          <w:b/>
          <w:bCs/>
          <w:lang w:val="en-US"/>
        </w:rPr>
      </w:pPr>
      <w:r w:rsidRPr="006A7880">
        <w:rPr>
          <w:b/>
          <w:bCs/>
          <w:lang w:val="en-US"/>
        </w:rPr>
        <w:lastRenderedPageBreak/>
        <w:t>RUNNING LYNIS</w:t>
      </w:r>
    </w:p>
    <w:p w14:paraId="59D54D4C" w14:textId="162D4F44" w:rsidR="00C76835" w:rsidRDefault="00C76835" w:rsidP="00FB4367">
      <w:r>
        <w:t>Perform a system audit with Lynis, run the following command</w:t>
      </w:r>
      <w:r w:rsidRPr="00C76835">
        <w:t xml:space="preserve">: </w:t>
      </w:r>
      <w:r w:rsidRPr="00C76835">
        <w:rPr>
          <w:highlight w:val="lightGray"/>
        </w:rPr>
        <w:t>sudo lynis audit system</w:t>
      </w:r>
    </w:p>
    <w:p w14:paraId="32F3AB7F" w14:textId="6EA1C572" w:rsidR="00C76835" w:rsidRDefault="00C76835" w:rsidP="00FB4367">
      <w:r>
        <w:t>Lynis will output a lot of information that will also be stored under the /var/log/lynis.log file for easier access. The summary of the system audit will reveal important information about your system’s security posture and various security misconfigurations and vulnerabilities</w:t>
      </w:r>
    </w:p>
    <w:p w14:paraId="1767EBB8" w14:textId="17504F97" w:rsidR="00C76835" w:rsidRPr="00C76835" w:rsidRDefault="00C76835" w:rsidP="00FB4367">
      <w:r>
        <w:t>Lynis will also generate output on how these vulnerabilities and misconfigurations can be fixed or tweaked.</w:t>
      </w:r>
    </w:p>
    <w:p w14:paraId="29EC23CE" w14:textId="0558766D" w:rsidR="006A7880" w:rsidRDefault="006A7880" w:rsidP="00FB4367">
      <w:pPr>
        <w:rPr>
          <w:b/>
          <w:bCs/>
          <w:sz w:val="28"/>
          <w:szCs w:val="28"/>
          <w:lang w:val="en-US"/>
        </w:rPr>
      </w:pPr>
      <w:r w:rsidRPr="006A7880">
        <w:rPr>
          <w:b/>
          <w:bCs/>
          <w:noProof/>
          <w:sz w:val="28"/>
          <w:szCs w:val="28"/>
          <w:lang w:val="en-US"/>
        </w:rPr>
        <w:drawing>
          <wp:inline distT="0" distB="0" distL="0" distR="0" wp14:anchorId="77274AD1" wp14:editId="396E3806">
            <wp:extent cx="4465707" cy="307112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465707" cy="3071126"/>
                    </a:xfrm>
                    <a:prstGeom prst="rect">
                      <a:avLst/>
                    </a:prstGeom>
                  </pic:spPr>
                </pic:pic>
              </a:graphicData>
            </a:graphic>
          </wp:inline>
        </w:drawing>
      </w:r>
    </w:p>
    <w:p w14:paraId="2DC3F337" w14:textId="5E253545" w:rsidR="00C76835" w:rsidRDefault="00C76835" w:rsidP="00FB4367">
      <w:r>
        <w:t>The output also contains a hardening index score that is rated out of 100. This is used to give you a trackable tangible score of your system’s current security posture. Lynis will also display any potential warnings that indicate a severe security vulnerability or misconfiguration that needs to be fixed or patched</w:t>
      </w:r>
    </w:p>
    <w:p w14:paraId="54798683" w14:textId="19C64EB6" w:rsidR="00C76835" w:rsidRDefault="00C76835" w:rsidP="00FB4367">
      <w:pPr>
        <w:rPr>
          <w:b/>
          <w:bCs/>
          <w:sz w:val="28"/>
          <w:szCs w:val="28"/>
          <w:lang w:val="en-US"/>
        </w:rPr>
      </w:pPr>
      <w:r>
        <w:t>To increase our hardening index score, Lynis provides us with helpful suggestions that detail the various security configurations we need to make.</w:t>
      </w:r>
    </w:p>
    <w:p w14:paraId="3331A6BC" w14:textId="22EAC7EE" w:rsidR="00C76835" w:rsidRDefault="00C76835" w:rsidP="00FB4367">
      <w:r>
        <w:t>We can now follow the recommendations provided by Lynis to secure and harden our Docker host.</w:t>
      </w:r>
    </w:p>
    <w:p w14:paraId="2404CACE" w14:textId="66E51667" w:rsidR="00C76835" w:rsidRDefault="00C76835" w:rsidP="00FB4367"/>
    <w:p w14:paraId="7D9957E3" w14:textId="7ECDA3EF" w:rsidR="00C76835" w:rsidRDefault="00C76835" w:rsidP="00FB4367"/>
    <w:p w14:paraId="32170D6C" w14:textId="396ABCFB" w:rsidR="00C76835" w:rsidRDefault="00C76835" w:rsidP="00FB4367"/>
    <w:p w14:paraId="4EE0AD5E" w14:textId="1C67D43B" w:rsidR="00C76835" w:rsidRDefault="00C76835" w:rsidP="00FB4367"/>
    <w:p w14:paraId="5645902F" w14:textId="45B9301E" w:rsidR="00C76835" w:rsidRDefault="00C76835" w:rsidP="00FB4367"/>
    <w:p w14:paraId="6C77CEF4" w14:textId="4B4B6199" w:rsidR="00C76835" w:rsidRDefault="00C76835" w:rsidP="00FB4367"/>
    <w:p w14:paraId="25EC0745" w14:textId="6ADFAFFD" w:rsidR="00C76835" w:rsidRDefault="00C76835" w:rsidP="00FB4367"/>
    <w:p w14:paraId="226F7985" w14:textId="2995997E" w:rsidR="00C76835" w:rsidRDefault="00C76835" w:rsidP="00FB4367"/>
    <w:p w14:paraId="6B2E36C3" w14:textId="79F99D76" w:rsidR="00C76835" w:rsidRDefault="00C76835" w:rsidP="00FB4367">
      <w:pPr>
        <w:rPr>
          <w:b/>
          <w:bCs/>
          <w:sz w:val="28"/>
          <w:szCs w:val="28"/>
        </w:rPr>
      </w:pPr>
      <w:r w:rsidRPr="00C76835">
        <w:rPr>
          <w:b/>
          <w:bCs/>
          <w:sz w:val="28"/>
          <w:szCs w:val="28"/>
        </w:rPr>
        <w:lastRenderedPageBreak/>
        <w:t>CREATING A USER ACCOUNT</w:t>
      </w:r>
    </w:p>
    <w:p w14:paraId="781ABAB0" w14:textId="630A7169" w:rsidR="003D7A41" w:rsidRDefault="003D7A41" w:rsidP="00FB4367">
      <w:pPr>
        <w:rPr>
          <w:lang w:val="en-US"/>
        </w:rPr>
      </w:pPr>
      <w:r>
        <w:rPr>
          <w:lang w:val="en-US"/>
        </w:rPr>
        <w:t>To Secure a Host OS:</w:t>
      </w:r>
    </w:p>
    <w:p w14:paraId="22ADBEA2" w14:textId="44AD43CE" w:rsidR="003D7A41" w:rsidRPr="003D7A41" w:rsidRDefault="003D7A41" w:rsidP="003D7A41">
      <w:pPr>
        <w:pStyle w:val="ListParagraph"/>
        <w:numPr>
          <w:ilvl w:val="0"/>
          <w:numId w:val="6"/>
        </w:numPr>
        <w:rPr>
          <w:lang w:val="en-US"/>
        </w:rPr>
      </w:pPr>
      <w:r>
        <w:t>The first step is to add and configure the necessary user accounts on the system.</w:t>
      </w:r>
    </w:p>
    <w:p w14:paraId="460EFED1" w14:textId="7E4C7790" w:rsidR="003D7A41" w:rsidRPr="003D7A41" w:rsidRDefault="003D7A41" w:rsidP="003D7A41">
      <w:pPr>
        <w:pStyle w:val="ListParagraph"/>
        <w:numPr>
          <w:ilvl w:val="0"/>
          <w:numId w:val="6"/>
        </w:numPr>
        <w:rPr>
          <w:lang w:val="en-US"/>
        </w:rPr>
      </w:pPr>
      <w:r>
        <w:t>We then need to set up the various groups that will be used to assign permissions to specific users with specific roles.</w:t>
      </w:r>
    </w:p>
    <w:p w14:paraId="21D97088" w14:textId="0DC6CCFC" w:rsidR="003D7A41" w:rsidRPr="003D7A41" w:rsidRDefault="003D7A41" w:rsidP="003D7A41">
      <w:pPr>
        <w:pStyle w:val="ListParagraph"/>
        <w:numPr>
          <w:ilvl w:val="0"/>
          <w:numId w:val="6"/>
        </w:numPr>
        <w:rPr>
          <w:lang w:val="en-US"/>
        </w:rPr>
      </w:pPr>
      <w:r>
        <w:t>After, we will begin specifying file permissions and assigning ownership of specific files and directories. This will help us set up a system of accountability and defence in depth.</w:t>
      </w:r>
    </w:p>
    <w:p w14:paraId="1EB28A7C" w14:textId="2E1CA8A1" w:rsidR="003D7A41" w:rsidRDefault="003D7A41" w:rsidP="003D7A41">
      <w:r>
        <w:t>Linux has multi-user support and, as a result, multiple users can access the system simultaneously. This can be seen as both an advantage and disadvantage from a security perspective in that multiple accounts offer multiple access vectors for attackers and therefore increase the overall risk of the server. To counter this concern, we must ensure that user accounts are set up and sorted accordingly in terms of their privileges and roles.</w:t>
      </w:r>
    </w:p>
    <w:p w14:paraId="1C7DF418" w14:textId="4A8F69C5" w:rsidR="003D7A41" w:rsidRDefault="003D7A41" w:rsidP="003D7A41">
      <w:r>
        <w:t>Example: Having multiple users on a Linux server with root privileges is extremely dangerous as an attacker will only need to compromise one account to get root access on the system. We can easily solve this issue by segregating permissions for users based on their roles.</w:t>
      </w:r>
    </w:p>
    <w:p w14:paraId="7AD99410" w14:textId="30A7B597" w:rsidR="003D7A41" w:rsidRDefault="003D7A41" w:rsidP="003D7A41">
      <w:r>
        <w:t>Creating a user account on Linux can be done by following the steps outlined below:</w:t>
      </w:r>
    </w:p>
    <w:p w14:paraId="2CEE39F9" w14:textId="02986461" w:rsidR="003D7A41" w:rsidRPr="003D7A41" w:rsidRDefault="003D7A41" w:rsidP="003D7A41">
      <w:pPr>
        <w:pStyle w:val="ListParagraph"/>
        <w:numPr>
          <w:ilvl w:val="0"/>
          <w:numId w:val="7"/>
        </w:numPr>
        <w:rPr>
          <w:lang w:val="en-US"/>
        </w:rPr>
      </w:pPr>
      <w:r>
        <w:t>The useradd command creates users on your system and has this general syntax:</w:t>
      </w:r>
    </w:p>
    <w:p w14:paraId="2B4F7D76" w14:textId="5B45AE3B" w:rsidR="003D7A41" w:rsidRDefault="003D7A41" w:rsidP="00ED273C">
      <w:pPr>
        <w:ind w:left="2160" w:firstLine="720"/>
      </w:pPr>
      <w:r w:rsidRPr="00ED273C">
        <w:rPr>
          <w:highlight w:val="lightGray"/>
          <w:lang w:val="en-US"/>
        </w:rPr>
        <w:t>u</w:t>
      </w:r>
      <w:proofErr w:type="spellStart"/>
      <w:r w:rsidRPr="00ED273C">
        <w:rPr>
          <w:highlight w:val="lightGray"/>
        </w:rPr>
        <w:t>seradd</w:t>
      </w:r>
      <w:proofErr w:type="spellEnd"/>
      <w:r w:rsidRPr="00ED273C">
        <w:rPr>
          <w:highlight w:val="lightGray"/>
        </w:rPr>
        <w:t xml:space="preserve"> </w:t>
      </w:r>
      <w:r w:rsidR="00ED273C" w:rsidRPr="00ED273C">
        <w:rPr>
          <w:highlight w:val="lightGray"/>
        </w:rPr>
        <w:t xml:space="preserve">&lt;arguments&gt; </w:t>
      </w:r>
      <w:r w:rsidRPr="00ED273C">
        <w:rPr>
          <w:highlight w:val="lightGray"/>
        </w:rPr>
        <w:t>username</w:t>
      </w:r>
    </w:p>
    <w:p w14:paraId="003D90BA" w14:textId="25013D48" w:rsidR="00ED273C" w:rsidRDefault="00ED273C" w:rsidP="00ED273C">
      <w:pPr>
        <w:pStyle w:val="ListParagraph"/>
        <w:numPr>
          <w:ilvl w:val="0"/>
          <w:numId w:val="7"/>
        </w:numPr>
        <w:rPr>
          <w:lang w:val="en-US"/>
        </w:rPr>
      </w:pPr>
      <w:r>
        <w:rPr>
          <w:lang w:val="en-US"/>
        </w:rPr>
        <w:t>The arguments in the above command can be:</w:t>
      </w:r>
    </w:p>
    <w:tbl>
      <w:tblPr>
        <w:tblStyle w:val="TableGrid"/>
        <w:tblW w:w="0" w:type="auto"/>
        <w:tblInd w:w="720" w:type="dxa"/>
        <w:tblLook w:val="04A0" w:firstRow="1" w:lastRow="0" w:firstColumn="1" w:lastColumn="0" w:noHBand="0" w:noVBand="1"/>
      </w:tblPr>
      <w:tblGrid>
        <w:gridCol w:w="1685"/>
        <w:gridCol w:w="6611"/>
      </w:tblGrid>
      <w:tr w:rsidR="00ED273C" w14:paraId="7C082107" w14:textId="77777777" w:rsidTr="00ED273C">
        <w:trPr>
          <w:trHeight w:val="612"/>
        </w:trPr>
        <w:tc>
          <w:tcPr>
            <w:tcW w:w="1685" w:type="dxa"/>
          </w:tcPr>
          <w:p w14:paraId="2677BEBF" w14:textId="28002553" w:rsidR="00ED273C" w:rsidRDefault="00ED273C" w:rsidP="00ED273C">
            <w:pPr>
              <w:pStyle w:val="ListParagraph"/>
              <w:ind w:left="0"/>
              <w:jc w:val="center"/>
              <w:rPr>
                <w:lang w:val="en-US"/>
              </w:rPr>
            </w:pPr>
            <w:r>
              <w:rPr>
                <w:lang w:val="en-US"/>
              </w:rPr>
              <w:t>Argument</w:t>
            </w:r>
          </w:p>
        </w:tc>
        <w:tc>
          <w:tcPr>
            <w:tcW w:w="6611" w:type="dxa"/>
          </w:tcPr>
          <w:p w14:paraId="5ADD6F6A" w14:textId="776919A8" w:rsidR="00ED273C" w:rsidRDefault="00ED273C" w:rsidP="00ED273C">
            <w:pPr>
              <w:pStyle w:val="ListParagraph"/>
              <w:ind w:left="0"/>
              <w:jc w:val="center"/>
              <w:rPr>
                <w:lang w:val="en-US"/>
              </w:rPr>
            </w:pPr>
            <w:r>
              <w:rPr>
                <w:lang w:val="en-US"/>
              </w:rPr>
              <w:t>Function</w:t>
            </w:r>
          </w:p>
        </w:tc>
      </w:tr>
      <w:tr w:rsidR="00ED273C" w14:paraId="6B0DBFEE" w14:textId="77777777" w:rsidTr="00ED273C">
        <w:tc>
          <w:tcPr>
            <w:tcW w:w="1685" w:type="dxa"/>
          </w:tcPr>
          <w:p w14:paraId="5EE7FC7B" w14:textId="2322E38B" w:rsidR="00ED273C" w:rsidRDefault="00ED273C" w:rsidP="00ED273C">
            <w:pPr>
              <w:pStyle w:val="ListParagraph"/>
              <w:ind w:left="0"/>
              <w:jc w:val="center"/>
              <w:rPr>
                <w:lang w:val="en-US"/>
              </w:rPr>
            </w:pPr>
            <w:r>
              <w:rPr>
                <w:lang w:val="en-US"/>
              </w:rPr>
              <w:t>-c</w:t>
            </w:r>
          </w:p>
        </w:tc>
        <w:tc>
          <w:tcPr>
            <w:tcW w:w="6611" w:type="dxa"/>
          </w:tcPr>
          <w:p w14:paraId="04CDED1A" w14:textId="4FDD0ECD" w:rsidR="00ED273C" w:rsidRDefault="00ED273C" w:rsidP="00ED273C">
            <w:pPr>
              <w:pStyle w:val="ListParagraph"/>
              <w:ind w:left="0"/>
              <w:jc w:val="center"/>
              <w:rPr>
                <w:lang w:val="en-US"/>
              </w:rPr>
            </w:pPr>
            <w:r>
              <w:t>A text string that is used to include comments about the account, like the user’s first and last name.</w:t>
            </w:r>
          </w:p>
        </w:tc>
      </w:tr>
      <w:tr w:rsidR="00ED273C" w14:paraId="3EB78AFF" w14:textId="77777777" w:rsidTr="00ED273C">
        <w:tc>
          <w:tcPr>
            <w:tcW w:w="1685" w:type="dxa"/>
          </w:tcPr>
          <w:p w14:paraId="0989043A" w14:textId="520781FE" w:rsidR="00ED273C" w:rsidRDefault="00ED273C" w:rsidP="00ED273C">
            <w:pPr>
              <w:pStyle w:val="ListParagraph"/>
              <w:ind w:left="0"/>
              <w:jc w:val="center"/>
              <w:rPr>
                <w:lang w:val="en-US"/>
              </w:rPr>
            </w:pPr>
            <w:r>
              <w:rPr>
                <w:lang w:val="en-US"/>
              </w:rPr>
              <w:t>-m</w:t>
            </w:r>
          </w:p>
        </w:tc>
        <w:tc>
          <w:tcPr>
            <w:tcW w:w="6611" w:type="dxa"/>
          </w:tcPr>
          <w:p w14:paraId="6873D4CC" w14:textId="3AC5D41E" w:rsidR="00ED273C" w:rsidRDefault="00ED273C" w:rsidP="00ED273C">
            <w:pPr>
              <w:pStyle w:val="ListParagraph"/>
              <w:ind w:left="0"/>
              <w:jc w:val="center"/>
              <w:rPr>
                <w:lang w:val="en-US"/>
              </w:rPr>
            </w:pPr>
            <w:r>
              <w:t>When included, this option tells the useradd command to create a home directory for the new user.</w:t>
            </w:r>
          </w:p>
        </w:tc>
      </w:tr>
      <w:tr w:rsidR="00ED273C" w14:paraId="2F1E5C8C" w14:textId="77777777" w:rsidTr="00ED273C">
        <w:tc>
          <w:tcPr>
            <w:tcW w:w="1685" w:type="dxa"/>
          </w:tcPr>
          <w:p w14:paraId="225C4044" w14:textId="5683EAAE" w:rsidR="00ED273C" w:rsidRDefault="00ED273C" w:rsidP="00ED273C">
            <w:pPr>
              <w:pStyle w:val="ListParagraph"/>
              <w:ind w:left="0"/>
              <w:jc w:val="center"/>
              <w:rPr>
                <w:lang w:val="en-US"/>
              </w:rPr>
            </w:pPr>
            <w:r>
              <w:rPr>
                <w:lang w:val="en-US"/>
              </w:rPr>
              <w:t>-s</w:t>
            </w:r>
          </w:p>
        </w:tc>
        <w:tc>
          <w:tcPr>
            <w:tcW w:w="6611" w:type="dxa"/>
          </w:tcPr>
          <w:p w14:paraId="481A2C32" w14:textId="09C5EA57" w:rsidR="00ED273C" w:rsidRDefault="00ED273C" w:rsidP="00ED273C">
            <w:pPr>
              <w:pStyle w:val="ListParagraph"/>
              <w:ind w:left="0"/>
              <w:jc w:val="center"/>
              <w:rPr>
                <w:lang w:val="en-US"/>
              </w:rPr>
            </w:pPr>
            <w:r>
              <w:t>Used to specify the user’s login shell (</w:t>
            </w:r>
            <w:proofErr w:type="gramStart"/>
            <w:r>
              <w:t>e.g.</w:t>
            </w:r>
            <w:proofErr w:type="gramEnd"/>
            <w:r>
              <w:t xml:space="preserve"> /bin/bash, /bin/zsh, etc).</w:t>
            </w:r>
          </w:p>
        </w:tc>
      </w:tr>
    </w:tbl>
    <w:p w14:paraId="4E407E25" w14:textId="5044C9BB" w:rsidR="00ED273C" w:rsidRDefault="00ED273C" w:rsidP="00ED273C">
      <w:pPr>
        <w:rPr>
          <w:lang w:val="en-US"/>
        </w:rPr>
      </w:pPr>
    </w:p>
    <w:p w14:paraId="79FBEE6F" w14:textId="3B325A0C" w:rsidR="00ED273C" w:rsidRDefault="00ED273C" w:rsidP="00ED273C">
      <w:pPr>
        <w:pStyle w:val="ListParagraph"/>
        <w:numPr>
          <w:ilvl w:val="0"/>
          <w:numId w:val="7"/>
        </w:numPr>
        <w:rPr>
          <w:lang w:val="en-US"/>
        </w:rPr>
      </w:pPr>
      <w:r>
        <w:rPr>
          <w:lang w:val="en-US"/>
        </w:rPr>
        <w:t>Use the below command to create a user account:</w:t>
      </w:r>
    </w:p>
    <w:p w14:paraId="28F3EDAE" w14:textId="7F8EA548" w:rsidR="00ED273C" w:rsidRDefault="00C93419" w:rsidP="00C93419">
      <w:pPr>
        <w:ind w:firstLine="720"/>
      </w:pPr>
      <w:r>
        <w:rPr>
          <w:highlight w:val="lightGray"/>
        </w:rPr>
        <w:t xml:space="preserve">sudo </w:t>
      </w:r>
      <w:r w:rsidR="00ED273C" w:rsidRPr="00ED273C">
        <w:rPr>
          <w:highlight w:val="lightGray"/>
        </w:rPr>
        <w:t>useradd -c “First Name Last Name” -m -s /bin/bas</w:t>
      </w:r>
      <w:r w:rsidR="00ED273C">
        <w:rPr>
          <w:highlight w:val="lightGray"/>
        </w:rPr>
        <w:t xml:space="preserve">h &lt;username&gt; </w:t>
      </w:r>
    </w:p>
    <w:p w14:paraId="452314F3" w14:textId="2B6C79D8" w:rsidR="00ED273C" w:rsidRDefault="00ED273C" w:rsidP="00ED273C">
      <w:r>
        <w:tab/>
        <w:t>example:</w:t>
      </w:r>
    </w:p>
    <w:p w14:paraId="662D3013" w14:textId="7B8B0BF6" w:rsidR="00ED273C" w:rsidRDefault="00ED273C" w:rsidP="00ED273C">
      <w:r>
        <w:tab/>
        <w:t xml:space="preserve"> </w:t>
      </w:r>
      <w:r w:rsidRPr="00ED273C">
        <w:rPr>
          <w:noProof/>
        </w:rPr>
        <w:drawing>
          <wp:inline distT="0" distB="0" distL="0" distR="0" wp14:anchorId="37B14095" wp14:editId="260770E4">
            <wp:extent cx="4359018" cy="21337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213378"/>
                    </a:xfrm>
                    <a:prstGeom prst="rect">
                      <a:avLst/>
                    </a:prstGeom>
                  </pic:spPr>
                </pic:pic>
              </a:graphicData>
            </a:graphic>
          </wp:inline>
        </w:drawing>
      </w:r>
    </w:p>
    <w:p w14:paraId="2056DAEC" w14:textId="6807CA59" w:rsidR="00ED273C" w:rsidRDefault="00ED273C" w:rsidP="00ED273C">
      <w:pPr>
        <w:pStyle w:val="ListParagraph"/>
        <w:numPr>
          <w:ilvl w:val="0"/>
          <w:numId w:val="7"/>
        </w:numPr>
      </w:pPr>
      <w:r>
        <w:t>We now need to specify the password for the user account. We can do this with the following command:</w:t>
      </w:r>
    </w:p>
    <w:p w14:paraId="0DEA941F" w14:textId="008B2B48" w:rsidR="00ED273C" w:rsidRDefault="00C93419" w:rsidP="00C93419">
      <w:pPr>
        <w:ind w:left="720"/>
      </w:pPr>
      <w:r>
        <w:rPr>
          <w:highlight w:val="lightGray"/>
        </w:rPr>
        <w:t xml:space="preserve">sudo </w:t>
      </w:r>
      <w:r w:rsidR="00ED273C">
        <w:rPr>
          <w:highlight w:val="lightGray"/>
        </w:rPr>
        <w:t>p</w:t>
      </w:r>
      <w:r w:rsidR="00ED273C" w:rsidRPr="00ED273C">
        <w:rPr>
          <w:highlight w:val="lightGray"/>
        </w:rPr>
        <w:t>asswd &lt;username&gt;</w:t>
      </w:r>
    </w:p>
    <w:p w14:paraId="4CCA08CD" w14:textId="2D5344E6" w:rsidR="00ED273C" w:rsidRDefault="00ED273C" w:rsidP="00ED273C">
      <w:r>
        <w:tab/>
        <w:t>example:</w:t>
      </w:r>
    </w:p>
    <w:p w14:paraId="16D3A9D2" w14:textId="0C04702D" w:rsidR="00C93419" w:rsidRDefault="00ED273C" w:rsidP="00ED273C">
      <w:r>
        <w:tab/>
      </w:r>
      <w:r w:rsidR="00C93419" w:rsidRPr="00C93419">
        <w:rPr>
          <w:noProof/>
        </w:rPr>
        <w:drawing>
          <wp:inline distT="0" distB="0" distL="0" distR="0" wp14:anchorId="7E2504FB" wp14:editId="772F1C9B">
            <wp:extent cx="4656223" cy="5791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4656223" cy="579170"/>
                    </a:xfrm>
                    <a:prstGeom prst="rect">
                      <a:avLst/>
                    </a:prstGeom>
                  </pic:spPr>
                </pic:pic>
              </a:graphicData>
            </a:graphic>
          </wp:inline>
        </w:drawing>
      </w:r>
    </w:p>
    <w:p w14:paraId="4CFA4FCF" w14:textId="77777777" w:rsidR="00DD6CF8" w:rsidRDefault="00DD6CF8" w:rsidP="00ED273C">
      <w:pPr>
        <w:rPr>
          <w:b/>
          <w:bCs/>
          <w:sz w:val="28"/>
          <w:szCs w:val="28"/>
        </w:rPr>
      </w:pPr>
    </w:p>
    <w:p w14:paraId="21502340" w14:textId="53F083BA" w:rsidR="00C93419" w:rsidRDefault="00C93419" w:rsidP="00ED273C">
      <w:pPr>
        <w:rPr>
          <w:b/>
          <w:bCs/>
          <w:sz w:val="28"/>
          <w:szCs w:val="28"/>
        </w:rPr>
      </w:pPr>
      <w:r w:rsidRPr="00C93419">
        <w:rPr>
          <w:b/>
          <w:bCs/>
          <w:sz w:val="28"/>
          <w:szCs w:val="28"/>
        </w:rPr>
        <w:t>SETTING UP SUDO ACCESS</w:t>
      </w:r>
    </w:p>
    <w:p w14:paraId="79DB9340" w14:textId="0EFAC699" w:rsidR="00C93419" w:rsidRDefault="00C93419" w:rsidP="00ED273C">
      <w:r>
        <w:t>When setting up access on a Linux server, some users may require sudo access to perform administrative tasks like updating packages and installing software. By default, users do not have sudo access, which means they are unable to perform these administrative tasks.</w:t>
      </w:r>
    </w:p>
    <w:p w14:paraId="45A193DA" w14:textId="328E7C16" w:rsidR="00C93419" w:rsidRDefault="00C93419" w:rsidP="00ED273C">
      <w:r>
        <w:t>Giving a user sudo access involves adding the user to a sudo-enabled group. By default, this group is just called sudo on Debian-based systems, and on Fedora and RedHat-based systems this group is called wheel. One way we can add the user we have just created to the sudo group by running the following command:</w:t>
      </w:r>
    </w:p>
    <w:p w14:paraId="1F3B2578" w14:textId="5B95195D" w:rsidR="00C93419" w:rsidRDefault="00C93419" w:rsidP="00ED273C">
      <w:r w:rsidRPr="00C93419">
        <w:rPr>
          <w:highlight w:val="lightGray"/>
        </w:rPr>
        <w:t>usermod -aG sudo &lt;username&gt;</w:t>
      </w:r>
    </w:p>
    <w:p w14:paraId="01FAF914" w14:textId="6592959C" w:rsidR="00C93419" w:rsidRDefault="00C93419" w:rsidP="00ED273C">
      <w:r>
        <w:t>example:</w:t>
      </w:r>
    </w:p>
    <w:p w14:paraId="608B7645" w14:textId="4450D223" w:rsidR="00C93419" w:rsidRDefault="00C93419" w:rsidP="00ED273C">
      <w:r w:rsidRPr="00C93419">
        <w:rPr>
          <w:noProof/>
        </w:rPr>
        <w:drawing>
          <wp:inline distT="0" distB="0" distL="0" distR="0" wp14:anchorId="6B9A68C5" wp14:editId="1DB24887">
            <wp:extent cx="2636748" cy="236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6748" cy="236240"/>
                    </a:xfrm>
                    <a:prstGeom prst="rect">
                      <a:avLst/>
                    </a:prstGeom>
                  </pic:spPr>
                </pic:pic>
              </a:graphicData>
            </a:graphic>
          </wp:inline>
        </w:drawing>
      </w:r>
    </w:p>
    <w:p w14:paraId="7F0293F6" w14:textId="253128A3" w:rsidR="00C93419" w:rsidRDefault="00C93419" w:rsidP="00ED273C">
      <w:pPr>
        <w:rPr>
          <w:b/>
          <w:bCs/>
          <w:sz w:val="28"/>
          <w:szCs w:val="28"/>
        </w:rPr>
      </w:pPr>
    </w:p>
    <w:p w14:paraId="69F0CE27" w14:textId="56219F4F" w:rsidR="00DD6CF8" w:rsidRDefault="00DD6CF8" w:rsidP="00ED273C">
      <w:pPr>
        <w:rPr>
          <w:b/>
          <w:bCs/>
          <w:sz w:val="28"/>
          <w:szCs w:val="28"/>
        </w:rPr>
      </w:pPr>
    </w:p>
    <w:p w14:paraId="62E97E2D" w14:textId="77777777" w:rsidR="00DD6CF8" w:rsidRDefault="00DD6CF8" w:rsidP="00ED273C">
      <w:pPr>
        <w:rPr>
          <w:b/>
          <w:bCs/>
          <w:sz w:val="28"/>
          <w:szCs w:val="28"/>
        </w:rPr>
      </w:pPr>
    </w:p>
    <w:p w14:paraId="2CDEE531" w14:textId="77777777" w:rsidR="00DD6CF8" w:rsidRDefault="00DD6CF8" w:rsidP="00ED273C">
      <w:pPr>
        <w:rPr>
          <w:b/>
          <w:bCs/>
          <w:sz w:val="28"/>
          <w:szCs w:val="28"/>
        </w:rPr>
      </w:pPr>
    </w:p>
    <w:p w14:paraId="13A37879" w14:textId="77777777" w:rsidR="00DD6CF8" w:rsidRDefault="00DD6CF8" w:rsidP="00ED273C">
      <w:pPr>
        <w:rPr>
          <w:b/>
          <w:bCs/>
          <w:sz w:val="28"/>
          <w:szCs w:val="28"/>
        </w:rPr>
      </w:pPr>
    </w:p>
    <w:p w14:paraId="3B90DBAE" w14:textId="7E0B5406" w:rsidR="00C93419" w:rsidRDefault="00C93419" w:rsidP="00ED273C">
      <w:pPr>
        <w:rPr>
          <w:b/>
          <w:bCs/>
          <w:sz w:val="28"/>
          <w:szCs w:val="28"/>
        </w:rPr>
      </w:pPr>
      <w:r>
        <w:rPr>
          <w:b/>
          <w:bCs/>
          <w:sz w:val="28"/>
          <w:szCs w:val="28"/>
        </w:rPr>
        <w:t>ADDING USER TO THE DOCKER GROUP</w:t>
      </w:r>
    </w:p>
    <w:p w14:paraId="0B7174AA" w14:textId="737EF735" w:rsidR="00C93419" w:rsidRDefault="00C93419" w:rsidP="00ED273C">
      <w:r>
        <w:t>Docker implements access control for the Docker daemon through a Linux group with specific permissions. Members of this group will have the privileges required to interact with the Docker daemon. As a result, only authorized users that require access should be added to this group.</w:t>
      </w:r>
    </w:p>
    <w:p w14:paraId="68DE9B72" w14:textId="3B7A0327" w:rsidR="00C93419" w:rsidRDefault="00C93419" w:rsidP="00ED273C">
      <w:r>
        <w:t>We can add our custom user to this group by running the following command:</w:t>
      </w:r>
    </w:p>
    <w:p w14:paraId="52D7CB8E" w14:textId="53484C73" w:rsidR="00C93419" w:rsidRDefault="00C93419" w:rsidP="00ED273C">
      <w:r w:rsidRPr="00C93419">
        <w:rPr>
          <w:highlight w:val="lightGray"/>
        </w:rPr>
        <w:t>usermod -aG docker &lt;username&gt;</w:t>
      </w:r>
    </w:p>
    <w:p w14:paraId="17A9C04E" w14:textId="75959B71" w:rsidR="00C93419" w:rsidRDefault="00C93419" w:rsidP="00ED273C">
      <w:r>
        <w:t>example:</w:t>
      </w:r>
    </w:p>
    <w:p w14:paraId="0779466D" w14:textId="25FD1C28" w:rsidR="00C93419" w:rsidRDefault="00C93419" w:rsidP="00ED273C">
      <w:pPr>
        <w:rPr>
          <w:b/>
          <w:bCs/>
          <w:sz w:val="28"/>
          <w:szCs w:val="28"/>
        </w:rPr>
      </w:pPr>
      <w:r w:rsidRPr="00C93419">
        <w:rPr>
          <w:b/>
          <w:bCs/>
          <w:noProof/>
          <w:sz w:val="28"/>
          <w:szCs w:val="28"/>
        </w:rPr>
        <w:drawing>
          <wp:inline distT="0" distB="0" distL="0" distR="0" wp14:anchorId="48F915E3" wp14:editId="16C97677">
            <wp:extent cx="2636748" cy="22099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6748" cy="220999"/>
                    </a:xfrm>
                    <a:prstGeom prst="rect">
                      <a:avLst/>
                    </a:prstGeom>
                  </pic:spPr>
                </pic:pic>
              </a:graphicData>
            </a:graphic>
          </wp:inline>
        </w:drawing>
      </w:r>
    </w:p>
    <w:p w14:paraId="7A2DF528" w14:textId="329A7471" w:rsidR="00DD6CF8" w:rsidRDefault="00DD6CF8" w:rsidP="00ED273C">
      <w:pPr>
        <w:rPr>
          <w:b/>
          <w:bCs/>
          <w:sz w:val="28"/>
          <w:szCs w:val="28"/>
        </w:rPr>
      </w:pPr>
    </w:p>
    <w:p w14:paraId="6A71E2B3" w14:textId="2E12CA17" w:rsidR="00DD6CF8" w:rsidRDefault="00DD6CF8" w:rsidP="00ED273C">
      <w:pPr>
        <w:rPr>
          <w:b/>
          <w:bCs/>
          <w:sz w:val="28"/>
          <w:szCs w:val="28"/>
        </w:rPr>
      </w:pPr>
    </w:p>
    <w:p w14:paraId="21DF9EC3" w14:textId="1ADA607B" w:rsidR="00DD6CF8" w:rsidRDefault="00DD6CF8" w:rsidP="00ED273C">
      <w:pPr>
        <w:rPr>
          <w:b/>
          <w:bCs/>
          <w:sz w:val="28"/>
          <w:szCs w:val="28"/>
        </w:rPr>
      </w:pPr>
    </w:p>
    <w:p w14:paraId="2CB5832E" w14:textId="01516B0A" w:rsidR="00DD6CF8" w:rsidRDefault="00DD6CF8" w:rsidP="00ED273C">
      <w:pPr>
        <w:rPr>
          <w:b/>
          <w:bCs/>
          <w:sz w:val="28"/>
          <w:szCs w:val="28"/>
        </w:rPr>
      </w:pPr>
    </w:p>
    <w:p w14:paraId="2B841123" w14:textId="77777777" w:rsidR="00DD6CF8" w:rsidRDefault="00DD6CF8" w:rsidP="00ED273C">
      <w:pPr>
        <w:rPr>
          <w:b/>
          <w:bCs/>
          <w:sz w:val="28"/>
          <w:szCs w:val="28"/>
        </w:rPr>
      </w:pPr>
    </w:p>
    <w:p w14:paraId="354A5B99" w14:textId="77777777" w:rsidR="00DD6CF8" w:rsidRDefault="00DD6CF8" w:rsidP="00ED273C">
      <w:pPr>
        <w:rPr>
          <w:b/>
          <w:bCs/>
          <w:sz w:val="28"/>
          <w:szCs w:val="28"/>
        </w:rPr>
      </w:pPr>
    </w:p>
    <w:p w14:paraId="29C34805" w14:textId="5022FC70" w:rsidR="00C93419" w:rsidRDefault="00C93419" w:rsidP="00ED273C">
      <w:pPr>
        <w:rPr>
          <w:b/>
          <w:bCs/>
          <w:sz w:val="28"/>
          <w:szCs w:val="28"/>
        </w:rPr>
      </w:pPr>
      <w:r>
        <w:rPr>
          <w:b/>
          <w:bCs/>
          <w:sz w:val="28"/>
          <w:szCs w:val="28"/>
        </w:rPr>
        <w:lastRenderedPageBreak/>
        <w:t xml:space="preserve">DISABLING </w:t>
      </w:r>
      <w:r w:rsidR="00DD6CF8">
        <w:rPr>
          <w:b/>
          <w:bCs/>
          <w:sz w:val="28"/>
          <w:szCs w:val="28"/>
        </w:rPr>
        <w:t>ROOT LOGINS</w:t>
      </w:r>
    </w:p>
    <w:p w14:paraId="693B26BB" w14:textId="7CEEA0DB" w:rsidR="00DD6CF8" w:rsidRDefault="00DD6CF8" w:rsidP="00ED273C">
      <w:r>
        <w:t>The first step in setting up local authentication security is to disable root logins. Following this step prevents any authorized or unauthorized user from gaining access to the root user account and consequently the server because the root user has complete power over the system.</w:t>
      </w:r>
    </w:p>
    <w:p w14:paraId="380D9A8B" w14:textId="38004D4A" w:rsidR="00DD6CF8" w:rsidRDefault="00DD6CF8" w:rsidP="00ED273C">
      <w:r>
        <w:t>The root user’s privileges can be abused to run any commands provided (malicious or otherwise), including modifying the passwords of other users on the system, consequently locking them out. Common Linux security practices recommend disabling root logins and creating a separate administrative account, which can be assigned sudo privileges to run certain commands with root privileges. Following this step will help mitigate the threats to the root account and will reduce the overall attack surface of the host.</w:t>
      </w:r>
    </w:p>
    <w:p w14:paraId="7EA1EDEA" w14:textId="04922F88" w:rsidR="00DD6CF8" w:rsidRDefault="00DD6CF8" w:rsidP="00ED273C">
      <w:pPr>
        <w:rPr>
          <w:b/>
          <w:bCs/>
          <w:sz w:val="28"/>
          <w:szCs w:val="28"/>
        </w:rPr>
      </w:pPr>
    </w:p>
    <w:p w14:paraId="77361BC7" w14:textId="668AE6D0" w:rsidR="00DD6CF8" w:rsidRDefault="00DD6CF8" w:rsidP="00ED273C">
      <w:r>
        <w:t>We can disable root logins in a few different ways. The first method of disabling root logins is by changing the default shell of the root user from /bin/bash or /bin/sh to /usr/sbin/nologin. This can be done by using the chsh (Change Shell) utility on Linux:</w:t>
      </w:r>
    </w:p>
    <w:p w14:paraId="79C59F9D" w14:textId="25B30192" w:rsidR="00DD6CF8" w:rsidRPr="00DD6CF8" w:rsidRDefault="00DD6CF8" w:rsidP="00DD6CF8">
      <w:pPr>
        <w:pStyle w:val="ListParagraph"/>
        <w:numPr>
          <w:ilvl w:val="0"/>
          <w:numId w:val="7"/>
        </w:numPr>
        <w:rPr>
          <w:b/>
          <w:bCs/>
          <w:sz w:val="28"/>
          <w:szCs w:val="28"/>
        </w:rPr>
      </w:pPr>
      <w:r>
        <w:t>Run the following command:</w:t>
      </w:r>
    </w:p>
    <w:p w14:paraId="2A4B0585" w14:textId="21A03A9E" w:rsidR="00DD6CF8" w:rsidRDefault="00DD6CF8" w:rsidP="00DD6CF8">
      <w:pPr>
        <w:ind w:left="720"/>
      </w:pPr>
      <w:r w:rsidRPr="00DD6CF8">
        <w:rPr>
          <w:highlight w:val="lightGray"/>
        </w:rPr>
        <w:t>sudo chsh root</w:t>
      </w:r>
    </w:p>
    <w:p w14:paraId="1AF58070" w14:textId="6CB60047" w:rsidR="00DD6CF8" w:rsidRDefault="00DD6CF8" w:rsidP="00DD6CF8">
      <w:pPr>
        <w:pStyle w:val="ListParagraph"/>
        <w:numPr>
          <w:ilvl w:val="0"/>
          <w:numId w:val="7"/>
        </w:numPr>
      </w:pPr>
      <w:r>
        <w:t xml:space="preserve">After running the command, we will be prompted to enter the absolute path of the shell we want to switch to. Specify </w:t>
      </w:r>
      <w:r w:rsidRPr="00DD6CF8">
        <w:rPr>
          <w:b/>
          <w:bCs/>
          <w:u w:val="single"/>
        </w:rPr>
        <w:t>/usr/sbin/nologin</w:t>
      </w:r>
      <w:r>
        <w:t xml:space="preserve"> as the shell at the prompt.</w:t>
      </w:r>
    </w:p>
    <w:p w14:paraId="1D35A379" w14:textId="28EEC827" w:rsidR="00DD6CF8" w:rsidRDefault="00DD6CF8" w:rsidP="00DD6CF8">
      <w:pPr>
        <w:ind w:left="720"/>
      </w:pPr>
      <w:r w:rsidRPr="00DD6CF8">
        <w:rPr>
          <w:noProof/>
        </w:rPr>
        <w:drawing>
          <wp:inline distT="0" distB="0" distL="0" distR="0" wp14:anchorId="6B815B81" wp14:editId="5CA04DCF">
            <wp:extent cx="5166808" cy="723963"/>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166808" cy="723963"/>
                    </a:xfrm>
                    <a:prstGeom prst="rect">
                      <a:avLst/>
                    </a:prstGeom>
                  </pic:spPr>
                </pic:pic>
              </a:graphicData>
            </a:graphic>
          </wp:inline>
        </w:drawing>
      </w:r>
    </w:p>
    <w:p w14:paraId="3240BFA3" w14:textId="319D5323" w:rsidR="00DD6CF8" w:rsidRDefault="00DD6CF8" w:rsidP="00DD6CF8">
      <w:pPr>
        <w:pStyle w:val="ListParagraph"/>
        <w:numPr>
          <w:ilvl w:val="0"/>
          <w:numId w:val="7"/>
        </w:numPr>
      </w:pPr>
      <w:r>
        <w:t>After you have entered the absolute path to the nologin shell, we can try logging in to the root account. When attempting to log in, the message appears, and we are unable to log into the root account</w:t>
      </w:r>
      <w:r w:rsidR="00093488">
        <w:t>.</w:t>
      </w:r>
    </w:p>
    <w:p w14:paraId="07A79171" w14:textId="7B8B20AE" w:rsidR="00DD6CF8" w:rsidRDefault="00DD6CF8" w:rsidP="00DD6CF8">
      <w:pPr>
        <w:pStyle w:val="ListParagraph"/>
      </w:pPr>
      <w:r w:rsidRPr="00DD6CF8">
        <w:rPr>
          <w:noProof/>
        </w:rPr>
        <w:drawing>
          <wp:inline distT="0" distB="0" distL="0" distR="0" wp14:anchorId="2F009798" wp14:editId="44C463EE">
            <wp:extent cx="4762913"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913" cy="281964"/>
                    </a:xfrm>
                    <a:prstGeom prst="rect">
                      <a:avLst/>
                    </a:prstGeom>
                  </pic:spPr>
                </pic:pic>
              </a:graphicData>
            </a:graphic>
          </wp:inline>
        </w:drawing>
      </w:r>
    </w:p>
    <w:p w14:paraId="427B066B" w14:textId="04B20C38" w:rsidR="00093488" w:rsidRDefault="00093488" w:rsidP="00DD6CF8">
      <w:pPr>
        <w:pStyle w:val="ListParagraph"/>
      </w:pPr>
    </w:p>
    <w:p w14:paraId="01AE69C8" w14:textId="74DCDC57" w:rsidR="00093488" w:rsidRDefault="00093488" w:rsidP="00093488">
      <w:pPr>
        <w:pStyle w:val="ListParagraph"/>
        <w:numPr>
          <w:ilvl w:val="0"/>
          <w:numId w:val="7"/>
        </w:numPr>
      </w:pPr>
      <w:r>
        <w:t>These changes will prevent unauthorized users from using the root account, because we have not specified a valid shell. However, users with sudo privileges will still be able to run all administrative commands unless the privileges are constrained to certain commands.</w:t>
      </w:r>
    </w:p>
    <w:p w14:paraId="518B450C" w14:textId="0E10F6B3" w:rsidR="00093488" w:rsidRDefault="00093488" w:rsidP="00093488">
      <w:pPr>
        <w:ind w:left="720"/>
      </w:pPr>
      <w:r w:rsidRPr="00093488">
        <w:rPr>
          <w:b/>
          <w:bCs/>
          <w:highlight w:val="lightGray"/>
        </w:rPr>
        <w:t xml:space="preserve">Note: </w:t>
      </w:r>
      <w:r w:rsidRPr="00093488">
        <w:rPr>
          <w:highlight w:val="lightGray"/>
        </w:rPr>
        <w:t>Aside from using the chsh utility, another way to update the user’s shell is to modify the /etc/passwd file</w:t>
      </w:r>
    </w:p>
    <w:p w14:paraId="3BD4F836" w14:textId="1A6CA21A" w:rsidR="00093488" w:rsidRDefault="00093488" w:rsidP="00093488">
      <w:pPr>
        <w:ind w:left="720"/>
      </w:pPr>
      <w:r>
        <w:t>Now that we have disabled root user logins, we will be using the custom user account that we have created going forward. The next step in authentication security involves securing the remote access protocol, which in most cases will be SSH.</w:t>
      </w:r>
    </w:p>
    <w:p w14:paraId="54938175" w14:textId="39DA4051" w:rsidR="00093488" w:rsidRDefault="00093488" w:rsidP="00093488">
      <w:pPr>
        <w:ind w:left="720"/>
      </w:pPr>
    </w:p>
    <w:p w14:paraId="04E242F7" w14:textId="772FA18B" w:rsidR="00093488" w:rsidRDefault="00093488" w:rsidP="00093488">
      <w:pPr>
        <w:ind w:left="720"/>
      </w:pPr>
    </w:p>
    <w:p w14:paraId="23671387" w14:textId="77777777" w:rsidR="00093488" w:rsidRDefault="00093488" w:rsidP="00093488"/>
    <w:p w14:paraId="7743FF3F" w14:textId="5D68796C" w:rsidR="00093488" w:rsidRDefault="00093488" w:rsidP="00093488">
      <w:pPr>
        <w:rPr>
          <w:b/>
          <w:bCs/>
          <w:sz w:val="28"/>
          <w:szCs w:val="28"/>
        </w:rPr>
      </w:pPr>
      <w:r w:rsidRPr="00093488">
        <w:rPr>
          <w:b/>
          <w:bCs/>
          <w:sz w:val="28"/>
          <w:szCs w:val="28"/>
        </w:rPr>
        <w:lastRenderedPageBreak/>
        <w:t>SECURING SSH</w:t>
      </w:r>
    </w:p>
    <w:p w14:paraId="0C070C50" w14:textId="048ADEA2" w:rsidR="00093488" w:rsidRDefault="00093488" w:rsidP="00093488">
      <w:r>
        <w:t>If your system did not have root password logins disabled, then any attacker could attempt to gain root access by performing password brute-force attacks on the SSH protocol. So, it’s important to disable root login via SSH as well.</w:t>
      </w:r>
    </w:p>
    <w:p w14:paraId="5E8BA5DF" w14:textId="7D997C85" w:rsidR="00093488" w:rsidRDefault="00093488" w:rsidP="00093488">
      <w:r>
        <w:t>It’s also important to do this even if you do have root password logins disabled, because it adds an extra layer of security.</w:t>
      </w:r>
    </w:p>
    <w:p w14:paraId="044AEC10" w14:textId="07115AEC" w:rsidR="00093488" w:rsidRDefault="00093488" w:rsidP="00093488">
      <w:pPr>
        <w:pStyle w:val="ListParagraph"/>
        <w:numPr>
          <w:ilvl w:val="0"/>
          <w:numId w:val="7"/>
        </w:numPr>
      </w:pPr>
      <w:r>
        <w:t>We can disable root login via SSH by modifying the OpenSSH server configuration file found in /etc/ssh/sshd_config.</w:t>
      </w:r>
    </w:p>
    <w:p w14:paraId="3755C5DC" w14:textId="77777777" w:rsidR="00940462" w:rsidRDefault="00093488" w:rsidP="00093488">
      <w:pPr>
        <w:pStyle w:val="ListParagraph"/>
        <w:numPr>
          <w:ilvl w:val="0"/>
          <w:numId w:val="7"/>
        </w:numPr>
      </w:pPr>
      <w:r>
        <w:t>After opening the file with a text editor like nano or vim, we will be greeted with extensive configuration options that we can use to modify how the SSH server will function</w:t>
      </w:r>
    </w:p>
    <w:p w14:paraId="0AB9BC8C" w14:textId="77777777" w:rsidR="00940462" w:rsidRDefault="00940462" w:rsidP="00940462">
      <w:pPr>
        <w:pStyle w:val="ListParagraph"/>
      </w:pPr>
    </w:p>
    <w:p w14:paraId="3FD9CD8D" w14:textId="0AD439CA" w:rsidR="00093488" w:rsidRDefault="00093488" w:rsidP="00940462">
      <w:pPr>
        <w:pStyle w:val="ListParagraph"/>
      </w:pPr>
      <w:r>
        <w:t>.</w:t>
      </w:r>
    </w:p>
    <w:p w14:paraId="3C38068A" w14:textId="1D3E0A7A" w:rsidR="00093488" w:rsidRDefault="00940462" w:rsidP="00940462">
      <w:pPr>
        <w:pStyle w:val="ListParagraph"/>
      </w:pPr>
      <w:r w:rsidRPr="00940462">
        <w:rPr>
          <w:noProof/>
        </w:rPr>
        <w:drawing>
          <wp:inline distT="0" distB="0" distL="0" distR="0" wp14:anchorId="1C057F4C" wp14:editId="19F14361">
            <wp:extent cx="4961050" cy="512870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961050" cy="5128704"/>
                    </a:xfrm>
                    <a:prstGeom prst="rect">
                      <a:avLst/>
                    </a:prstGeom>
                  </pic:spPr>
                </pic:pic>
              </a:graphicData>
            </a:graphic>
          </wp:inline>
        </w:drawing>
      </w:r>
    </w:p>
    <w:p w14:paraId="7024B0E6" w14:textId="4AA36BCE" w:rsidR="00940462" w:rsidRDefault="00940462" w:rsidP="00940462">
      <w:pPr>
        <w:pStyle w:val="ListParagraph"/>
      </w:pPr>
    </w:p>
    <w:p w14:paraId="7A6B883D" w14:textId="0A56742A" w:rsidR="00940462" w:rsidRDefault="00940462" w:rsidP="00940462">
      <w:pPr>
        <w:pStyle w:val="ListParagraph"/>
      </w:pPr>
    </w:p>
    <w:p w14:paraId="31B3273B" w14:textId="40F4D036" w:rsidR="00940462" w:rsidRDefault="00940462" w:rsidP="00940462">
      <w:pPr>
        <w:pStyle w:val="ListParagraph"/>
      </w:pPr>
    </w:p>
    <w:p w14:paraId="65B3AF66" w14:textId="12830940" w:rsidR="00940462" w:rsidRDefault="00940462" w:rsidP="00940462">
      <w:pPr>
        <w:pStyle w:val="ListParagraph"/>
      </w:pPr>
    </w:p>
    <w:p w14:paraId="48068D2E" w14:textId="77777777" w:rsidR="00940462" w:rsidRDefault="00940462" w:rsidP="00940462">
      <w:pPr>
        <w:pStyle w:val="ListParagraph"/>
      </w:pPr>
    </w:p>
    <w:p w14:paraId="7AA2B096" w14:textId="4684FA9E" w:rsidR="00940462" w:rsidRDefault="00940462" w:rsidP="00940462">
      <w:pPr>
        <w:pStyle w:val="ListParagraph"/>
        <w:numPr>
          <w:ilvl w:val="0"/>
          <w:numId w:val="7"/>
        </w:numPr>
      </w:pPr>
      <w:r>
        <w:lastRenderedPageBreak/>
        <w:t xml:space="preserve">To disable root login with SSH, we need to change the </w:t>
      </w:r>
      <w:proofErr w:type="spellStart"/>
      <w:r>
        <w:t>PermitRootLogin</w:t>
      </w:r>
      <w:proofErr w:type="spellEnd"/>
      <w:r>
        <w:t xml:space="preserve"> configuration from yes to no. The authentication configurations can be found under the #Authentication section. Ensure that you also uncomment the configuration to activate it by removing the # symbol at the beginning of the </w:t>
      </w:r>
      <w:proofErr w:type="spellStart"/>
      <w:r>
        <w:t>PermitRootLogin</w:t>
      </w:r>
      <w:proofErr w:type="spellEnd"/>
      <w:r>
        <w:t xml:space="preserve"> line.</w:t>
      </w:r>
    </w:p>
    <w:p w14:paraId="6AF2993B" w14:textId="3E62E8A4" w:rsidR="00093488" w:rsidRDefault="00940462" w:rsidP="00940462">
      <w:pPr>
        <w:ind w:left="720"/>
        <w:rPr>
          <w:b/>
          <w:bCs/>
          <w:sz w:val="28"/>
          <w:szCs w:val="28"/>
        </w:rPr>
      </w:pPr>
      <w:r w:rsidRPr="00940462">
        <w:rPr>
          <w:b/>
          <w:bCs/>
          <w:noProof/>
          <w:sz w:val="28"/>
          <w:szCs w:val="28"/>
        </w:rPr>
        <w:drawing>
          <wp:inline distT="0" distB="0" distL="0" distR="0" wp14:anchorId="7E3F4BB7" wp14:editId="5D48A23E">
            <wp:extent cx="1386960" cy="1097375"/>
            <wp:effectExtent l="0" t="0" r="381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1386960" cy="1097375"/>
                    </a:xfrm>
                    <a:prstGeom prst="rect">
                      <a:avLst/>
                    </a:prstGeom>
                  </pic:spPr>
                </pic:pic>
              </a:graphicData>
            </a:graphic>
          </wp:inline>
        </w:drawing>
      </w:r>
    </w:p>
    <w:p w14:paraId="7383A7A1" w14:textId="5F2B149B" w:rsidR="00940462" w:rsidRPr="00940462" w:rsidRDefault="00940462" w:rsidP="00940462">
      <w:pPr>
        <w:pStyle w:val="ListParagraph"/>
        <w:numPr>
          <w:ilvl w:val="0"/>
          <w:numId w:val="7"/>
        </w:numPr>
        <w:rPr>
          <w:b/>
          <w:bCs/>
          <w:sz w:val="28"/>
          <w:szCs w:val="28"/>
        </w:rPr>
      </w:pPr>
      <w:r>
        <w:t>As you can see in the image above, we have set the option from yes to no. This will prevent users from authenticating via SSH as the root user.</w:t>
      </w:r>
    </w:p>
    <w:p w14:paraId="12C25EE5" w14:textId="2D903E03" w:rsidR="00940462" w:rsidRPr="00940462" w:rsidRDefault="00940462" w:rsidP="00940462">
      <w:pPr>
        <w:pStyle w:val="ListParagraph"/>
        <w:numPr>
          <w:ilvl w:val="0"/>
          <w:numId w:val="7"/>
        </w:numPr>
        <w:rPr>
          <w:b/>
          <w:bCs/>
          <w:sz w:val="28"/>
          <w:szCs w:val="28"/>
        </w:rPr>
      </w:pPr>
      <w:r>
        <w:t>5. After saving the file, we now need to restart the SSH service. This can be done by running the following command:</w:t>
      </w:r>
    </w:p>
    <w:p w14:paraId="11A7BB08" w14:textId="001F3BBF" w:rsidR="00940462" w:rsidRDefault="00940462" w:rsidP="00940462">
      <w:pPr>
        <w:ind w:left="720"/>
      </w:pPr>
      <w:r w:rsidRPr="00940462">
        <w:rPr>
          <w:highlight w:val="lightGray"/>
        </w:rPr>
        <w:t>sudo systemctl restart sshd</w:t>
      </w:r>
    </w:p>
    <w:p w14:paraId="4943C469" w14:textId="05E117BE" w:rsidR="00940462" w:rsidRPr="0017780E" w:rsidRDefault="00940462" w:rsidP="00940462">
      <w:pPr>
        <w:pStyle w:val="ListParagraph"/>
        <w:numPr>
          <w:ilvl w:val="0"/>
          <w:numId w:val="7"/>
        </w:numPr>
        <w:rPr>
          <w:b/>
          <w:bCs/>
          <w:sz w:val="28"/>
          <w:szCs w:val="28"/>
        </w:rPr>
      </w:pPr>
      <w:r>
        <w:t xml:space="preserve"> After restarting the SSH daemon on the server, we can try logging in to the root account remotely via SSH. As you can see in the image </w:t>
      </w:r>
      <w:proofErr w:type="gramStart"/>
      <w:r>
        <w:t>below</w:t>
      </w:r>
      <w:proofErr w:type="gramEnd"/>
      <w:r>
        <w:t xml:space="preserve"> we get a Permission Denied error even after entering the correct root password. This confirms that we have successfully disabled root logins via SSH</w:t>
      </w:r>
    </w:p>
    <w:p w14:paraId="2BFC2DF1" w14:textId="3B65B0A1" w:rsidR="0017780E" w:rsidRDefault="002418B6" w:rsidP="002418B6">
      <w:pPr>
        <w:ind w:left="720"/>
        <w:rPr>
          <w:b/>
          <w:bCs/>
          <w:sz w:val="28"/>
          <w:szCs w:val="28"/>
        </w:rPr>
      </w:pPr>
      <w:r w:rsidRPr="002418B6">
        <w:rPr>
          <w:b/>
          <w:bCs/>
          <w:noProof/>
          <w:sz w:val="28"/>
          <w:szCs w:val="28"/>
        </w:rPr>
        <w:drawing>
          <wp:inline distT="0" distB="0" distL="0" distR="0" wp14:anchorId="4735F14C" wp14:editId="7B76BE28">
            <wp:extent cx="5662151" cy="126503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stretch>
                      <a:fillRect/>
                    </a:stretch>
                  </pic:blipFill>
                  <pic:spPr>
                    <a:xfrm>
                      <a:off x="0" y="0"/>
                      <a:ext cx="5662151" cy="1265030"/>
                    </a:xfrm>
                    <a:prstGeom prst="rect">
                      <a:avLst/>
                    </a:prstGeom>
                  </pic:spPr>
                </pic:pic>
              </a:graphicData>
            </a:graphic>
          </wp:inline>
        </w:drawing>
      </w:r>
    </w:p>
    <w:p w14:paraId="7124F44A" w14:textId="156A04A9" w:rsidR="0017780E" w:rsidRDefault="0017780E" w:rsidP="0017780E">
      <w:pPr>
        <w:rPr>
          <w:b/>
          <w:bCs/>
          <w:sz w:val="28"/>
          <w:szCs w:val="28"/>
        </w:rPr>
      </w:pPr>
    </w:p>
    <w:p w14:paraId="1F419240" w14:textId="31946656" w:rsidR="002418B6" w:rsidRDefault="002418B6" w:rsidP="0017780E">
      <w:pPr>
        <w:rPr>
          <w:b/>
          <w:bCs/>
          <w:sz w:val="28"/>
          <w:szCs w:val="28"/>
        </w:rPr>
      </w:pPr>
    </w:p>
    <w:p w14:paraId="2526B6DA" w14:textId="59419938" w:rsidR="002418B6" w:rsidRDefault="002418B6" w:rsidP="0017780E">
      <w:pPr>
        <w:rPr>
          <w:b/>
          <w:bCs/>
          <w:sz w:val="28"/>
          <w:szCs w:val="28"/>
        </w:rPr>
      </w:pPr>
    </w:p>
    <w:p w14:paraId="449FD2E2" w14:textId="426A0443" w:rsidR="002418B6" w:rsidRDefault="002418B6" w:rsidP="0017780E">
      <w:pPr>
        <w:rPr>
          <w:b/>
          <w:bCs/>
          <w:sz w:val="28"/>
          <w:szCs w:val="28"/>
        </w:rPr>
      </w:pPr>
    </w:p>
    <w:p w14:paraId="78326836" w14:textId="40D4D2B5" w:rsidR="002418B6" w:rsidRDefault="002418B6" w:rsidP="0017780E">
      <w:pPr>
        <w:rPr>
          <w:b/>
          <w:bCs/>
          <w:sz w:val="28"/>
          <w:szCs w:val="28"/>
        </w:rPr>
      </w:pPr>
    </w:p>
    <w:p w14:paraId="3FA44398" w14:textId="1BC1EFE5" w:rsidR="002418B6" w:rsidRDefault="002418B6" w:rsidP="0017780E">
      <w:pPr>
        <w:rPr>
          <w:b/>
          <w:bCs/>
          <w:sz w:val="28"/>
          <w:szCs w:val="28"/>
        </w:rPr>
      </w:pPr>
    </w:p>
    <w:p w14:paraId="7A1CD737" w14:textId="3F794D92" w:rsidR="002418B6" w:rsidRDefault="002418B6" w:rsidP="0017780E">
      <w:pPr>
        <w:rPr>
          <w:b/>
          <w:bCs/>
          <w:sz w:val="28"/>
          <w:szCs w:val="28"/>
        </w:rPr>
      </w:pPr>
    </w:p>
    <w:p w14:paraId="2BA1A5CB" w14:textId="736228B8" w:rsidR="002418B6" w:rsidRDefault="002418B6" w:rsidP="0017780E">
      <w:pPr>
        <w:rPr>
          <w:b/>
          <w:bCs/>
          <w:sz w:val="28"/>
          <w:szCs w:val="28"/>
        </w:rPr>
      </w:pPr>
    </w:p>
    <w:p w14:paraId="17C12218" w14:textId="6745A0F3" w:rsidR="002418B6" w:rsidRDefault="002418B6" w:rsidP="0017780E">
      <w:pPr>
        <w:rPr>
          <w:b/>
          <w:bCs/>
          <w:sz w:val="28"/>
          <w:szCs w:val="28"/>
        </w:rPr>
      </w:pPr>
    </w:p>
    <w:p w14:paraId="692FA7BB" w14:textId="6442A884" w:rsidR="002418B6" w:rsidRDefault="002418B6" w:rsidP="0017780E">
      <w:pPr>
        <w:rPr>
          <w:b/>
          <w:bCs/>
          <w:sz w:val="28"/>
          <w:szCs w:val="28"/>
        </w:rPr>
      </w:pPr>
    </w:p>
    <w:p w14:paraId="6C47CC42" w14:textId="06AFA230" w:rsidR="002418B6" w:rsidRDefault="002418B6" w:rsidP="0017780E">
      <w:pPr>
        <w:rPr>
          <w:b/>
          <w:bCs/>
          <w:sz w:val="28"/>
          <w:szCs w:val="28"/>
        </w:rPr>
      </w:pPr>
      <w:r>
        <w:rPr>
          <w:b/>
          <w:bCs/>
          <w:sz w:val="28"/>
          <w:szCs w:val="28"/>
        </w:rPr>
        <w:lastRenderedPageBreak/>
        <w:t>SETTING UP KEY-BASED AUTHENTICATION WITH SSH</w:t>
      </w:r>
    </w:p>
    <w:p w14:paraId="1AEDC7C2" w14:textId="5EEA9339" w:rsidR="002418B6" w:rsidRDefault="002418B6" w:rsidP="0017780E">
      <w:r>
        <w:t>Key-based authentication utilizes asymmetric encryption to generate two keys that are used for the encryption and decryption of data. These two keys are called the public key and the private key, and together they are called a public-private key pair.</w:t>
      </w:r>
    </w:p>
    <w:p w14:paraId="681ED609" w14:textId="7FF505C0" w:rsidR="002418B6" w:rsidRDefault="002418B6" w:rsidP="0017780E">
      <w:r>
        <w:t>The public key is used to encrypt data and only the corresponding private key can decrypt the data. As a result, the private key must be kept private and secure, whereas the public key can be shared.</w:t>
      </w:r>
    </w:p>
    <w:p w14:paraId="75EA9680" w14:textId="459BC549" w:rsidR="002418B6" w:rsidRPr="002418B6" w:rsidRDefault="002418B6" w:rsidP="002418B6">
      <w:pPr>
        <w:pStyle w:val="ListParagraph"/>
        <w:numPr>
          <w:ilvl w:val="0"/>
          <w:numId w:val="7"/>
        </w:numPr>
        <w:rPr>
          <w:b/>
          <w:bCs/>
          <w:sz w:val="28"/>
          <w:szCs w:val="28"/>
        </w:rPr>
      </w:pPr>
      <w:r>
        <w:t>SSH key pairs can be generated on the client by using the ssh-keygen utility. We can generate the key pair by running the following command:</w:t>
      </w:r>
    </w:p>
    <w:p w14:paraId="03EC5C43" w14:textId="0295ACDF" w:rsidR="002418B6" w:rsidRDefault="002418B6" w:rsidP="002418B6">
      <w:pPr>
        <w:pStyle w:val="ListParagraph"/>
      </w:pPr>
      <w:r w:rsidRPr="002418B6">
        <w:rPr>
          <w:highlight w:val="lightGray"/>
        </w:rPr>
        <w:t xml:space="preserve">ssh-keygen -t </w:t>
      </w:r>
      <w:proofErr w:type="spellStart"/>
      <w:r w:rsidRPr="002418B6">
        <w:rPr>
          <w:highlight w:val="lightGray"/>
        </w:rPr>
        <w:t>rsa</w:t>
      </w:r>
      <w:proofErr w:type="spellEnd"/>
    </w:p>
    <w:p w14:paraId="43158E33" w14:textId="36509F62" w:rsidR="002418B6" w:rsidRPr="002418B6" w:rsidRDefault="002418B6" w:rsidP="002418B6">
      <w:pPr>
        <w:pStyle w:val="ListParagraph"/>
        <w:numPr>
          <w:ilvl w:val="0"/>
          <w:numId w:val="7"/>
        </w:numPr>
        <w:rPr>
          <w:b/>
          <w:bCs/>
          <w:sz w:val="28"/>
          <w:szCs w:val="28"/>
        </w:rPr>
      </w:pPr>
      <w:r>
        <w:t>This will generate the public and private RSA key pair, and you will be prompted to specify the directory to which you want to save the keys. You will also be prompted to specify a passphrase for the key pair. This is an additional level of security that you can use to secure your key pair.</w:t>
      </w:r>
    </w:p>
    <w:p w14:paraId="4DFF4805" w14:textId="5C1C9FCD" w:rsidR="002418B6" w:rsidRDefault="002418B6" w:rsidP="002418B6">
      <w:pPr>
        <w:pStyle w:val="ListParagraph"/>
        <w:rPr>
          <w:b/>
          <w:bCs/>
          <w:sz w:val="28"/>
          <w:szCs w:val="28"/>
        </w:rPr>
      </w:pPr>
      <w:r w:rsidRPr="002418B6">
        <w:rPr>
          <w:b/>
          <w:bCs/>
          <w:noProof/>
          <w:sz w:val="28"/>
          <w:szCs w:val="28"/>
        </w:rPr>
        <w:drawing>
          <wp:inline distT="0" distB="0" distL="0" distR="0" wp14:anchorId="0D5B7737" wp14:editId="08F9396C">
            <wp:extent cx="5677392" cy="3200677"/>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5677392" cy="3200677"/>
                    </a:xfrm>
                    <a:prstGeom prst="rect">
                      <a:avLst/>
                    </a:prstGeom>
                  </pic:spPr>
                </pic:pic>
              </a:graphicData>
            </a:graphic>
          </wp:inline>
        </w:drawing>
      </w:r>
    </w:p>
    <w:p w14:paraId="2C33A993" w14:textId="2F6D8A28" w:rsidR="002418B6" w:rsidRPr="002418B6" w:rsidRDefault="002418B6" w:rsidP="002418B6">
      <w:pPr>
        <w:pStyle w:val="ListParagraph"/>
        <w:numPr>
          <w:ilvl w:val="0"/>
          <w:numId w:val="7"/>
        </w:numPr>
        <w:rPr>
          <w:b/>
          <w:bCs/>
          <w:sz w:val="28"/>
          <w:szCs w:val="28"/>
        </w:rPr>
      </w:pPr>
      <w:r>
        <w:t>The key pair will be generated and saved in your ~/.ssh/ directory. In this directory, you will find your public key with the .pub extension (</w:t>
      </w:r>
      <w:proofErr w:type="gramStart"/>
      <w:r>
        <w:t>e.g.</w:t>
      </w:r>
      <w:proofErr w:type="gramEnd"/>
      <w:r>
        <w:t xml:space="preserve"> id_rsa.pub), and your private key with no file extension (e.g. </w:t>
      </w:r>
      <w:proofErr w:type="spellStart"/>
      <w:r>
        <w:t>id_rsa</w:t>
      </w:r>
      <w:proofErr w:type="spellEnd"/>
      <w:r>
        <w:t>).</w:t>
      </w:r>
    </w:p>
    <w:p w14:paraId="1859E4F2" w14:textId="789684E8" w:rsidR="002418B6" w:rsidRPr="002418B6" w:rsidRDefault="002418B6" w:rsidP="002418B6">
      <w:pPr>
        <w:pStyle w:val="ListParagraph"/>
        <w:numPr>
          <w:ilvl w:val="0"/>
          <w:numId w:val="7"/>
        </w:numPr>
        <w:rPr>
          <w:b/>
          <w:bCs/>
          <w:sz w:val="28"/>
          <w:szCs w:val="28"/>
        </w:rPr>
      </w:pPr>
      <w:r>
        <w:t>Your public key now needs to be uploaded to your server. We can do this with the ssh-copy-id utility:</w:t>
      </w:r>
    </w:p>
    <w:p w14:paraId="4175B736" w14:textId="797E7D07" w:rsidR="002418B6" w:rsidRDefault="002418B6" w:rsidP="002418B6">
      <w:pPr>
        <w:ind w:left="720" w:firstLine="720"/>
      </w:pPr>
      <w:r w:rsidRPr="002418B6">
        <w:rPr>
          <w:highlight w:val="lightGray"/>
        </w:rPr>
        <w:t>ssh-copy-i</w:t>
      </w:r>
      <w:r w:rsidR="008B6156">
        <w:rPr>
          <w:highlight w:val="lightGray"/>
        </w:rPr>
        <w:t>d &lt;</w:t>
      </w:r>
      <w:proofErr w:type="spellStart"/>
      <w:r w:rsidR="008B6156">
        <w:rPr>
          <w:highlight w:val="lightGray"/>
        </w:rPr>
        <w:t>username@serverIP</w:t>
      </w:r>
      <w:proofErr w:type="spellEnd"/>
      <w:r w:rsidR="008B6156">
        <w:rPr>
          <w:highlight w:val="lightGray"/>
        </w:rPr>
        <w:t>&gt;</w:t>
      </w:r>
    </w:p>
    <w:p w14:paraId="67E5F1DE" w14:textId="0C27C65A" w:rsidR="002418B6" w:rsidRPr="00294A6A" w:rsidRDefault="002418B6" w:rsidP="002418B6">
      <w:pPr>
        <w:pStyle w:val="ListParagraph"/>
        <w:numPr>
          <w:ilvl w:val="0"/>
          <w:numId w:val="7"/>
        </w:numPr>
        <w:rPr>
          <w:b/>
          <w:bCs/>
          <w:sz w:val="28"/>
          <w:szCs w:val="28"/>
        </w:rPr>
      </w:pPr>
      <w:r>
        <w:t>We are now able to log in directly without entering a user password. Note that if you previously supplied a passphrase to the ssh-keygen utility, you will be prompted to enter that passphrase when logging in.</w:t>
      </w:r>
    </w:p>
    <w:p w14:paraId="6CF11028" w14:textId="1683853C" w:rsidR="00294A6A" w:rsidRDefault="00294A6A" w:rsidP="00294A6A">
      <w:pPr>
        <w:rPr>
          <w:b/>
          <w:bCs/>
          <w:sz w:val="28"/>
          <w:szCs w:val="28"/>
        </w:rPr>
      </w:pPr>
    </w:p>
    <w:p w14:paraId="7AA63FA7" w14:textId="56E4D4D0" w:rsidR="00294A6A" w:rsidRDefault="00294A6A" w:rsidP="00294A6A">
      <w:pPr>
        <w:rPr>
          <w:b/>
          <w:bCs/>
          <w:sz w:val="28"/>
          <w:szCs w:val="28"/>
        </w:rPr>
      </w:pPr>
    </w:p>
    <w:p w14:paraId="23C5262D" w14:textId="184A090B" w:rsidR="00294A6A" w:rsidRDefault="00294A6A" w:rsidP="00294A6A">
      <w:pPr>
        <w:rPr>
          <w:b/>
          <w:bCs/>
          <w:sz w:val="28"/>
          <w:szCs w:val="28"/>
        </w:rPr>
      </w:pPr>
      <w:r>
        <w:rPr>
          <w:b/>
          <w:bCs/>
          <w:sz w:val="28"/>
          <w:szCs w:val="28"/>
        </w:rPr>
        <w:lastRenderedPageBreak/>
        <w:t>DISABLE PASSWORD AUTHENTICATION WITH SSH</w:t>
      </w:r>
    </w:p>
    <w:p w14:paraId="6B49A92F" w14:textId="5C33A697" w:rsidR="00294A6A" w:rsidRDefault="00294A6A" w:rsidP="00294A6A">
      <w:r>
        <w:t>We can now login with our private key. The next step is to disable password authentication completely, which will ensure that no user will be able to authenticate remotely with SSH without their respective key pair.</w:t>
      </w:r>
    </w:p>
    <w:p w14:paraId="448AE8EA" w14:textId="1BCF3F7A" w:rsidR="00294A6A" w:rsidRPr="00294A6A" w:rsidRDefault="00294A6A" w:rsidP="00294A6A">
      <w:pPr>
        <w:pStyle w:val="ListParagraph"/>
        <w:numPr>
          <w:ilvl w:val="0"/>
          <w:numId w:val="7"/>
        </w:numPr>
        <w:rPr>
          <w:b/>
          <w:bCs/>
          <w:sz w:val="28"/>
          <w:szCs w:val="28"/>
        </w:rPr>
      </w:pPr>
      <w:r>
        <w:t xml:space="preserve">This can be done by modifying the /etc/ssh/sshd_config OpenSSH configuration file and setting the </w:t>
      </w:r>
      <w:proofErr w:type="spellStart"/>
      <w:r>
        <w:t>PasswordAuthentication</w:t>
      </w:r>
      <w:proofErr w:type="spellEnd"/>
      <w:r>
        <w:t xml:space="preserve"> option to no:</w:t>
      </w:r>
    </w:p>
    <w:p w14:paraId="78C2EE27" w14:textId="4E7EE0E3" w:rsidR="00294A6A" w:rsidRDefault="00294A6A" w:rsidP="00294A6A">
      <w:pPr>
        <w:ind w:left="720"/>
        <w:rPr>
          <w:b/>
          <w:bCs/>
          <w:sz w:val="28"/>
          <w:szCs w:val="28"/>
        </w:rPr>
      </w:pPr>
      <w:r w:rsidRPr="00294A6A">
        <w:rPr>
          <w:b/>
          <w:bCs/>
          <w:noProof/>
          <w:sz w:val="28"/>
          <w:szCs w:val="28"/>
        </w:rPr>
        <w:drawing>
          <wp:inline distT="0" distB="0" distL="0" distR="0" wp14:anchorId="352DB94A" wp14:editId="362A2473">
            <wp:extent cx="4328535" cy="457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8535" cy="457240"/>
                    </a:xfrm>
                    <a:prstGeom prst="rect">
                      <a:avLst/>
                    </a:prstGeom>
                  </pic:spPr>
                </pic:pic>
              </a:graphicData>
            </a:graphic>
          </wp:inline>
        </w:drawing>
      </w:r>
    </w:p>
    <w:p w14:paraId="74865335" w14:textId="2DECB982" w:rsidR="00070D53" w:rsidRPr="00070D53" w:rsidRDefault="00070D53" w:rsidP="00070D53">
      <w:pPr>
        <w:pStyle w:val="ListParagraph"/>
        <w:numPr>
          <w:ilvl w:val="0"/>
          <w:numId w:val="7"/>
        </w:numPr>
        <w:rPr>
          <w:b/>
          <w:bCs/>
          <w:sz w:val="28"/>
          <w:szCs w:val="28"/>
        </w:rPr>
      </w:pPr>
      <w:r>
        <w:t>After saving the new changes to the OpenSSH configuration file, restart the SSH daemon</w:t>
      </w:r>
    </w:p>
    <w:p w14:paraId="6D957CCD" w14:textId="53232881" w:rsidR="00070D53" w:rsidRDefault="00070D53" w:rsidP="00070D53">
      <w:pPr>
        <w:pStyle w:val="ListParagraph"/>
      </w:pPr>
      <w:r w:rsidRPr="00070D53">
        <w:rPr>
          <w:highlight w:val="lightGray"/>
        </w:rPr>
        <w:t>sudo systemctl restart sshd</w:t>
      </w:r>
    </w:p>
    <w:p w14:paraId="741B1845" w14:textId="1D4D2CD8" w:rsidR="00070D53" w:rsidRPr="00070D53" w:rsidRDefault="00070D53" w:rsidP="00070D53">
      <w:pPr>
        <w:pStyle w:val="ListParagraph"/>
        <w:numPr>
          <w:ilvl w:val="0"/>
          <w:numId w:val="7"/>
        </w:numPr>
        <w:rPr>
          <w:b/>
          <w:bCs/>
          <w:sz w:val="28"/>
          <w:szCs w:val="28"/>
        </w:rPr>
      </w:pPr>
      <w:r>
        <w:t>The SSH server will restart with the new changes applied.</w:t>
      </w:r>
    </w:p>
    <w:p w14:paraId="34BE0D0C" w14:textId="4E7DC77B" w:rsidR="00070D53" w:rsidRDefault="00070D53" w:rsidP="00070D53">
      <w:r>
        <w:t>We have now secured the new user account and root account from unauthorized remote access. We are only able to login to the user account with the unique private key from the key pair we generated.</w:t>
      </w:r>
    </w:p>
    <w:p w14:paraId="4A5A9B51" w14:textId="7948481F" w:rsidR="00070D53" w:rsidRDefault="00070D53" w:rsidP="00070D53"/>
    <w:p w14:paraId="6503CA17" w14:textId="5D6CC5DF" w:rsidR="00491E28" w:rsidRDefault="00491E28" w:rsidP="00070D53"/>
    <w:p w14:paraId="30EFDCF8" w14:textId="7CFCF194" w:rsidR="00491E28" w:rsidRDefault="00491E28" w:rsidP="00070D53"/>
    <w:p w14:paraId="0ECCB2A7" w14:textId="5DEE7C1F" w:rsidR="00491E28" w:rsidRDefault="00491E28" w:rsidP="00070D53"/>
    <w:p w14:paraId="211C87BB" w14:textId="5E8FDBEF" w:rsidR="00491E28" w:rsidRDefault="00491E28" w:rsidP="00070D53"/>
    <w:p w14:paraId="4FF55935" w14:textId="126C29FD" w:rsidR="00491E28" w:rsidRDefault="00491E28" w:rsidP="00070D53"/>
    <w:p w14:paraId="5A937951" w14:textId="66A21148" w:rsidR="00491E28" w:rsidRDefault="00491E28" w:rsidP="00070D53"/>
    <w:p w14:paraId="727DF6D5" w14:textId="657336FF" w:rsidR="00491E28" w:rsidRDefault="00491E28" w:rsidP="00070D53"/>
    <w:p w14:paraId="1011CAF4" w14:textId="15A39EDA" w:rsidR="00491E28" w:rsidRDefault="00491E28" w:rsidP="00070D53"/>
    <w:p w14:paraId="4111CB1D" w14:textId="62AA0108" w:rsidR="00491E28" w:rsidRDefault="00491E28" w:rsidP="00070D53"/>
    <w:p w14:paraId="2EF68685" w14:textId="42936466" w:rsidR="00491E28" w:rsidRDefault="00491E28" w:rsidP="00070D53"/>
    <w:p w14:paraId="2B7F6CDB" w14:textId="527FD231" w:rsidR="00491E28" w:rsidRDefault="00491E28" w:rsidP="00070D53"/>
    <w:p w14:paraId="0CAF8A54" w14:textId="455A7AE7" w:rsidR="00491E28" w:rsidRDefault="00491E28" w:rsidP="00070D53"/>
    <w:p w14:paraId="3B29C736" w14:textId="4CCC2D8C" w:rsidR="00491E28" w:rsidRDefault="00491E28" w:rsidP="00070D53"/>
    <w:p w14:paraId="4FFC1FE9" w14:textId="1661157F" w:rsidR="00491E28" w:rsidRDefault="00491E28" w:rsidP="00070D53"/>
    <w:p w14:paraId="25827989" w14:textId="197D52CA" w:rsidR="00491E28" w:rsidRDefault="00491E28" w:rsidP="00070D53"/>
    <w:p w14:paraId="77DDD6F0" w14:textId="148BA0F0" w:rsidR="00491E28" w:rsidRDefault="00491E28" w:rsidP="00070D53"/>
    <w:p w14:paraId="4BA9D275" w14:textId="4CFB9FFB" w:rsidR="00491E28" w:rsidRDefault="00491E28" w:rsidP="00070D53"/>
    <w:p w14:paraId="0214A7DE" w14:textId="6D789AA8" w:rsidR="00491E28" w:rsidRDefault="00491E28" w:rsidP="00070D53"/>
    <w:p w14:paraId="46D202EA" w14:textId="2DE49882" w:rsidR="00491E28" w:rsidRDefault="00491E28" w:rsidP="00070D53">
      <w:pPr>
        <w:rPr>
          <w:b/>
          <w:bCs/>
          <w:sz w:val="28"/>
          <w:szCs w:val="28"/>
        </w:rPr>
      </w:pPr>
      <w:r w:rsidRPr="00491E28">
        <w:rPr>
          <w:b/>
          <w:bCs/>
          <w:sz w:val="28"/>
          <w:szCs w:val="28"/>
        </w:rPr>
        <w:lastRenderedPageBreak/>
        <w:t>SETTING UP AUDIT RULES FOR DOCKER ARTIFACTS</w:t>
      </w:r>
    </w:p>
    <w:p w14:paraId="35BB7D8E" w14:textId="77777777" w:rsidR="00491E28" w:rsidRPr="00491E28" w:rsidRDefault="00491E28" w:rsidP="00070D53">
      <w:pPr>
        <w:rPr>
          <w:b/>
          <w:bCs/>
          <w:sz w:val="28"/>
          <w:szCs w:val="28"/>
        </w:rPr>
      </w:pPr>
    </w:p>
    <w:p w14:paraId="7AF49A4E" w14:textId="3EF75225" w:rsidR="00491E28" w:rsidRDefault="00491E28" w:rsidP="00070D53">
      <w:r>
        <w:t>During the initial Docker security audit, we performed with the Docker Bench for Security utility, we were able to identify several host configuration warnings that required us to set up audit rules for specific Docker artifacts. Examples of these artifacts include configuration files, binaries, and systemd service files</w:t>
      </w:r>
    </w:p>
    <w:p w14:paraId="66FB3CDA" w14:textId="78C61864" w:rsidR="00491E28" w:rsidRDefault="00491E28" w:rsidP="00070D53">
      <w:r>
        <w:t>We can perform the Docker Bench for Security utility again. This time, we can limit our results to the host configuration to focus on just those checks.</w:t>
      </w:r>
    </w:p>
    <w:p w14:paraId="62A2A325" w14:textId="1524BDB0" w:rsidR="00491E28" w:rsidRDefault="00491E28" w:rsidP="00070D53">
      <w:r>
        <w:t>This can be done by running the following command:</w:t>
      </w:r>
    </w:p>
    <w:p w14:paraId="3D8DB5E5" w14:textId="311726BD" w:rsidR="00491E28" w:rsidRDefault="00491E28" w:rsidP="00070D53">
      <w:r w:rsidRPr="00491E28">
        <w:rPr>
          <w:highlight w:val="lightGray"/>
        </w:rPr>
        <w:t>sudo ./docker-bench-security.sh -c host_configuration</w:t>
      </w:r>
    </w:p>
    <w:p w14:paraId="6035FD92" w14:textId="124DACDF" w:rsidR="00491E28" w:rsidRDefault="00491E28" w:rsidP="00070D53"/>
    <w:p w14:paraId="48EDB0E4" w14:textId="66DDE7A5" w:rsidR="00491E28" w:rsidRDefault="00751960" w:rsidP="00070D53">
      <w:pPr>
        <w:rPr>
          <w:b/>
          <w:bCs/>
          <w:sz w:val="28"/>
          <w:szCs w:val="28"/>
        </w:rPr>
      </w:pPr>
      <w:r w:rsidRPr="00751960">
        <w:rPr>
          <w:b/>
          <w:bCs/>
          <w:noProof/>
          <w:sz w:val="28"/>
          <w:szCs w:val="28"/>
        </w:rPr>
        <w:drawing>
          <wp:inline distT="0" distB="0" distL="0" distR="0" wp14:anchorId="42BF6875" wp14:editId="1B45FBE9">
            <wp:extent cx="5731510" cy="2785745"/>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5731510" cy="2785745"/>
                    </a:xfrm>
                    <a:prstGeom prst="rect">
                      <a:avLst/>
                    </a:prstGeom>
                  </pic:spPr>
                </pic:pic>
              </a:graphicData>
            </a:graphic>
          </wp:inline>
        </w:drawing>
      </w:r>
    </w:p>
    <w:p w14:paraId="6A0C8226" w14:textId="2BD3348C" w:rsidR="00751960" w:rsidRDefault="00751960" w:rsidP="00070D53">
      <w:r>
        <w:t>The script should output a list of Docker artifacts that require audit rules. Before we can enable auditing of these artifacts.</w:t>
      </w:r>
    </w:p>
    <w:p w14:paraId="6093B1CE" w14:textId="0D74BC69" w:rsidR="00751960" w:rsidRDefault="00751960" w:rsidP="00070D53">
      <w:r>
        <w:t>File and object auditing allows us to log and analyse all the activity of an object. Auditing on Linux is facilitated through the Linux Audit Framework. In the context of auditing, an object is a system resource like a file, directory, application, or service. Docker requires us to have audit rules for core artifacts, like the Docker daemon, in order to ensure that all activity from these artifacts is logged for security purposes.</w:t>
      </w:r>
    </w:p>
    <w:p w14:paraId="526CB660" w14:textId="6E88909A" w:rsidR="00751960" w:rsidRDefault="00114C65" w:rsidP="00070D53">
      <w:r w:rsidRPr="00114C65">
        <w:rPr>
          <w:noProof/>
        </w:rPr>
        <w:drawing>
          <wp:inline distT="0" distB="0" distL="0" distR="0" wp14:anchorId="082055EA" wp14:editId="5B8CB01F">
            <wp:extent cx="1546994" cy="716342"/>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stretch>
                      <a:fillRect/>
                    </a:stretch>
                  </pic:blipFill>
                  <pic:spPr>
                    <a:xfrm>
                      <a:off x="0" y="0"/>
                      <a:ext cx="1546994" cy="716342"/>
                    </a:xfrm>
                    <a:prstGeom prst="rect">
                      <a:avLst/>
                    </a:prstGeom>
                  </pic:spPr>
                </pic:pic>
              </a:graphicData>
            </a:graphic>
          </wp:inline>
        </w:drawing>
      </w:r>
    </w:p>
    <w:p w14:paraId="43184B5E" w14:textId="16102F84" w:rsidR="00751960" w:rsidRDefault="00751960" w:rsidP="00070D53"/>
    <w:p w14:paraId="05FB90AE" w14:textId="1EEA1FC1" w:rsidR="00751960" w:rsidRDefault="00751960" w:rsidP="00070D53"/>
    <w:p w14:paraId="38B4B57E" w14:textId="09097AED" w:rsidR="00751960" w:rsidRDefault="00751960" w:rsidP="00070D53"/>
    <w:p w14:paraId="4BBD871A" w14:textId="59A47EBF" w:rsidR="00751960" w:rsidRDefault="00751960" w:rsidP="00070D53">
      <w:pPr>
        <w:rPr>
          <w:b/>
          <w:bCs/>
          <w:sz w:val="28"/>
          <w:szCs w:val="28"/>
        </w:rPr>
      </w:pPr>
      <w:r w:rsidRPr="00751960">
        <w:rPr>
          <w:b/>
          <w:bCs/>
          <w:sz w:val="28"/>
          <w:szCs w:val="28"/>
        </w:rPr>
        <w:lastRenderedPageBreak/>
        <w:t>THE LINUX AUDIT FRAMEWORK</w:t>
      </w:r>
    </w:p>
    <w:p w14:paraId="169F51E3" w14:textId="406DC530" w:rsidR="00751960" w:rsidRDefault="00751960" w:rsidP="00070D53">
      <w:r>
        <w:t>The Linux Audit Framework is used to set up and configure auditing policies for user-space processes like Docker.</w:t>
      </w:r>
    </w:p>
    <w:p w14:paraId="4E3293E2" w14:textId="08EBF661" w:rsidR="00751960" w:rsidRDefault="00751960" w:rsidP="00070D53">
      <w:r>
        <w:t>The following diagram outlines the various components that make up the Linux Audit Framework and how they interact with each other:</w:t>
      </w:r>
    </w:p>
    <w:p w14:paraId="5F579EFC" w14:textId="3F7B08C8" w:rsidR="00236291" w:rsidRDefault="00236291" w:rsidP="00070D53"/>
    <w:p w14:paraId="6E0CB553" w14:textId="789514BB" w:rsidR="00236291" w:rsidRDefault="00236291" w:rsidP="00070D53"/>
    <w:p w14:paraId="0A493336" w14:textId="77777777" w:rsidR="00236291" w:rsidRDefault="00236291" w:rsidP="00070D53"/>
    <w:p w14:paraId="22D6D79B" w14:textId="353E5A09" w:rsidR="00751960" w:rsidRDefault="00751960" w:rsidP="00070D53">
      <w:pPr>
        <w:rPr>
          <w:b/>
          <w:bCs/>
          <w:sz w:val="28"/>
          <w:szCs w:val="28"/>
        </w:rPr>
      </w:pPr>
      <w:r w:rsidRPr="00751960">
        <w:rPr>
          <w:b/>
          <w:bCs/>
          <w:noProof/>
          <w:sz w:val="28"/>
          <w:szCs w:val="28"/>
        </w:rPr>
        <w:drawing>
          <wp:inline distT="0" distB="0" distL="0" distR="0" wp14:anchorId="40F43AFC" wp14:editId="1D8D9543">
            <wp:extent cx="4945380" cy="2710097"/>
            <wp:effectExtent l="0" t="0" r="762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5"/>
                    <a:stretch>
                      <a:fillRect/>
                    </a:stretch>
                  </pic:blipFill>
                  <pic:spPr>
                    <a:xfrm>
                      <a:off x="0" y="0"/>
                      <a:ext cx="4978638" cy="2728323"/>
                    </a:xfrm>
                    <a:prstGeom prst="rect">
                      <a:avLst/>
                    </a:prstGeom>
                  </pic:spPr>
                </pic:pic>
              </a:graphicData>
            </a:graphic>
          </wp:inline>
        </w:drawing>
      </w:r>
    </w:p>
    <w:p w14:paraId="3410E6AF" w14:textId="076E9222" w:rsidR="00236291" w:rsidRDefault="00236291" w:rsidP="00070D53">
      <w:pPr>
        <w:rPr>
          <w:b/>
          <w:bCs/>
          <w:sz w:val="28"/>
          <w:szCs w:val="28"/>
        </w:rPr>
      </w:pPr>
    </w:p>
    <w:p w14:paraId="37E8CB90" w14:textId="77777777" w:rsidR="00236291" w:rsidRDefault="00236291" w:rsidP="00070D53">
      <w:pPr>
        <w:rPr>
          <w:b/>
          <w:bCs/>
          <w:sz w:val="28"/>
          <w:szCs w:val="28"/>
        </w:rPr>
      </w:pPr>
    </w:p>
    <w:p w14:paraId="3B036E71" w14:textId="1D14F8FE" w:rsidR="00751960" w:rsidRDefault="00751960" w:rsidP="00070D53">
      <w:r>
        <w:t>Here’s an overview of some of The Linux Audit Framework components:</w:t>
      </w:r>
    </w:p>
    <w:p w14:paraId="48A0F3BA" w14:textId="4E8211A5" w:rsidR="00751960" w:rsidRPr="00751960" w:rsidRDefault="00751960" w:rsidP="00751960">
      <w:pPr>
        <w:pStyle w:val="ListParagraph"/>
        <w:numPr>
          <w:ilvl w:val="0"/>
          <w:numId w:val="7"/>
        </w:numPr>
        <w:rPr>
          <w:b/>
          <w:bCs/>
          <w:sz w:val="28"/>
          <w:szCs w:val="28"/>
        </w:rPr>
      </w:pPr>
      <w:r>
        <w:t>Auditd: The Audit daemon. This saves audit events to the audit log.</w:t>
      </w:r>
    </w:p>
    <w:p w14:paraId="6EEBBA7C" w14:textId="41E97E60" w:rsidR="00751960" w:rsidRPr="00751960" w:rsidRDefault="00751960" w:rsidP="00751960">
      <w:pPr>
        <w:pStyle w:val="ListParagraph"/>
        <w:numPr>
          <w:ilvl w:val="0"/>
          <w:numId w:val="7"/>
        </w:numPr>
        <w:rPr>
          <w:b/>
          <w:bCs/>
          <w:sz w:val="28"/>
          <w:szCs w:val="28"/>
        </w:rPr>
      </w:pPr>
      <w:r>
        <w:t>Audit Log: Contains event logs from all configured audit rules.</w:t>
      </w:r>
    </w:p>
    <w:p w14:paraId="35A1FFA5" w14:textId="62EDCD13" w:rsidR="00751960" w:rsidRPr="00751960" w:rsidRDefault="00751960" w:rsidP="00751960">
      <w:pPr>
        <w:pStyle w:val="ListParagraph"/>
        <w:numPr>
          <w:ilvl w:val="0"/>
          <w:numId w:val="7"/>
        </w:numPr>
        <w:rPr>
          <w:b/>
          <w:bCs/>
          <w:sz w:val="28"/>
          <w:szCs w:val="28"/>
        </w:rPr>
      </w:pPr>
      <w:r>
        <w:t>Auditctl: Client software that is used to manage and control the framework and is also used to create or delete audit rules</w:t>
      </w:r>
    </w:p>
    <w:p w14:paraId="57E14930" w14:textId="00CC8637" w:rsidR="00751960" w:rsidRPr="00751960" w:rsidRDefault="00751960" w:rsidP="00751960">
      <w:pPr>
        <w:pStyle w:val="ListParagraph"/>
        <w:numPr>
          <w:ilvl w:val="0"/>
          <w:numId w:val="7"/>
        </w:numPr>
        <w:rPr>
          <w:b/>
          <w:bCs/>
          <w:sz w:val="28"/>
          <w:szCs w:val="28"/>
        </w:rPr>
      </w:pPr>
      <w:r>
        <w:t>Audit.rules: A configuration file that contains audit rules and is accessed by auditd when the service is restarted.</w:t>
      </w:r>
    </w:p>
    <w:p w14:paraId="4145A35A" w14:textId="274F6A29" w:rsidR="00751960" w:rsidRDefault="00751960" w:rsidP="00751960">
      <w:pPr>
        <w:rPr>
          <w:b/>
          <w:bCs/>
          <w:sz w:val="28"/>
          <w:szCs w:val="28"/>
        </w:rPr>
      </w:pPr>
    </w:p>
    <w:p w14:paraId="2CA879B1" w14:textId="56514A20" w:rsidR="00751960" w:rsidRDefault="00751960" w:rsidP="00751960">
      <w:pPr>
        <w:rPr>
          <w:b/>
          <w:bCs/>
          <w:sz w:val="28"/>
          <w:szCs w:val="28"/>
        </w:rPr>
      </w:pPr>
    </w:p>
    <w:p w14:paraId="392282C1" w14:textId="78D62967" w:rsidR="00751960" w:rsidRDefault="00751960" w:rsidP="00751960">
      <w:pPr>
        <w:rPr>
          <w:b/>
          <w:bCs/>
          <w:sz w:val="28"/>
          <w:szCs w:val="28"/>
        </w:rPr>
      </w:pPr>
    </w:p>
    <w:p w14:paraId="4AFF494E" w14:textId="77777777" w:rsidR="00236291" w:rsidRDefault="00236291" w:rsidP="00751960">
      <w:pPr>
        <w:rPr>
          <w:b/>
          <w:bCs/>
          <w:sz w:val="28"/>
          <w:szCs w:val="28"/>
        </w:rPr>
      </w:pPr>
    </w:p>
    <w:p w14:paraId="0088B276" w14:textId="68957DC7" w:rsidR="00751960" w:rsidRDefault="00751960" w:rsidP="00751960">
      <w:pPr>
        <w:rPr>
          <w:b/>
          <w:bCs/>
          <w:sz w:val="28"/>
          <w:szCs w:val="28"/>
        </w:rPr>
      </w:pPr>
      <w:r>
        <w:rPr>
          <w:b/>
          <w:bCs/>
          <w:sz w:val="28"/>
          <w:szCs w:val="28"/>
        </w:rPr>
        <w:lastRenderedPageBreak/>
        <w:t>INSTALLING AUDITD</w:t>
      </w:r>
    </w:p>
    <w:p w14:paraId="4A071EB9" w14:textId="6DC8C01B" w:rsidR="00751960" w:rsidRDefault="00751960" w:rsidP="00751960">
      <w:r>
        <w:t>Enter the following command to install auditd:</w:t>
      </w:r>
    </w:p>
    <w:p w14:paraId="497EAC2B" w14:textId="7CB3BCEA" w:rsidR="00751960" w:rsidRDefault="00DC6BEC" w:rsidP="00751960">
      <w:pPr>
        <w:ind w:firstLine="720"/>
      </w:pPr>
      <w:r>
        <w:rPr>
          <w:highlight w:val="lightGray"/>
        </w:rPr>
        <w:t>s</w:t>
      </w:r>
      <w:r w:rsidR="00751960" w:rsidRPr="00751960">
        <w:rPr>
          <w:highlight w:val="lightGray"/>
        </w:rPr>
        <w:t>udo apt-get install auditd</w:t>
      </w:r>
    </w:p>
    <w:p w14:paraId="3D197068" w14:textId="13FA0792" w:rsidR="00751960" w:rsidRDefault="00751960" w:rsidP="00751960"/>
    <w:p w14:paraId="7A0131F2" w14:textId="104FD6DC" w:rsidR="00751960" w:rsidRDefault="00751960" w:rsidP="00751960">
      <w:pPr>
        <w:rPr>
          <w:b/>
          <w:bCs/>
          <w:sz w:val="28"/>
          <w:szCs w:val="28"/>
        </w:rPr>
      </w:pPr>
      <w:r>
        <w:rPr>
          <w:b/>
          <w:bCs/>
          <w:sz w:val="28"/>
          <w:szCs w:val="28"/>
        </w:rPr>
        <w:t>CREATING AUDIT RULES FOR DOCKER ARTIFACTS</w:t>
      </w:r>
    </w:p>
    <w:p w14:paraId="61F27B14" w14:textId="68DEB32C" w:rsidR="00751960" w:rsidRDefault="00751960" w:rsidP="00751960">
      <w:r>
        <w:t>The host configuration security audit we performed with Docker Bench for Security provided a list of Docker artifacts that require auditing. We can create audit rules for these artifacts by running the following auditctl command:</w:t>
      </w:r>
    </w:p>
    <w:p w14:paraId="428C90CD" w14:textId="6C5B2291" w:rsidR="00751960" w:rsidRDefault="00751960" w:rsidP="00751960">
      <w:r>
        <w:tab/>
      </w:r>
      <w:r>
        <w:tab/>
      </w:r>
      <w:r w:rsidRPr="00751960">
        <w:rPr>
          <w:highlight w:val="lightGray"/>
        </w:rPr>
        <w:t>sudo auditctl -w</w:t>
      </w:r>
      <w:r>
        <w:rPr>
          <w:highlight w:val="lightGray"/>
        </w:rPr>
        <w:t xml:space="preserve"> &lt;PATH TO ARTIFACT&gt;</w:t>
      </w:r>
      <w:r w:rsidRPr="00751960">
        <w:rPr>
          <w:highlight w:val="lightGray"/>
        </w:rPr>
        <w:t xml:space="preserve"> -k docker</w:t>
      </w:r>
    </w:p>
    <w:tbl>
      <w:tblPr>
        <w:tblStyle w:val="TableGrid"/>
        <w:tblW w:w="0" w:type="auto"/>
        <w:tblLook w:val="04A0" w:firstRow="1" w:lastRow="0" w:firstColumn="1" w:lastColumn="0" w:noHBand="0" w:noVBand="1"/>
      </w:tblPr>
      <w:tblGrid>
        <w:gridCol w:w="1980"/>
        <w:gridCol w:w="7036"/>
      </w:tblGrid>
      <w:tr w:rsidR="00751960" w14:paraId="03C6CF6A" w14:textId="77777777" w:rsidTr="00751960">
        <w:tc>
          <w:tcPr>
            <w:tcW w:w="1980" w:type="dxa"/>
          </w:tcPr>
          <w:p w14:paraId="0D4EFE3F" w14:textId="0436D8AC" w:rsidR="00751960" w:rsidRDefault="00751960" w:rsidP="00751960">
            <w:r>
              <w:t>ARGUMENT</w:t>
            </w:r>
          </w:p>
        </w:tc>
        <w:tc>
          <w:tcPr>
            <w:tcW w:w="7036" w:type="dxa"/>
          </w:tcPr>
          <w:p w14:paraId="2A7C75FA" w14:textId="3051C45C" w:rsidR="00751960" w:rsidRDefault="00751960" w:rsidP="00751960">
            <w:r>
              <w:t>FUNCTION</w:t>
            </w:r>
          </w:p>
        </w:tc>
      </w:tr>
      <w:tr w:rsidR="00751960" w14:paraId="1434F5E5" w14:textId="77777777" w:rsidTr="00751960">
        <w:tc>
          <w:tcPr>
            <w:tcW w:w="1980" w:type="dxa"/>
          </w:tcPr>
          <w:p w14:paraId="7D0FD5F1" w14:textId="0241CE7F" w:rsidR="00751960" w:rsidRDefault="00751960" w:rsidP="00751960">
            <w:r>
              <w:t xml:space="preserve">-w </w:t>
            </w:r>
          </w:p>
        </w:tc>
        <w:tc>
          <w:tcPr>
            <w:tcW w:w="7036" w:type="dxa"/>
          </w:tcPr>
          <w:p w14:paraId="638F86D8" w14:textId="1D0B9289" w:rsidR="00751960" w:rsidRDefault="00751960" w:rsidP="00751960">
            <w:r>
              <w:t>Used to specify the file or service to watch</w:t>
            </w:r>
          </w:p>
        </w:tc>
      </w:tr>
      <w:tr w:rsidR="00751960" w14:paraId="44419D52" w14:textId="77777777" w:rsidTr="00751960">
        <w:tc>
          <w:tcPr>
            <w:tcW w:w="1980" w:type="dxa"/>
          </w:tcPr>
          <w:p w14:paraId="4ECA1B78" w14:textId="1D6FCA3D" w:rsidR="00751960" w:rsidRDefault="00751960" w:rsidP="00751960">
            <w:r>
              <w:t xml:space="preserve">-k </w:t>
            </w:r>
          </w:p>
        </w:tc>
        <w:tc>
          <w:tcPr>
            <w:tcW w:w="7036" w:type="dxa"/>
          </w:tcPr>
          <w:p w14:paraId="3A8CBD29" w14:textId="76511008" w:rsidR="00751960" w:rsidRDefault="00751960" w:rsidP="00751960">
            <w:r>
              <w:t xml:space="preserve">Used to specify the filter key, which is a short string of text. The same key can be applied to several different audit rules. By applying a key, you can group different rules together, which can be useful when </w:t>
            </w:r>
            <w:r w:rsidR="007D1F4C">
              <w:t>analysing</w:t>
            </w:r>
            <w:r>
              <w:t xml:space="preserve"> and searching through your audit logs.</w:t>
            </w:r>
          </w:p>
        </w:tc>
      </w:tr>
    </w:tbl>
    <w:p w14:paraId="7F4A0A3C" w14:textId="214377F9" w:rsidR="00751960" w:rsidRDefault="00751960" w:rsidP="00751960"/>
    <w:p w14:paraId="610BB67A" w14:textId="77777777" w:rsidR="001B3EA7" w:rsidRDefault="001B3EA7" w:rsidP="00751960">
      <w:r>
        <w:t>We need to create audit rules for all the artifacts listed in the audit results from the Docker Bench for Security utility</w:t>
      </w:r>
    </w:p>
    <w:p w14:paraId="03E9382F" w14:textId="626944A2" w:rsidR="001B3EA7" w:rsidRDefault="001B3EA7" w:rsidP="007D1F4C">
      <w:pPr>
        <w:pStyle w:val="ListParagraph"/>
        <w:numPr>
          <w:ilvl w:val="0"/>
          <w:numId w:val="8"/>
        </w:numPr>
      </w:pPr>
      <w:r>
        <w:t>In the previous Docker Bench for Security report, warnings like the following appeared:</w:t>
      </w:r>
    </w:p>
    <w:p w14:paraId="22711FD3" w14:textId="2EB992BF" w:rsidR="00751960" w:rsidRDefault="001B3EA7" w:rsidP="007D1F4C">
      <w:pPr>
        <w:ind w:firstLine="720"/>
        <w:rPr>
          <w:b/>
          <w:bCs/>
          <w:sz w:val="28"/>
          <w:szCs w:val="28"/>
        </w:rPr>
      </w:pPr>
      <w:r w:rsidRPr="001B3EA7">
        <w:rPr>
          <w:b/>
          <w:bCs/>
          <w:noProof/>
          <w:sz w:val="28"/>
          <w:szCs w:val="28"/>
        </w:rPr>
        <w:drawing>
          <wp:inline distT="0" distB="0" distL="0" distR="0" wp14:anchorId="61238915" wp14:editId="1F161F40">
            <wp:extent cx="5731510" cy="2286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28600"/>
                    </a:xfrm>
                    <a:prstGeom prst="rect">
                      <a:avLst/>
                    </a:prstGeom>
                  </pic:spPr>
                </pic:pic>
              </a:graphicData>
            </a:graphic>
          </wp:inline>
        </w:drawing>
      </w:r>
    </w:p>
    <w:p w14:paraId="203F8194" w14:textId="7BC8A50A" w:rsidR="001B3EA7" w:rsidRDefault="001B3EA7" w:rsidP="007D1F4C">
      <w:pPr>
        <w:pStyle w:val="ListParagraph"/>
        <w:numPr>
          <w:ilvl w:val="0"/>
          <w:numId w:val="8"/>
        </w:numPr>
      </w:pPr>
      <w:r>
        <w:t>For this warning, create a corresponding audit rule with a command like this:</w:t>
      </w:r>
    </w:p>
    <w:p w14:paraId="08B109A0" w14:textId="264E352E" w:rsidR="007D1F4C" w:rsidRDefault="001B3EA7" w:rsidP="007D1F4C">
      <w:pPr>
        <w:ind w:firstLine="720"/>
      </w:pPr>
      <w:r w:rsidRPr="001B3EA7">
        <w:rPr>
          <w:highlight w:val="lightGray"/>
        </w:rPr>
        <w:t>sudo auditctl -w /etc/docker -k docker</w:t>
      </w:r>
    </w:p>
    <w:p w14:paraId="215AF07E" w14:textId="72589F13" w:rsidR="007D1F4C" w:rsidRDefault="007D1F4C" w:rsidP="007D1F4C">
      <w:pPr>
        <w:pStyle w:val="ListParagraph"/>
        <w:numPr>
          <w:ilvl w:val="0"/>
          <w:numId w:val="8"/>
        </w:numPr>
      </w:pPr>
      <w:r>
        <w:t>Create audit rules for each such warning. After creating the audit rules, we can list them by running the following command:</w:t>
      </w:r>
    </w:p>
    <w:p w14:paraId="4CDB815B" w14:textId="4139231B" w:rsidR="007D1F4C" w:rsidRDefault="007D1F4C" w:rsidP="007D1F4C">
      <w:pPr>
        <w:ind w:left="720"/>
      </w:pPr>
      <w:r w:rsidRPr="007D1F4C">
        <w:rPr>
          <w:highlight w:val="lightGray"/>
        </w:rPr>
        <w:t>sudo auditctl -l</w:t>
      </w:r>
    </w:p>
    <w:p w14:paraId="4804ABEF" w14:textId="6D2DE006" w:rsidR="007D1F4C" w:rsidRDefault="007D1F4C" w:rsidP="007D1F4C">
      <w:pPr>
        <w:pStyle w:val="ListParagraph"/>
        <w:numPr>
          <w:ilvl w:val="0"/>
          <w:numId w:val="8"/>
        </w:numPr>
      </w:pPr>
      <w:r>
        <w:t>This will list out all the created audit rules for the Docker artifacts. You should have similar rules to the ones highlighted in the image below:</w:t>
      </w:r>
    </w:p>
    <w:p w14:paraId="77F17B6A" w14:textId="06188114" w:rsidR="006414B8" w:rsidRDefault="006414B8" w:rsidP="006414B8">
      <w:pPr>
        <w:pStyle w:val="ListParagraph"/>
        <w:ind w:firstLine="720"/>
      </w:pPr>
      <w:r w:rsidRPr="006414B8">
        <w:rPr>
          <w:noProof/>
        </w:rPr>
        <w:drawing>
          <wp:inline distT="0" distB="0" distL="0" distR="0" wp14:anchorId="012ACF0D" wp14:editId="6255C770">
            <wp:extent cx="3917019" cy="1661304"/>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stretch>
                      <a:fillRect/>
                    </a:stretch>
                  </pic:blipFill>
                  <pic:spPr>
                    <a:xfrm>
                      <a:off x="0" y="0"/>
                      <a:ext cx="3917019" cy="1661304"/>
                    </a:xfrm>
                    <a:prstGeom prst="rect">
                      <a:avLst/>
                    </a:prstGeom>
                  </pic:spPr>
                </pic:pic>
              </a:graphicData>
            </a:graphic>
          </wp:inline>
        </w:drawing>
      </w:r>
    </w:p>
    <w:p w14:paraId="751CA192" w14:textId="77777777" w:rsidR="006414B8" w:rsidRDefault="006414B8" w:rsidP="006414B8">
      <w:pPr>
        <w:pStyle w:val="ListParagraph"/>
        <w:ind w:firstLine="720"/>
      </w:pPr>
    </w:p>
    <w:p w14:paraId="390FB689" w14:textId="3FDC0D28" w:rsidR="007D1F4C" w:rsidRDefault="007D1F4C" w:rsidP="007D1F4C">
      <w:pPr>
        <w:pStyle w:val="ListParagraph"/>
        <w:numPr>
          <w:ilvl w:val="0"/>
          <w:numId w:val="8"/>
        </w:numPr>
      </w:pPr>
      <w:r>
        <w:lastRenderedPageBreak/>
        <w:t xml:space="preserve">After creating the rules, we need to save them to the </w:t>
      </w:r>
      <w:proofErr w:type="spellStart"/>
      <w:r>
        <w:t>audit.rules</w:t>
      </w:r>
      <w:proofErr w:type="spellEnd"/>
      <w:r>
        <w:t xml:space="preserve"> file to make them permanent. This can be done by copying and pasting the audit rules from the output of the sudo auditctl -l command to the </w:t>
      </w:r>
      <w:proofErr w:type="spellStart"/>
      <w:r>
        <w:t>audit.rules</w:t>
      </w:r>
      <w:proofErr w:type="spellEnd"/>
      <w:r>
        <w:t xml:space="preserve"> file located in:</w:t>
      </w:r>
    </w:p>
    <w:p w14:paraId="38BF3969" w14:textId="03FE55EF" w:rsidR="007D1F4C" w:rsidRDefault="007D1F4C" w:rsidP="007D1F4C">
      <w:pPr>
        <w:pStyle w:val="ListParagraph"/>
      </w:pPr>
      <w:r w:rsidRPr="007D1F4C">
        <w:rPr>
          <w:highlight w:val="lightGray"/>
        </w:rPr>
        <w:t>/etc/audit/</w:t>
      </w:r>
      <w:proofErr w:type="spellStart"/>
      <w:r w:rsidRPr="007D1F4C">
        <w:rPr>
          <w:highlight w:val="lightGray"/>
        </w:rPr>
        <w:t>rules.d</w:t>
      </w:r>
      <w:proofErr w:type="spellEnd"/>
      <w:r w:rsidRPr="007D1F4C">
        <w:rPr>
          <w:highlight w:val="lightGray"/>
        </w:rPr>
        <w:t>/</w:t>
      </w:r>
      <w:proofErr w:type="spellStart"/>
      <w:r w:rsidRPr="007D1F4C">
        <w:rPr>
          <w:highlight w:val="lightGray"/>
        </w:rPr>
        <w:t>audit.rules</w:t>
      </w:r>
      <w:proofErr w:type="spellEnd"/>
    </w:p>
    <w:p w14:paraId="4F336167" w14:textId="238CEACE" w:rsidR="007D1F4C" w:rsidRDefault="007D1F4C" w:rsidP="007D1F4C">
      <w:pPr>
        <w:pStyle w:val="ListParagraph"/>
        <w:numPr>
          <w:ilvl w:val="0"/>
          <w:numId w:val="8"/>
        </w:numPr>
      </w:pPr>
      <w:r>
        <w:t xml:space="preserve">After adding the rules to the </w:t>
      </w:r>
      <w:proofErr w:type="spellStart"/>
      <w:r>
        <w:t>audit.rules</w:t>
      </w:r>
      <w:proofErr w:type="spellEnd"/>
      <w:r>
        <w:t xml:space="preserve"> file, you will need to restart the auditd service. This can be done by running the following command:</w:t>
      </w:r>
    </w:p>
    <w:p w14:paraId="7018937C" w14:textId="1106F15E" w:rsidR="007D1F4C" w:rsidRDefault="007D1F4C" w:rsidP="007D1F4C">
      <w:pPr>
        <w:ind w:left="720"/>
      </w:pPr>
      <w:r w:rsidRPr="007D1F4C">
        <w:rPr>
          <w:highlight w:val="lightGray"/>
        </w:rPr>
        <w:t>sudo systemctl restart auditd</w:t>
      </w:r>
    </w:p>
    <w:p w14:paraId="52666DED" w14:textId="4EE686D3" w:rsidR="007D1F4C" w:rsidRDefault="007D1F4C" w:rsidP="007D1F4C">
      <w:pPr>
        <w:pStyle w:val="ListParagraph"/>
        <w:numPr>
          <w:ilvl w:val="0"/>
          <w:numId w:val="8"/>
        </w:numPr>
      </w:pPr>
      <w:r>
        <w:t>After restarting auditd, we can re-run the Docker Bench for Security tool to confirm that the audit rules have been enabled and are active:</w:t>
      </w:r>
    </w:p>
    <w:p w14:paraId="7CCF3014" w14:textId="40AD7D4F" w:rsidR="007D1F4C" w:rsidRDefault="007D1F4C" w:rsidP="007D1F4C">
      <w:pPr>
        <w:pStyle w:val="ListParagraph"/>
      </w:pPr>
      <w:r w:rsidRPr="007D1F4C">
        <w:rPr>
          <w:highlight w:val="lightGray"/>
        </w:rPr>
        <w:t>sudo ./docker-bench-security.sh -c host_configuration</w:t>
      </w:r>
    </w:p>
    <w:p w14:paraId="5AAD0BD3" w14:textId="0AC354A4" w:rsidR="007D1F4C" w:rsidRDefault="007D1F4C" w:rsidP="007D1F4C">
      <w:pPr>
        <w:pStyle w:val="ListParagraph"/>
        <w:numPr>
          <w:ilvl w:val="0"/>
          <w:numId w:val="8"/>
        </w:numPr>
      </w:pPr>
      <w:r>
        <w:t>As illustrated in the image below, the host configuration checks related to the auditing of Docker artifacts should all be successful:</w:t>
      </w:r>
    </w:p>
    <w:p w14:paraId="2B12D37D" w14:textId="5567D506" w:rsidR="006414B8" w:rsidRDefault="006414B8" w:rsidP="003315E1">
      <w:pPr>
        <w:pStyle w:val="ListParagraph"/>
      </w:pPr>
      <w:r w:rsidRPr="006414B8">
        <w:rPr>
          <w:noProof/>
        </w:rPr>
        <w:drawing>
          <wp:inline distT="0" distB="0" distL="0" distR="0" wp14:anchorId="3C19801A" wp14:editId="71BFE300">
            <wp:extent cx="5471160" cy="2527669"/>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28"/>
                    <a:stretch>
                      <a:fillRect/>
                    </a:stretch>
                  </pic:blipFill>
                  <pic:spPr>
                    <a:xfrm>
                      <a:off x="0" y="0"/>
                      <a:ext cx="5508440" cy="2544893"/>
                    </a:xfrm>
                    <a:prstGeom prst="rect">
                      <a:avLst/>
                    </a:prstGeom>
                  </pic:spPr>
                </pic:pic>
              </a:graphicData>
            </a:graphic>
          </wp:inline>
        </w:drawing>
      </w:r>
    </w:p>
    <w:p w14:paraId="294E738A" w14:textId="2EC5CFEE" w:rsidR="007D1F4C" w:rsidRDefault="007D1F4C" w:rsidP="006414B8">
      <w:r>
        <w:t>We should also have a new audit score that reflects the audit rules we have created as shown in the image below:</w:t>
      </w:r>
    </w:p>
    <w:p w14:paraId="40544EE1" w14:textId="77777777" w:rsidR="003315E1" w:rsidRDefault="007D1F4C" w:rsidP="007D1F4C">
      <w:r>
        <w:tab/>
      </w:r>
      <w:r w:rsidR="006414B8">
        <w:tab/>
      </w:r>
      <w:r w:rsidR="006414B8">
        <w:tab/>
      </w:r>
      <w:r w:rsidR="006414B8" w:rsidRPr="006414B8">
        <w:rPr>
          <w:noProof/>
        </w:rPr>
        <w:drawing>
          <wp:inline distT="0" distB="0" distL="0" distR="0" wp14:anchorId="7850BB5D" wp14:editId="109B0582">
            <wp:extent cx="1729740" cy="991198"/>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9"/>
                    <a:stretch>
                      <a:fillRect/>
                    </a:stretch>
                  </pic:blipFill>
                  <pic:spPr>
                    <a:xfrm>
                      <a:off x="0" y="0"/>
                      <a:ext cx="1743185" cy="998903"/>
                    </a:xfrm>
                    <a:prstGeom prst="rect">
                      <a:avLst/>
                    </a:prstGeom>
                  </pic:spPr>
                </pic:pic>
              </a:graphicData>
            </a:graphic>
          </wp:inline>
        </w:drawing>
      </w:r>
    </w:p>
    <w:p w14:paraId="34365B0D" w14:textId="3EAC1CF6" w:rsidR="003315E1" w:rsidRDefault="007D1F4C" w:rsidP="00751960">
      <w:pPr>
        <w:rPr>
          <w:b/>
          <w:bCs/>
        </w:rPr>
      </w:pPr>
      <w:r w:rsidRPr="007D1F4C">
        <w:rPr>
          <w:b/>
          <w:bCs/>
        </w:rPr>
        <w:t>Now that we have been able to successfully secure our Docker host, we can begin the process of securing the Docker daemon</w:t>
      </w:r>
    </w:p>
    <w:p w14:paraId="6BDFEB39" w14:textId="084FCC17" w:rsidR="00236291" w:rsidRDefault="00236291" w:rsidP="00751960">
      <w:pPr>
        <w:rPr>
          <w:b/>
          <w:bCs/>
        </w:rPr>
      </w:pPr>
    </w:p>
    <w:p w14:paraId="785554DC" w14:textId="7CA57933" w:rsidR="00236291" w:rsidRDefault="00236291" w:rsidP="00751960">
      <w:pPr>
        <w:rPr>
          <w:b/>
          <w:bCs/>
        </w:rPr>
      </w:pPr>
    </w:p>
    <w:p w14:paraId="73278E56" w14:textId="4F8C8056" w:rsidR="00236291" w:rsidRDefault="00236291" w:rsidP="00751960">
      <w:pPr>
        <w:rPr>
          <w:b/>
          <w:bCs/>
        </w:rPr>
      </w:pPr>
    </w:p>
    <w:p w14:paraId="5C245043" w14:textId="7827FF31" w:rsidR="00236291" w:rsidRDefault="00236291" w:rsidP="00751960">
      <w:pPr>
        <w:rPr>
          <w:b/>
          <w:bCs/>
        </w:rPr>
      </w:pPr>
    </w:p>
    <w:p w14:paraId="0E784502" w14:textId="20A8080C" w:rsidR="001B3EA7" w:rsidRDefault="001B3EA7" w:rsidP="006C5864"/>
    <w:p w14:paraId="3A233B47" w14:textId="38DBD38E" w:rsidR="00882AAA" w:rsidRPr="006C5864" w:rsidRDefault="00882AAA" w:rsidP="006C5864">
      <w:pPr>
        <w:rPr>
          <w:b/>
          <w:bCs/>
          <w:sz w:val="28"/>
          <w:szCs w:val="28"/>
        </w:rPr>
      </w:pPr>
    </w:p>
    <w:sectPr w:rsidR="00882AAA" w:rsidRPr="006C5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2pt;height:12pt;visibility:visible" o:bullet="t">
        <v:imagedata r:id="rId1" o:title=""/>
      </v:shape>
    </w:pict>
  </w:numPicBullet>
  <w:abstractNum w:abstractNumId="0" w15:restartNumberingAfterBreak="0">
    <w:nsid w:val="001B46D6"/>
    <w:multiLevelType w:val="hybridMultilevel"/>
    <w:tmpl w:val="B64E497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743E55"/>
    <w:multiLevelType w:val="hybridMultilevel"/>
    <w:tmpl w:val="22B61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63C05"/>
    <w:multiLevelType w:val="hybridMultilevel"/>
    <w:tmpl w:val="C10C89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6E6FFF"/>
    <w:multiLevelType w:val="hybridMultilevel"/>
    <w:tmpl w:val="A5B6D7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797A55"/>
    <w:multiLevelType w:val="hybridMultilevel"/>
    <w:tmpl w:val="AD088A5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D207977"/>
    <w:multiLevelType w:val="hybridMultilevel"/>
    <w:tmpl w:val="AB0EE672"/>
    <w:lvl w:ilvl="0" w:tplc="4009000B">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1">
      <w:start w:val="1"/>
      <w:numFmt w:val="bullet"/>
      <w:lvlText w:val=""/>
      <w:lvlJc w:val="left"/>
      <w:pPr>
        <w:ind w:left="2160" w:hanging="360"/>
      </w:pPr>
      <w:rPr>
        <w:rFonts w:ascii="Symbol" w:hAnsi="Symbol"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61138A"/>
    <w:multiLevelType w:val="hybridMultilevel"/>
    <w:tmpl w:val="9FD8A3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6D29A3"/>
    <w:multiLevelType w:val="hybridMultilevel"/>
    <w:tmpl w:val="2484415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D1362D1"/>
    <w:multiLevelType w:val="hybridMultilevel"/>
    <w:tmpl w:val="E76A7C6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13661E"/>
    <w:multiLevelType w:val="hybridMultilevel"/>
    <w:tmpl w:val="AE7094A0"/>
    <w:lvl w:ilvl="0" w:tplc="40090005">
      <w:start w:val="1"/>
      <w:numFmt w:val="bullet"/>
      <w:lvlText w:val=""/>
      <w:lvlJc w:val="left"/>
      <w:pPr>
        <w:ind w:left="1752" w:hanging="360"/>
      </w:pPr>
      <w:rPr>
        <w:rFonts w:ascii="Wingdings" w:hAnsi="Wingdings" w:hint="default"/>
      </w:rPr>
    </w:lvl>
    <w:lvl w:ilvl="1" w:tplc="40090003" w:tentative="1">
      <w:start w:val="1"/>
      <w:numFmt w:val="bullet"/>
      <w:lvlText w:val="o"/>
      <w:lvlJc w:val="left"/>
      <w:pPr>
        <w:ind w:left="2472" w:hanging="360"/>
      </w:pPr>
      <w:rPr>
        <w:rFonts w:ascii="Courier New" w:hAnsi="Courier New" w:cs="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hAnsi="Courier New" w:cs="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hAnsi="Courier New" w:cs="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10" w15:restartNumberingAfterBreak="0">
    <w:nsid w:val="31DA4295"/>
    <w:multiLevelType w:val="hybridMultilevel"/>
    <w:tmpl w:val="9A7C184A"/>
    <w:lvl w:ilvl="0" w:tplc="26ECAFEC">
      <w:numFmt w:val="bullet"/>
      <w:lvlText w:val=""/>
      <w:lvlJc w:val="left"/>
      <w:pPr>
        <w:ind w:left="636" w:hanging="360"/>
      </w:pPr>
      <w:rPr>
        <w:rFonts w:ascii="Wingdings" w:eastAsiaTheme="minorHAnsi" w:hAnsi="Wingdings" w:cstheme="minorBidi" w:hint="default"/>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abstractNum w:abstractNumId="11" w15:restartNumberingAfterBreak="0">
    <w:nsid w:val="38345C9C"/>
    <w:multiLevelType w:val="hybridMultilevel"/>
    <w:tmpl w:val="44668D46"/>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EB44040"/>
    <w:multiLevelType w:val="multilevel"/>
    <w:tmpl w:val="1D1E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1178B"/>
    <w:multiLevelType w:val="hybridMultilevel"/>
    <w:tmpl w:val="928A364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9B6ABE"/>
    <w:multiLevelType w:val="hybridMultilevel"/>
    <w:tmpl w:val="3FB0B0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F800AD8"/>
    <w:multiLevelType w:val="hybridMultilevel"/>
    <w:tmpl w:val="C36455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16688C"/>
    <w:multiLevelType w:val="hybridMultilevel"/>
    <w:tmpl w:val="0C8A8B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D72522"/>
    <w:multiLevelType w:val="hybridMultilevel"/>
    <w:tmpl w:val="999EC35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14"/>
  </w:num>
  <w:num w:numId="3">
    <w:abstractNumId w:val="16"/>
  </w:num>
  <w:num w:numId="4">
    <w:abstractNumId w:val="3"/>
  </w:num>
  <w:num w:numId="5">
    <w:abstractNumId w:val="6"/>
  </w:num>
  <w:num w:numId="6">
    <w:abstractNumId w:val="1"/>
  </w:num>
  <w:num w:numId="7">
    <w:abstractNumId w:val="15"/>
  </w:num>
  <w:num w:numId="8">
    <w:abstractNumId w:val="8"/>
  </w:num>
  <w:num w:numId="9">
    <w:abstractNumId w:val="2"/>
  </w:num>
  <w:num w:numId="10">
    <w:abstractNumId w:val="0"/>
  </w:num>
  <w:num w:numId="11">
    <w:abstractNumId w:val="13"/>
  </w:num>
  <w:num w:numId="12">
    <w:abstractNumId w:val="11"/>
  </w:num>
  <w:num w:numId="13">
    <w:abstractNumId w:val="12"/>
  </w:num>
  <w:num w:numId="14">
    <w:abstractNumId w:val="17"/>
  </w:num>
  <w:num w:numId="15">
    <w:abstractNumId w:val="7"/>
  </w:num>
  <w:num w:numId="16">
    <w:abstractNumId w:val="9"/>
  </w:num>
  <w:num w:numId="17">
    <w:abstractNumId w:val="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07E5"/>
    <w:rsid w:val="00035F2E"/>
    <w:rsid w:val="000531BE"/>
    <w:rsid w:val="00070D53"/>
    <w:rsid w:val="00093488"/>
    <w:rsid w:val="000D535D"/>
    <w:rsid w:val="00105887"/>
    <w:rsid w:val="00114C65"/>
    <w:rsid w:val="00130923"/>
    <w:rsid w:val="0017780E"/>
    <w:rsid w:val="0018154E"/>
    <w:rsid w:val="001B3EA7"/>
    <w:rsid w:val="001C288E"/>
    <w:rsid w:val="00224C05"/>
    <w:rsid w:val="00236291"/>
    <w:rsid w:val="002418B6"/>
    <w:rsid w:val="00294A6A"/>
    <w:rsid w:val="002B177A"/>
    <w:rsid w:val="003315E1"/>
    <w:rsid w:val="00347465"/>
    <w:rsid w:val="003A6FD7"/>
    <w:rsid w:val="003B622B"/>
    <w:rsid w:val="003C7104"/>
    <w:rsid w:val="003D7A41"/>
    <w:rsid w:val="00437816"/>
    <w:rsid w:val="004608E9"/>
    <w:rsid w:val="00466FB4"/>
    <w:rsid w:val="00491E28"/>
    <w:rsid w:val="0053451F"/>
    <w:rsid w:val="00591492"/>
    <w:rsid w:val="005A0FCE"/>
    <w:rsid w:val="005A44E8"/>
    <w:rsid w:val="006414B8"/>
    <w:rsid w:val="0065191D"/>
    <w:rsid w:val="006A0EF3"/>
    <w:rsid w:val="006A7880"/>
    <w:rsid w:val="006C5864"/>
    <w:rsid w:val="006F3254"/>
    <w:rsid w:val="007342C4"/>
    <w:rsid w:val="00751960"/>
    <w:rsid w:val="007C07E5"/>
    <w:rsid w:val="007D1F4C"/>
    <w:rsid w:val="00882AAA"/>
    <w:rsid w:val="008B6156"/>
    <w:rsid w:val="009179E6"/>
    <w:rsid w:val="00940462"/>
    <w:rsid w:val="0095082F"/>
    <w:rsid w:val="00A95B5B"/>
    <w:rsid w:val="00AC3353"/>
    <w:rsid w:val="00B05587"/>
    <w:rsid w:val="00B21759"/>
    <w:rsid w:val="00BD017E"/>
    <w:rsid w:val="00C2658C"/>
    <w:rsid w:val="00C55FEA"/>
    <w:rsid w:val="00C76835"/>
    <w:rsid w:val="00C93419"/>
    <w:rsid w:val="00D10AF2"/>
    <w:rsid w:val="00D55EB6"/>
    <w:rsid w:val="00DC0E26"/>
    <w:rsid w:val="00DC6BEC"/>
    <w:rsid w:val="00DD6CF8"/>
    <w:rsid w:val="00E07512"/>
    <w:rsid w:val="00E36D2B"/>
    <w:rsid w:val="00ED273C"/>
    <w:rsid w:val="00FB057F"/>
    <w:rsid w:val="00FB4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A39F"/>
  <w15:docId w15:val="{9544EDFA-F8CF-455F-A292-B8455D89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32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7E5"/>
    <w:pPr>
      <w:ind w:left="720"/>
      <w:contextualSpacing/>
    </w:pPr>
  </w:style>
  <w:style w:type="character" w:styleId="Hyperlink">
    <w:name w:val="Hyperlink"/>
    <w:basedOn w:val="DefaultParagraphFont"/>
    <w:uiPriority w:val="99"/>
    <w:unhideWhenUsed/>
    <w:rsid w:val="0018154E"/>
    <w:rPr>
      <w:color w:val="0563C1" w:themeColor="hyperlink"/>
      <w:u w:val="single"/>
    </w:rPr>
  </w:style>
  <w:style w:type="character" w:styleId="UnresolvedMention">
    <w:name w:val="Unresolved Mention"/>
    <w:basedOn w:val="DefaultParagraphFont"/>
    <w:uiPriority w:val="99"/>
    <w:semiHidden/>
    <w:unhideWhenUsed/>
    <w:rsid w:val="0018154E"/>
    <w:rPr>
      <w:color w:val="605E5C"/>
      <w:shd w:val="clear" w:color="auto" w:fill="E1DFDD"/>
    </w:rPr>
  </w:style>
  <w:style w:type="table" w:styleId="TableGrid">
    <w:name w:val="Table Grid"/>
    <w:basedOn w:val="TableNormal"/>
    <w:uiPriority w:val="39"/>
    <w:rsid w:val="00ED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3254"/>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6F3254"/>
    <w:rPr>
      <w:rFonts w:ascii="Courier New" w:eastAsia="Times New Roman" w:hAnsi="Courier New" w:cs="Courier New"/>
      <w:sz w:val="20"/>
      <w:szCs w:val="20"/>
    </w:rPr>
  </w:style>
  <w:style w:type="paragraph" w:customStyle="1" w:styleId="line">
    <w:name w:val="line"/>
    <w:basedOn w:val="Normal"/>
    <w:rsid w:val="006F32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6F3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19071">
      <w:bodyDiv w:val="1"/>
      <w:marLeft w:val="0"/>
      <w:marRight w:val="0"/>
      <w:marTop w:val="0"/>
      <w:marBottom w:val="0"/>
      <w:divBdr>
        <w:top w:val="none" w:sz="0" w:space="0" w:color="auto"/>
        <w:left w:val="none" w:sz="0" w:space="0" w:color="auto"/>
        <w:bottom w:val="none" w:sz="0" w:space="0" w:color="auto"/>
        <w:right w:val="none" w:sz="0" w:space="0" w:color="auto"/>
      </w:divBdr>
    </w:div>
    <w:div w:id="128176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docker/docker-bench-security.git"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github.com/docker/docker-bench-security"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79E36-5096-4DE9-B306-9F385D02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18</Pages>
  <Words>3173</Words>
  <Characters>18089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Ganesh</dc:creator>
  <cp:keywords/>
  <dc:description/>
  <cp:lastModifiedBy>Naveen Ganesh</cp:lastModifiedBy>
  <cp:revision>11</cp:revision>
  <dcterms:created xsi:type="dcterms:W3CDTF">2021-10-09T07:54:00Z</dcterms:created>
  <dcterms:modified xsi:type="dcterms:W3CDTF">2021-10-23T08:58:00Z</dcterms:modified>
</cp:coreProperties>
</file>