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FC86D" w14:textId="77777777" w:rsidR="009C761B" w:rsidRDefault="009C761B" w:rsidP="009C761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bookmarkStart w:id="0" w:name="_GoBack"/>
      <w:bookmarkEnd w:id="0"/>
      <w:r>
        <w:rPr>
          <w:rFonts w:ascii="Helvetica" w:hAnsi="Helvetica" w:cs="Helvetica"/>
          <w:color w:val="29303B"/>
          <w:sz w:val="27"/>
          <w:szCs w:val="27"/>
        </w:rPr>
        <w:t>A class is the model of something we want to build. For example, if we make a house construction plan that gathers the instructions on how to build a house, then this construction plan is the class.</w:t>
      </w:r>
    </w:p>
    <w:p w14:paraId="56A8BC16" w14:textId="77777777" w:rsidR="009C761B" w:rsidRDefault="009C761B" w:rsidP="009C761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An object is an instance of the class. So if we take that same example of the house construction plan, then an object is simply a house. A house (the object) that was built by following the instructions of the construction plan (the class).</w:t>
      </w:r>
      <w:r>
        <w:rPr>
          <w:rFonts w:ascii="Helvetica" w:hAnsi="Helvetica" w:cs="Helvetica"/>
          <w:color w:val="29303B"/>
          <w:sz w:val="27"/>
          <w:szCs w:val="27"/>
        </w:rPr>
        <w:br/>
        <w:t>And therefore there can be many objects of the same class, because we can build many houses from the construction plan.</w:t>
      </w:r>
    </w:p>
    <w:p w14:paraId="22448491" w14:textId="77777777" w:rsidR="009C761B" w:rsidRDefault="009C761B" w:rsidP="009C761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 method is a tool we can use on the object to complete a specific action. So in this same example, a tool can be to open the main door of the house if a guest is coming. A method can also be seen as a function that is applied onto the object, takes some inputs (that were defined in the class) and returns some output.</w:t>
      </w:r>
    </w:p>
    <w:p w14:paraId="399E69B8" w14:textId="77777777" w:rsidR="007234C2" w:rsidRDefault="007234C2"/>
    <w:sectPr w:rsidR="007234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761B"/>
    <w:rsid w:val="007234C2"/>
    <w:rsid w:val="009C761B"/>
    <w:rsid w:val="00EA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72F75"/>
  <w14:defaultImageDpi w14:val="0"/>
  <w15:docId w15:val="{027B5F60-C5F5-4479-A9E3-9C51D948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61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2019-04-01T08:15:00Z</dcterms:created>
  <dcterms:modified xsi:type="dcterms:W3CDTF">2019-04-01T08:15:00Z</dcterms:modified>
</cp:coreProperties>
</file>