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65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20"/>
        <w:gridCol w:w="5145"/>
        <w:tblGridChange w:id="0">
          <w:tblGrid>
            <w:gridCol w:w="6420"/>
            <w:gridCol w:w="5145"/>
          </w:tblGrid>
        </w:tblGridChange>
      </w:tblGrid>
      <w:tr>
        <w:trPr>
          <w:cantSplit w:val="0"/>
          <w:trHeight w:val="1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56"/>
                <w:szCs w:val="56"/>
                <w:rtl w:val="0"/>
              </w:rPr>
              <w:t xml:space="preserve">Vivek Tripathi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Innovative Engineer | Focused on Quality Assurance and Continuous Improvement.</w:t>
            </w:r>
          </w:p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Firoz Gandhi Colony No-1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Gurugram (122001)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+9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00"/>
                  <w:u w:val="single"/>
                  <w:rtl w:val="0"/>
                </w:rPr>
                <w:t xml:space="preserve">1 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7291037897</w:t>
            </w:r>
          </w:p>
          <w:p w:rsidR="00000000" w:rsidDel="00000000" w:rsidP="00000000" w:rsidRDefault="00000000" w:rsidRPr="00000000" w14:paraId="00000008">
            <w:pPr>
              <w:spacing w:before="0" w:line="276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00"/>
                  <w:rtl w:val="0"/>
                </w:rPr>
                <w:t xml:space="preserve">www.Portfolio.com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76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00"/>
                  <w:highlight w:val="white"/>
                  <w:rtl w:val="0"/>
                </w:rPr>
                <w:t xml:space="preserve">@vivektripathi951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00"/>
                  <w:rtl w:val="0"/>
                </w:rPr>
                <w:t xml:space="preserve">vivektripathi9500@gmail.com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240" w:lineRule="auto"/>
              <w:ind w:right="0"/>
              <w:rPr>
                <w:rFonts w:ascii="Times New Roman" w:cs="Times New Roman" w:eastAsia="Times New Roman" w:hAnsi="Times New Roman"/>
                <w:b w:val="1"/>
                <w:color w:val="3c78d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c78d8"/>
                <w:sz w:val="24"/>
                <w:szCs w:val="24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ind w:right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WEB JYOTI, Gurugram — Full Stack Developer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t xml:space="preserve">March 2024 - May 2024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before="240" w:lineRule="auto"/>
              <w:ind w:left="720" w:right="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Developed and maintained web applications using HTML, CSS, JavaScript, and backend technologies.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240" w:before="0" w:beforeAutospacing="0" w:lineRule="auto"/>
              <w:ind w:left="720" w:right="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Collaborated on feature implementation and code optimization to enhance performance.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ind w:right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DPGITM, Gurugram — Web Development Intern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t xml:space="preserve">August 2023 - December 2023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240" w:before="240" w:lineRule="auto"/>
              <w:ind w:left="720" w:right="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Designed and managed the college fest website, handling updates and ensuring smooth operation during the event.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ind w:right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YBI Cloud Computing Seminar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Cloud Computing Intern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t xml:space="preserve">January 2023 - March 2023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240" w:before="240" w:lineRule="auto"/>
              <w:ind w:left="720" w:right="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Completed a cloud computing course, gaining hands-on experience with cloud platforms and infrastructure management.</w:t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spacing w:after="80" w:before="280" w:line="312" w:lineRule="auto"/>
              <w:rPr>
                <w:rFonts w:ascii="Times New Roman" w:cs="Times New Roman" w:eastAsia="Times New Roman" w:hAnsi="Times New Roman"/>
                <w:b w:val="1"/>
                <w:color w:val="3c78d8"/>
                <w:sz w:val="24"/>
                <w:szCs w:val="24"/>
              </w:rPr>
            </w:pPr>
            <w:bookmarkStart w:colFirst="0" w:colLast="0" w:name="_owjmanysbnbi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c78d8"/>
                <w:sz w:val="24"/>
                <w:szCs w:val="24"/>
                <w:rtl w:val="0"/>
              </w:rPr>
              <w:t xml:space="preserve">Achievements (from HackerRank and CodeChief)</w:t>
            </w:r>
          </w:p>
          <w:p w:rsidR="00000000" w:rsidDel="00000000" w:rsidP="00000000" w:rsidRDefault="00000000" w:rsidRPr="00000000" w14:paraId="00000016">
            <w:pPr>
              <w:pStyle w:val="Heading4"/>
              <w:keepNext w:val="0"/>
              <w:keepLines w:val="0"/>
              <w:spacing w:after="40" w:before="24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</w:rPr>
            </w:pPr>
            <w:bookmarkStart w:colFirst="0" w:colLast="0" w:name="_irt4rpnl15vz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Coding Proficiency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after="0" w:afterAutospacing="0" w:before="240" w:lineRule="auto"/>
              <w:ind w:left="720" w:right="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Problem Solving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Level: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Intermediate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Recognized for exceptional problem-solving abilities through rigorous challenges.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right="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sz w:val="20"/>
                <w:szCs w:val="20"/>
                <w:rtl w:val="0"/>
              </w:rPr>
              <w:t xml:space="preserve">Java (2⭐)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Level: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Intermediate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Demonstrated solid knowledge and application of Java in competitive coding scenarios.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right="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sz w:val="20"/>
                <w:szCs w:val="20"/>
                <w:rtl w:val="0"/>
              </w:rPr>
              <w:t xml:space="preserve">Python (3⭐)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Level: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Advanced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Excelled in Python programming, consistently solving complex challenges.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right="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sz w:val="20"/>
                <w:szCs w:val="20"/>
                <w:rtl w:val="0"/>
              </w:rPr>
              <w:t xml:space="preserve">C Language (5⭐)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Level: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Expert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Mastered C programming, attaining the highest proficiency rating.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after="240" w:before="0" w:beforeAutospacing="0" w:lineRule="auto"/>
              <w:ind w:left="720" w:right="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sz w:val="20"/>
                <w:szCs w:val="20"/>
                <w:rtl w:val="0"/>
              </w:rPr>
              <w:t xml:space="preserve">30 Days of Code (2⭐)Challenge Completed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72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Completed a comprehensive 30-day coding challenge, illustrating commitment and coding versatility.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spacing w:after="80" w:before="280" w:line="312" w:lineRule="auto"/>
              <w:rPr>
                <w:rFonts w:ascii="Times New Roman" w:cs="Times New Roman" w:eastAsia="Times New Roman" w:hAnsi="Times New Roman"/>
                <w:b w:val="1"/>
                <w:color w:val="1155cc"/>
                <w:sz w:val="24"/>
                <w:szCs w:val="24"/>
              </w:rPr>
            </w:pPr>
            <w:bookmarkStart w:colFirst="0" w:colLast="0" w:name="_s8zgxcpdymuq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55cc"/>
                <w:sz w:val="24"/>
                <w:szCs w:val="24"/>
                <w:rtl w:val="0"/>
              </w:rPr>
              <w:t xml:space="preserve"> Projects</w:t>
            </w:r>
          </w:p>
          <w:p w:rsidR="00000000" w:rsidDel="00000000" w:rsidP="00000000" w:rsidRDefault="00000000" w:rsidRPr="00000000" w14:paraId="0000001E">
            <w:pPr>
              <w:pStyle w:val="Heading4"/>
              <w:keepNext w:val="0"/>
              <w:keepLines w:val="0"/>
              <w:spacing w:after="40" w:before="24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u w:val="none"/>
              </w:rPr>
            </w:pPr>
            <w:bookmarkStart w:colFirst="0" w:colLast="0" w:name="_smhhy0xzi1jr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u w:val="none"/>
                <w:rtl w:val="0"/>
              </w:rPr>
              <w:t xml:space="preserve">1. Question Papers Website (MDuePapers)</w:t>
            </w:r>
          </w:p>
          <w:p w:rsidR="00000000" w:rsidDel="00000000" w:rsidP="00000000" w:rsidRDefault="00000000" w:rsidRPr="00000000" w14:paraId="0000001F">
            <w:pPr>
              <w:spacing w:after="240" w:before="240"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web platform for college students to find and search for previous years' question papers using a unique question paper ID. Improved with a search bar for better navigation.</w:t>
            </w:r>
          </w:p>
          <w:p w:rsidR="00000000" w:rsidDel="00000000" w:rsidP="00000000" w:rsidRDefault="00000000" w:rsidRPr="00000000" w14:paraId="00000020">
            <w:pPr>
              <w:pStyle w:val="Heading4"/>
              <w:keepNext w:val="0"/>
              <w:keepLines w:val="0"/>
              <w:spacing w:after="40" w:before="24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u w:val="none"/>
              </w:rPr>
            </w:pPr>
            <w:bookmarkStart w:colFirst="0" w:colLast="0" w:name="_x5yhryfr5704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u w:val="none"/>
                <w:rtl w:val="0"/>
              </w:rPr>
              <w:t xml:space="preserve">2. College Fest Website( Sangam)</w:t>
            </w:r>
          </w:p>
          <w:p w:rsidR="00000000" w:rsidDel="00000000" w:rsidP="00000000" w:rsidRDefault="00000000" w:rsidRPr="00000000" w14:paraId="00000021">
            <w:pPr>
              <w:spacing w:after="240" w:before="240"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Developed an engaging and dynamic website for the college fest, Sangam, showcasing events, schedules, and registration features.</w:t>
            </w:r>
          </w:p>
          <w:p w:rsidR="00000000" w:rsidDel="00000000" w:rsidP="00000000" w:rsidRDefault="00000000" w:rsidRPr="00000000" w14:paraId="00000022">
            <w:pPr>
              <w:pStyle w:val="Heading4"/>
              <w:keepNext w:val="0"/>
              <w:keepLines w:val="0"/>
              <w:spacing w:after="40" w:before="24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u w:val="none"/>
              </w:rPr>
            </w:pPr>
            <w:bookmarkStart w:colFirst="0" w:colLast="0" w:name="_dc49clxc5pa7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u w:val="none"/>
                <w:rtl w:val="0"/>
              </w:rPr>
              <w:t xml:space="preserve">3. Smart Entry System Software</w:t>
            </w:r>
          </w:p>
          <w:p w:rsidR="00000000" w:rsidDel="00000000" w:rsidP="00000000" w:rsidRDefault="00000000" w:rsidRPr="00000000" w14:paraId="00000023">
            <w:pPr>
              <w:spacing w:after="240" w:before="240"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a Python-based smart entry system for college that uses QR codes to manage student entry and security efficiently.</w:t>
            </w:r>
          </w:p>
          <w:p w:rsidR="00000000" w:rsidDel="00000000" w:rsidP="00000000" w:rsidRDefault="00000000" w:rsidRPr="00000000" w14:paraId="00000024">
            <w:pPr>
              <w:pStyle w:val="Heading4"/>
              <w:keepNext w:val="0"/>
              <w:keepLines w:val="0"/>
              <w:spacing w:after="40" w:before="24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u w:val="none"/>
              </w:rPr>
            </w:pPr>
            <w:bookmarkStart w:colFirst="0" w:colLast="0" w:name="_78t7gvmt069r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u w:val="none"/>
                <w:rtl w:val="0"/>
              </w:rPr>
              <w:t xml:space="preserve">4. GameExplorer</w:t>
            </w:r>
          </w:p>
          <w:p w:rsidR="00000000" w:rsidDel="00000000" w:rsidP="00000000" w:rsidRDefault="00000000" w:rsidRPr="00000000" w14:paraId="00000025">
            <w:pPr>
              <w:spacing w:after="240" w:before="240"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Designed and developed a gaming app featuring both offline single-player and multiplayer modes, ensuring accessibility without internet.</w:t>
            </w:r>
          </w:p>
          <w:p w:rsidR="00000000" w:rsidDel="00000000" w:rsidP="00000000" w:rsidRDefault="00000000" w:rsidRPr="00000000" w14:paraId="00000026">
            <w:pPr>
              <w:pStyle w:val="Heading4"/>
              <w:keepNext w:val="0"/>
              <w:keepLines w:val="0"/>
              <w:spacing w:after="40" w:before="24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u w:val="none"/>
              </w:rPr>
            </w:pPr>
            <w:bookmarkStart w:colFirst="0" w:colLast="0" w:name="_wcak0iaeqsbq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u w:val="none"/>
                <w:rtl w:val="0"/>
              </w:rPr>
              <w:t xml:space="preserve">5. Data Analytics Software</w:t>
            </w:r>
          </w:p>
          <w:p w:rsidR="00000000" w:rsidDel="00000000" w:rsidP="00000000" w:rsidRDefault="00000000" w:rsidRPr="00000000" w14:paraId="00000027">
            <w:pPr>
              <w:spacing w:after="240" w:before="240"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Built a powerful data analytics tool to analyze various types of data with customizable visualizations and reporting.</w:t>
            </w:r>
          </w:p>
          <w:p w:rsidR="00000000" w:rsidDel="00000000" w:rsidP="00000000" w:rsidRDefault="00000000" w:rsidRPr="00000000" w14:paraId="00000028">
            <w:pPr>
              <w:pStyle w:val="Heading4"/>
              <w:keepNext w:val="0"/>
              <w:keepLines w:val="0"/>
              <w:spacing w:after="40" w:before="24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u w:val="none"/>
              </w:rPr>
            </w:pPr>
            <w:bookmarkStart w:colFirst="0" w:colLast="0" w:name="_l38djlv7k72r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u w:val="none"/>
                <w:rtl w:val="0"/>
              </w:rPr>
              <w:t xml:space="preserve">6. Price Comparison Software</w:t>
            </w:r>
          </w:p>
          <w:p w:rsidR="00000000" w:rsidDel="00000000" w:rsidP="00000000" w:rsidRDefault="00000000" w:rsidRPr="00000000" w14:paraId="00000029">
            <w:pPr>
              <w:spacing w:after="240" w:before="240"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Implemented a price comparison tool using Beautiful Soup to scrape and compare prices across multiple e-commerce platforms.</w:t>
            </w:r>
          </w:p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3"/>
              <w:keepNext w:val="0"/>
              <w:keepLines w:val="0"/>
              <w:spacing w:after="80" w:before="0" w:line="240" w:lineRule="auto"/>
              <w:rPr>
                <w:rFonts w:ascii="Times New Roman" w:cs="Times New Roman" w:eastAsia="Times New Roman" w:hAnsi="Times New Roman"/>
                <w:b w:val="1"/>
                <w:color w:val="3c78d8"/>
                <w:sz w:val="24"/>
                <w:szCs w:val="24"/>
              </w:rPr>
            </w:pPr>
            <w:bookmarkStart w:colFirst="0" w:colLast="0" w:name="_hui9xndul1cz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c78d8"/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7"/>
              </w:numPr>
              <w:spacing w:after="0" w:afterAutospacing="0" w:before="240" w:lineRule="auto"/>
              <w:ind w:left="720" w:right="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Programming Languages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Python, Java, JavaScript,R,C,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right="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Web Development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HTML, CSS, React, JavaScript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right="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rtl w:val="0"/>
              </w:rPr>
              <w:t xml:space="preserve">DataBases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Sql,MongoDB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right="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rtl w:val="0"/>
              </w:rPr>
              <w:t xml:space="preserve">Version Control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Git, GitHub, Bitbucket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right="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rtl w:val="0"/>
              </w:rPr>
              <w:t xml:space="preserve">DevOps Tools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Docker, Jenkins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right="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rtl w:val="0"/>
              </w:rPr>
              <w:t xml:space="preserve">Problem-Solving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Analytical thinking, debugging, algorithm optimization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Data Analysis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Excel, Power BI, SQL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 Development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Android Studio, Flutter, React Native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spacing w:after="240" w:before="0" w:beforeAutospacing="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Software Development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Object-Oriented Design, Software Architecture, API Development</w:t>
            </w:r>
          </w:p>
          <w:p w:rsidR="00000000" w:rsidDel="00000000" w:rsidP="00000000" w:rsidRDefault="00000000" w:rsidRPr="00000000" w14:paraId="00000035">
            <w:pPr>
              <w:pStyle w:val="Heading3"/>
              <w:keepNext w:val="0"/>
              <w:keepLines w:val="0"/>
              <w:spacing w:after="80" w:before="280" w:line="312" w:lineRule="auto"/>
              <w:ind w:right="0"/>
              <w:rPr>
                <w:rFonts w:ascii="Times New Roman" w:cs="Times New Roman" w:eastAsia="Times New Roman" w:hAnsi="Times New Roman"/>
                <w:b w:val="1"/>
                <w:color w:val="3c78d8"/>
                <w:sz w:val="24"/>
                <w:szCs w:val="24"/>
              </w:rPr>
            </w:pPr>
            <w:bookmarkStart w:colFirst="0" w:colLast="0" w:name="_3zcbdpxerpbi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c78d8"/>
                <w:sz w:val="26"/>
                <w:szCs w:val="26"/>
                <w:rtl w:val="0"/>
              </w:rPr>
              <w:t xml:space="preserve">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c78d8"/>
                <w:sz w:val="24"/>
                <w:szCs w:val="24"/>
                <w:rtl w:val="0"/>
              </w:rPr>
              <w:t xml:space="preserve"> Verified Certifications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after="0" w:afterAutospacing="0" w:before="240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0"/>
                <w:szCs w:val="20"/>
                <w:rtl w:val="0"/>
              </w:rPr>
              <w:t xml:space="preserve">Java (Basic) Certification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b539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73763"/>
                <w:sz w:val="20"/>
                <w:szCs w:val="20"/>
                <w:rtl w:val="0"/>
              </w:rPr>
              <w:t xml:space="preserve">HackerRank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434343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rtl w:val="0"/>
              </w:rPr>
              <w:t xml:space="preserve">Status: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rtl w:val="0"/>
              </w:rPr>
              <w:t xml:space="preserve"> Verified</w:t>
              <w:br w:type="textWrapping"/>
              <w:t xml:space="preserve">Acquired foundational Java skills, validated through assessment.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0"/>
                <w:szCs w:val="20"/>
                <w:rtl w:val="0"/>
              </w:rPr>
              <w:t xml:space="preserve">Python (Basic) Certification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51c7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73763"/>
                <w:sz w:val="20"/>
                <w:szCs w:val="20"/>
                <w:rtl w:val="0"/>
              </w:rPr>
              <w:t xml:space="preserve">HackerRank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434343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rtl w:val="0"/>
              </w:rPr>
              <w:t xml:space="preserve">Status: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rtl w:val="0"/>
              </w:rPr>
              <w:t xml:space="preserve"> Verified</w:t>
              <w:br w:type="textWrapping"/>
              <w:t xml:space="preserve">Proven proficiency in basic Python programming, affirmed by certification.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after="240" w:before="0" w:beforeAutospacing="0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0"/>
                <w:szCs w:val="20"/>
                <w:rtl w:val="0"/>
              </w:rPr>
              <w:t xml:space="preserve">C Language Skill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73763"/>
                <w:sz w:val="20"/>
                <w:szCs w:val="20"/>
                <w:rtl w:val="0"/>
              </w:rPr>
              <w:t xml:space="preserve">CodeChef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434343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rtl w:val="0"/>
              </w:rPr>
              <w:t xml:space="preserve">Score: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rtl w:val="0"/>
              </w:rPr>
              <w:t xml:space="preserve"> 2800/3000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rtl w:val="0"/>
              </w:rPr>
              <w:t xml:space="preserve">Badge: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rtl w:val="0"/>
              </w:rPr>
              <w:t xml:space="preserve"> Bronze</w:t>
              <w:br w:type="textWrapping"/>
              <w:t xml:space="preserve">Demonstrated strong proficiency in C programming by scoring 2800/3000 in the online skill test, earning a Bronze badge.</w:t>
            </w:r>
          </w:p>
          <w:p w:rsidR="00000000" w:rsidDel="00000000" w:rsidP="00000000" w:rsidRDefault="00000000" w:rsidRPr="00000000" w14:paraId="00000039">
            <w:pPr>
              <w:pStyle w:val="Heading3"/>
              <w:keepNext w:val="0"/>
              <w:keepLines w:val="0"/>
              <w:spacing w:after="80" w:before="280" w:line="312" w:lineRule="auto"/>
              <w:rPr>
                <w:rFonts w:ascii="Times New Roman" w:cs="Times New Roman" w:eastAsia="Times New Roman" w:hAnsi="Times New Roman"/>
                <w:b w:val="1"/>
                <w:color w:val="1155cc"/>
                <w:sz w:val="24"/>
                <w:szCs w:val="24"/>
              </w:rPr>
            </w:pPr>
            <w:bookmarkStart w:colFirst="0" w:colLast="0" w:name="_akdyi18ze8np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c78d8"/>
                <w:sz w:val="24"/>
                <w:szCs w:val="24"/>
                <w:rtl w:val="0"/>
              </w:rPr>
              <w:t xml:space="preserve">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55cc"/>
                <w:sz w:val="24"/>
                <w:szCs w:val="24"/>
                <w:rtl w:val="0"/>
              </w:rPr>
              <w:t xml:space="preserve"> Languages</w:t>
            </w:r>
          </w:p>
          <w:p w:rsidR="00000000" w:rsidDel="00000000" w:rsidP="00000000" w:rsidRDefault="00000000" w:rsidRPr="00000000" w14:paraId="0000003A">
            <w:pPr>
              <w:pStyle w:val="Heading3"/>
              <w:keepNext w:val="0"/>
              <w:keepLines w:val="0"/>
              <w:numPr>
                <w:ilvl w:val="0"/>
                <w:numId w:val="6"/>
              </w:numPr>
              <w:spacing w:after="0" w:afterAutospacing="0" w:before="280" w:line="312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bookmarkStart w:colFirst="0" w:colLast="0" w:name="_393q0q3bpan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English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Proficient in both written and spoken communication.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spacing w:after="240" w:before="0" w:beforeAutospacing="0" w:lineRule="auto"/>
              <w:ind w:left="720" w:right="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Hindi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Fluent in reading, writing, and speaking.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ind w:right="0"/>
              <w:rPr>
                <w:rFonts w:ascii="Times New Roman" w:cs="Times New Roman" w:eastAsia="Times New Roman" w:hAnsi="Times New Roman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55cc"/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ind w:right="0"/>
              <w:rPr>
                <w:rFonts w:ascii="Times New Roman" w:cs="Times New Roman" w:eastAsia="Times New Roman" w:hAnsi="Times New Roman"/>
                <w:color w:val="43434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Pole Star Public School, Gurugram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Class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rtl w:val="0"/>
              </w:rPr>
              <w:t xml:space="preserve">Passe -2019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rtl w:val="0"/>
              </w:rPr>
              <w:t xml:space="preserve">Passed with First Division. Completed Class 10 with a strong academic foundation in core subjects.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ind w:right="0"/>
              <w:rPr>
                <w:rFonts w:ascii="Times New Roman" w:cs="Times New Roman" w:eastAsia="Times New Roman" w:hAnsi="Times New Roman"/>
                <w:color w:val="43434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St. Michael Sec. School, Gurugram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Class 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rtl w:val="0"/>
              </w:rPr>
              <w:t xml:space="preserve">Passed-2021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rtl w:val="0"/>
              </w:rPr>
              <w:t xml:space="preserve">Graduated with First Division. Acquired advanced knowledge and preparation for higher education.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DPGITM, Gurugram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Bachelor of Technology (B.Tech), Specialization in Data Science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t xml:space="preserve">2021 - Expected 2025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Currently pursuing a B.Tech in Data Science with an average SGPA of 8.4. Engaged in coursework and projects focused on data analysis, machine learning, and statistical methods.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  <w:font w:name="Open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vivektripathi9500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7" Type="http://schemas.openxmlformats.org/officeDocument/2006/relationships/hyperlink" Target="http://www.google.com" TargetMode="External"/><Relationship Id="rId8" Type="http://schemas.openxmlformats.org/officeDocument/2006/relationships/hyperlink" Target="https://www.hackerrank.com/profile/vivektripathi95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9" Type="http://schemas.openxmlformats.org/officeDocument/2006/relationships/font" Target="fonts/OpenSans-boldItalic.ttf"/><Relationship Id="rId5" Type="http://schemas.openxmlformats.org/officeDocument/2006/relationships/font" Target="fonts/NovaMono-regular.ttf"/><Relationship Id="rId6" Type="http://schemas.openxmlformats.org/officeDocument/2006/relationships/font" Target="fonts/OpenSans-regular.ttf"/><Relationship Id="rId7" Type="http://schemas.openxmlformats.org/officeDocument/2006/relationships/font" Target="fonts/OpenSans-bold.ttf"/><Relationship Id="rId8" Type="http://schemas.openxmlformats.org/officeDocument/2006/relationships/font" Target="fonts/OpenSans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