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3.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Normal"/>
        <w:spacing w:before="144" w:after="5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30"/>
          <w:szCs w:val="30"/>
        </w:rPr>
        <w:t xml:space="preserve">RELIEFLINK — LIVE DISASTER COORDINATION PLATFORM</w:t>
      </w:r>
    </w:p>
    <w:p>
      <w:pPr>
        <w:pStyle w:val="Normal"/>
        <w:spacing w:before="144" w:after="6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A project report submitted in fulfilment of</w:t>
      </w:r>
    </w:p>
    <w:p>
      <w:pPr>
        <w:pStyle w:val="Normal"/>
        <w:spacing w:before="144" w:after="2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the requirements for the award of the degree of</w:t>
      </w:r>
    </w:p>
    <w:p>
      <w:pPr>
        <w:pStyle w:val="Normal"/>
        <w:spacing w:before="144" w:after="3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6"/>
          <w:szCs w:val="26"/>
        </w:rPr>
        <w:t xml:space="preserve">MASTER OF COMPUTER APPLICATIONS</w:t>
      </w:r>
    </w:p>
    <w:p>
      <w:pPr>
        <w:pStyle w:val="Normal"/>
        <w:spacing w:before="144" w:after="6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From</w:t>
      </w:r>
    </w:p>
    <w:p>
      <w:pPr>
        <w:pStyle w:val="Normal"/>
        <w:spacing w:before="144" w:after="3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APJ Abdul Kalam Kerala Technological University</w:t>
      </w:r>
    </w:p>
    <w:p>
      <w:pPr>
        <w:pStyle w:val="Normal"/>
        <w:spacing w:after="300"/>
        <w:jc w:val="center"/>
        <w:rPr>
          <w:rFonts w:ascii="Times New Roman" w:eastAsia="Times New Roman" w:hAnsi="Times New Roman" w:cs="Times New Roman"/>
        </w:rPr>
      </w:pPr>
      <w:r>
        <w:rPr>
          <w:rFonts w:ascii="Times New Roman" w:eastAsia="Times New Roman" w:hAnsi="Times New Roman" w:cs="Times New Roman"/>
        </w:rPr>
        <w:drawing>
          <wp:inline distT="0" distB="0" distL="0" distR="0">
            <wp:extent cx="857250" cy="1162050"/>
            <wp:effectExtent xmlns:wp="http://schemas.openxmlformats.org/drawingml/2006/wordprocessingDrawing" l="0" t="0" r="0" b="0"/>
            <wp:docPr id="1"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857250" cy="1162050"/>
                    </a:xfrm>
                    <a:prstGeom prst="rect">
                      <a:avLst/>
                    </a:prstGeom>
                  </pic:spPr>
                </pic:pic>
              </a:graphicData>
            </a:graphic>
          </wp:inline>
        </w:drawing>
      </w:r>
    </w:p>
    <w:p>
      <w:pPr>
        <w:pStyle w:val="Normal"/>
        <w:spacing w:before="144" w:after="1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Submitted By</w:t>
      </w:r>
    </w:p>
    <w:p>
      <w:pPr>
        <w:pStyle w:val="Normal"/>
        <w:spacing w:before="144" w:after="3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6"/>
          <w:szCs w:val="26"/>
        </w:rPr>
        <w:t xml:space="preserve">VIVEK (MEA25MCA-2027)</w:t>
      </w:r>
    </w:p>
    <w:p>
      <w:pPr>
        <w:pStyle w:val="Normal"/>
        <w:spacing w:after="300"/>
        <w:jc w:val="center"/>
        <w:rPr>
          <w:rFonts w:ascii="Times New Roman" w:eastAsia="Times New Roman" w:hAnsi="Times New Roman" w:cs="Times New Roman"/>
        </w:rPr>
      </w:pPr>
      <w:r>
        <w:rPr>
          <w:rFonts w:ascii="Times New Roman" w:eastAsia="Times New Roman" w:hAnsi="Times New Roman" w:cs="Times New Roman"/>
        </w:rPr>
        <w:drawing>
          <wp:inline distT="0" distB="0" distL="0" distR="0">
            <wp:extent cx="1047750" cy="1095375"/>
            <wp:effectExtent xmlns:wp="http://schemas.openxmlformats.org/drawingml/2006/wordprocessingDrawing" l="0" t="0" r="0" b="0"/>
            <wp:docPr id="2"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1047750" cy="1095375"/>
                    </a:xfrm>
                    <a:prstGeom prst="rect">
                      <a:avLst/>
                    </a:prstGeom>
                  </pic:spPr>
                </pic:pic>
              </a:graphicData>
            </a:graphic>
          </wp:inline>
        </w:drawing>
      </w:r>
    </w:p>
    <w:p>
      <w:pPr>
        <w:pStyle w:val="Normal"/>
        <w:spacing w:before="144" w:after="2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MEA Engineering College</w:t>
      </w:r>
    </w:p>
    <w:p>
      <w:pPr>
        <w:pStyle w:val="Normal"/>
        <w:spacing w:before="144" w:after="2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Department of Computer Applications</w:t>
      </w:r>
    </w:p>
    <w:p>
      <w:pPr>
        <w:pStyle w:val="Normal"/>
        <w:spacing w:before="144" w:after="20" w:line="331" w:lineRule="auto"/>
        <w:jc w:val="center"/>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Vengoor P.O, Perinthalmanna, Malappuram, Kerala-679325</w:t>
      </w:r>
    </w:p>
    <w:p>
      <w:pPr>
        <w:pStyle w:val="Normal"/>
        <w:spacing w:before="144" w:after="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OCTOBER 2026</w:t>
      </w:r>
    </w:p>
    <w:p>
      <w:pPr>
        <w:pStyle w:val="Normal"/>
        <w:rPr>
          <w:rFonts w:ascii="Times New Roman" w:eastAsia="Times New Roman" w:hAnsi="Times New Roman" w:cs="Times New Roman"/>
        </w:rPr>
      </w:pPr>
      <w:r>
        <w:rPr>
          <w:rFonts w:ascii="Times New Roman" w:eastAsia="Times New Roman" w:hAnsi="Times New Roman" w:cs="Times New Roman"/>
        </w:rPr>
        <w:br w:type="page"/>
      </w:r>
    </w:p>
    <w:p>
      <w:pPr>
        <w:pStyle w:val="Normal"/>
        <w:spacing w:before="144" w:after="2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DEPARTMENT OF COMPUTER APPLICATIONS</w:t>
      </w:r>
    </w:p>
    <w:p>
      <w:pPr>
        <w:pStyle w:val="Normal"/>
        <w:spacing w:before="144" w:after="2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MEA ENGINEERING COLLEGE</w:t>
      </w:r>
    </w:p>
    <w:p>
      <w:pPr>
        <w:pStyle w:val="Normal"/>
        <w:spacing w:before="144" w:after="3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PERINTHALMANNA-679325</w:t>
      </w:r>
    </w:p>
    <w:p>
      <w:pPr>
        <w:pStyle w:val="Normal"/>
        <w:spacing w:after="300"/>
        <w:jc w:val="center"/>
        <w:rPr>
          <w:rFonts w:ascii="Times New Roman" w:eastAsia="Times New Roman" w:hAnsi="Times New Roman" w:cs="Times New Roman"/>
        </w:rPr>
      </w:pPr>
      <w:r>
        <w:rPr>
          <w:rFonts w:ascii="Times New Roman" w:eastAsia="Times New Roman" w:hAnsi="Times New Roman" w:cs="Times New Roman"/>
        </w:rPr>
        <w:drawing>
          <wp:inline distT="0" distB="0" distL="0" distR="0">
            <wp:extent cx="1333500" cy="1381125"/>
            <wp:effectExtent xmlns:wp="http://schemas.openxmlformats.org/drawingml/2006/wordprocessingDrawing" l="0" t="0" r="0" b="0"/>
            <wp:docPr id="3"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1333500" cy="1381125"/>
                    </a:xfrm>
                    <a:prstGeom prst="rect">
                      <a:avLst/>
                    </a:prstGeom>
                  </pic:spPr>
                </pic:pic>
              </a:graphicData>
            </a:graphic>
          </wp:inline>
        </w:drawing>
      </w:r>
    </w:p>
    <w:p>
      <w:pPr>
        <w:pStyle w:val="Normal"/>
        <w:spacing w:before="144" w:after="3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6"/>
          <w:szCs w:val="26"/>
        </w:rPr>
        <w:t xml:space="preserve">CERTIFICATE</w:t>
      </w:r>
    </w:p>
    <w:p>
      <w:pPr>
        <w:pStyle w:val="Normal"/>
        <w:spacing w:before="144" w:after="500" w:line="331" w:lineRule="auto"/>
        <w:jc w:val="both"/>
        <w:rPr>
          <w:rFonts w:ascii="Times New Roman" w:eastAsia="Times New Roman" w:hAnsi="Times New Roman" w:cs="Times New Roman"/>
        </w:rPr>
      </w:pPr>
      <w:r>
        <w:rPr>
          <w:rFonts w:ascii="Times New Roman" w:eastAsia="Times New Roman" w:hAnsi="Times New Roman" w:cs="Times New Roman"/>
          <w:b w:val="0"/>
          <w:i/>
          <w:iCs/>
          <w:sz w:val="22"/>
          <w:szCs w:val="22"/>
        </w:rPr>
        <w:t xml:space="preserve">This is to certify that the Project Report entitled "RELIEFLINK — LIVE DISASTER COORDINATION PLATFORM" is a bonafide record of the work done by Vivek (MEA25MCA-</w:t>
      </w:r>
      <w:r>
        <w:rPr>
          <w:rFonts w:ascii="Times New Roman" w:eastAsia="Times New Roman" w:hAnsi="Times New Roman" w:cs="Times New Roman"/>
          <w:b w:val="0"/>
          <w:i/>
          <w:iCs/>
          <w:sz w:val="22"/>
          <w:szCs w:val="22"/>
        </w:rPr>
        <w:t xml:space="preserve">2027) under our supervision and guidance. The report has been submitted in fulfillment of the requirement for the award of the Degree of Master of Computer Applications from the APJ Abdul Kalam Kerala Technological University for the year 2026.</w:t>
      </w:r>
    </w:p>
    <w:p>
      <w:pPr>
        <w:pStyle w:val="Normal"/>
        <w:spacing w:after="20"/>
        <w:tabs>
          <w:tab w:val="right" w:pos="9000"/>
        </w:tabs>
        <w:rPr>
          <w:rFonts w:ascii="Times New Roman" w:eastAsia="Times New Roman" w:hAnsi="Times New Roman" w:cs="Times New Roman"/>
        </w:rPr>
      </w:pPr>
      <w:r>
        <w:rPr>
          <w:rFonts w:ascii="Times New Roman" w:eastAsia="Times New Roman" w:hAnsi="Times New Roman" w:cs="Times New Roman"/>
          <w:b/>
          <w:bCs/>
        </w:rPr>
        <w:t xml:space="preserve">Mr. Sajeesh M</w:t>
      </w:r>
      <w:r>
        <w:rPr>
          <w:rFonts w:ascii="Times New Roman" w:eastAsia="Times New Roman" w:hAnsi="Times New Roman" w:cs="Times New Roman"/>
          <w:b/>
          <w:bCs/>
        </w:rPr>
        <w:tab/>
      </w:r>
      <w:r>
        <w:rPr>
          <w:rFonts w:ascii="Times New Roman" w:eastAsia="Times New Roman" w:hAnsi="Times New Roman" w:cs="Times New Roman"/>
          <w:b/>
          <w:bCs/>
        </w:rPr>
        <w:t xml:space="preserve">Mr. Sajeesh M</w:t>
      </w:r>
    </w:p>
    <w:p>
      <w:pPr>
        <w:pStyle w:val="Normal"/>
        <w:spacing w:after="20"/>
        <w:tabs>
          <w:tab w:val="right" w:pos="9000"/>
        </w:tabs>
        <w:rPr>
          <w:rFonts w:ascii="Times New Roman" w:eastAsia="Times New Roman" w:hAnsi="Times New Roman" w:cs="Times New Roman"/>
        </w:rPr>
      </w:pPr>
      <w:r>
        <w:rPr>
          <w:rFonts w:ascii="Times New Roman" w:eastAsia="Times New Roman" w:hAnsi="Times New Roman" w:cs="Times New Roman"/>
          <w:i/>
          <w:iCs/>
        </w:rPr>
        <w:t xml:space="preserve">Assistant Professor</w:t>
      </w:r>
      <w:r>
        <w:rPr>
          <w:rFonts w:ascii="Times New Roman" w:eastAsia="Times New Roman" w:hAnsi="Times New Roman" w:cs="Times New Roman"/>
          <w:i/>
          <w:iCs/>
        </w:rPr>
        <w:tab/>
      </w:r>
      <w:r>
        <w:rPr>
          <w:rFonts w:ascii="Times New Roman" w:eastAsia="Times New Roman" w:hAnsi="Times New Roman" w:cs="Times New Roman"/>
          <w:i/>
          <w:iCs/>
        </w:rPr>
        <w:t xml:space="preserve">Assistant Professor</w:t>
      </w:r>
    </w:p>
    <w:p>
      <w:pPr>
        <w:pStyle w:val="Normal"/>
        <w:spacing w:after="20"/>
        <w:tabs>
          <w:tab w:val="right" w:pos="9000"/>
        </w:tabs>
        <w:rPr>
          <w:rFonts w:ascii="Times New Roman" w:eastAsia="Times New Roman" w:hAnsi="Times New Roman" w:cs="Times New Roman"/>
        </w:rPr>
      </w:pPr>
      <w:r>
        <w:rPr>
          <w:rFonts w:ascii="Times New Roman" w:eastAsia="Times New Roman" w:hAnsi="Times New Roman" w:cs="Times New Roman"/>
          <w:i/>
          <w:iCs/>
        </w:rPr>
        <w:t xml:space="preserve">Project Guide</w:t>
      </w:r>
      <w:r>
        <w:rPr>
          <w:rFonts w:ascii="Times New Roman" w:eastAsia="Times New Roman" w:hAnsi="Times New Roman" w:cs="Times New Roman"/>
          <w:i/>
          <w:iCs/>
        </w:rPr>
        <w:tab/>
      </w:r>
      <w:r>
        <w:rPr>
          <w:rFonts w:ascii="Times New Roman" w:eastAsia="Times New Roman" w:hAnsi="Times New Roman" w:cs="Times New Roman"/>
          <w:i/>
          <w:iCs/>
        </w:rPr>
        <w:t xml:space="preserve">Head of the Department</w:t>
      </w:r>
    </w:p>
    <w:p>
      <w:pPr>
        <w:pStyle w:val="Normal"/>
        <w:spacing w:after="400"/>
        <w:tabs>
          <w:tab w:val="right" w:pos="9000"/>
        </w:tabs>
        <w:rPr>
          <w:rFonts w:ascii="Times New Roman" w:eastAsia="Times New Roman" w:hAnsi="Times New Roman" w:cs="Times New Roman"/>
        </w:rPr>
      </w:pPr>
      <w:r>
        <w:rPr>
          <w:rFonts w:ascii="Times New Roman" w:eastAsia="Times New Roman" w:hAnsi="Times New Roman" w:cs="Times New Roman"/>
          <w:i/>
          <w:iCs/>
        </w:rPr>
        <w:t xml:space="preserve">Dept. of Computer Applications</w:t>
      </w:r>
      <w:r>
        <w:rPr>
          <w:rFonts w:ascii="Times New Roman" w:eastAsia="Times New Roman" w:hAnsi="Times New Roman" w:cs="Times New Roman"/>
          <w:i/>
          <w:iCs/>
        </w:rPr>
        <w:tab/>
      </w:r>
      <w:r>
        <w:rPr>
          <w:rFonts w:ascii="Times New Roman" w:eastAsia="Times New Roman" w:hAnsi="Times New Roman" w:cs="Times New Roman"/>
          <w:i/>
          <w:iCs/>
        </w:rPr>
        <w:t xml:space="preserve">Dept. of Computer Applications</w:t>
      </w:r>
    </w:p>
    <w:p>
      <w:pPr>
        <w:pStyle w:val="Normal"/>
        <w:rPr>
          <w:rFonts w:ascii="Times New Roman" w:eastAsia="Times New Roman" w:hAnsi="Times New Roman" w:cs="Times New Roman"/>
        </w:rPr>
      </w:pPr>
      <w:r>
        <w:rPr>
          <w:rFonts w:ascii="Times New Roman" w:eastAsia="Times New Roman" w:hAnsi="Times New Roman" w:cs="Times New Roman"/>
        </w:rPr>
        <w:br w:type="page"/>
      </w:r>
    </w:p>
    <w:p>
      <w:pPr>
        <w:pStyle w:val="Normal"/>
        <w:spacing w:before="144" w:after="4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6"/>
          <w:szCs w:val="26"/>
        </w:rPr>
        <w:t xml:space="preserve">Acknowledgements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First and foremost, I would like to thank the Almighty God for giving me the knowledge, strength, and perseverance to successfully complete this project.</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An endeavor undertaken over a long period can be accomplished only with the guidance and encouragement of many well-</w:t>
      </w:r>
      <w:r>
        <w:rPr>
          <w:rFonts w:ascii="Times New Roman" w:eastAsia="Times New Roman" w:hAnsi="Times New Roman" w:cs="Times New Roman"/>
          <w:b w:val="0"/>
          <w:i w:val="0"/>
          <w:iCs w:val="0"/>
          <w:sz w:val="22"/>
          <w:szCs w:val="22"/>
        </w:rPr>
        <w:t xml:space="preserve">wishers. I take this opportunity to express my sincere gratitude to all those who supported and encouraged me throughout the completion of this project.</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I express my deep sense of gratitude to our respected Principal, Dr. J. Hussain, for his inspiration and for creating an excellent academic environment in the college that enabled me to undertake this project successfully.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I would like to extend my heartfelt thanks to Mr. Sajeesh M., Assistant Professor and Head of the Department of Computer Applications, for providing the necessary permission and facilities to carry out this project in a systematic manner. I am highly indebted to Mr. Sajeesh M., Assistant Professor, Department of Computer Applications, for his valuable guidance, timely advice, constant encouragement, and wholehearted support throughout the successful completion of this project.</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I also express my sincere gratitude to Mr. Adil Narakkoden, Assistant Professor, Department of Computer Applications, Project Coordinator, for his continuous encouragement and moral support during the completion of this project.</w:t>
      </w:r>
    </w:p>
    <w:p>
      <w:pPr>
        <w:pStyle w:val="Normal"/>
        <w:spacing w:before="144" w:after="400" w:line="331" w:lineRule="auto"/>
        <w:jc w:val="both"/>
        <w:rPr>
          <w:rFonts w:ascii="Times New Roman" w:eastAsia="Times New Roman" w:hAnsi="Times New Roman" w:cs="Times New Roman"/>
        </w:rPr>
      </w:pPr>
      <w:r>
        <w:rPr>
          <w:b w:val="0"/>
          <w:i w:val="0"/>
          <w:iCs w:val="0"/>
          <w:sz w:val="22"/>
          <w:szCs w:val="22"/>
        </w:rPr>
        <w:t xml:space="preserve"/>
      </w:r>
    </w:p>
    <w:p>
      <w:pPr>
        <w:pStyle w:val="Normal"/>
        <w:spacing w:before="144" w:after="0" w:line="331" w:lineRule="auto"/>
        <w:jc w:val="right"/>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Vivek (MEA25MCA-2027)</w:t>
      </w:r>
    </w:p>
    <w:p>
      <w:pPr>
        <w:pStyle w:val="Normal"/>
        <w:spacing w:before="144" w:after="0" w:line="331" w:lineRule="auto"/>
        <w:jc w:val="right"/>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DATE:</w:t>
      </w:r>
    </w:p>
    <w:p>
      <w:pPr>
        <w:pStyle w:val="Normal"/>
        <w:rPr>
          <w:rFonts w:ascii="Times New Roman" w:eastAsia="Times New Roman" w:hAnsi="Times New Roman" w:cs="Times New Roman"/>
        </w:rPr>
      </w:pPr>
      <w:r>
        <w:rPr>
          <w:rFonts w:ascii="Times New Roman" w:eastAsia="Times New Roman" w:hAnsi="Times New Roman" w:cs="Times New Roman"/>
        </w:rPr>
        <w:br w:type="page"/>
      </w:r>
    </w:p>
    <w:p>
      <w:pPr>
        <w:pStyle w:val="Normal"/>
        <w:spacing w:before="144" w:after="30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6"/>
          <w:szCs w:val="26"/>
        </w:rPr>
        <w:t xml:space="preserve">RELIEFLINK — LIVE DISASTER COORDINATION PLATFORM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is a full-</w:t>
      </w:r>
      <w:r>
        <w:rPr>
          <w:rFonts w:ascii="Times New Roman" w:eastAsia="Times New Roman" w:hAnsi="Times New Roman" w:cs="Times New Roman"/>
          <w:b w:val="0"/>
          <w:i w:val="0"/>
          <w:iCs w:val="0"/>
          <w:sz w:val="22"/>
          <w:szCs w:val="22"/>
        </w:rPr>
        <w:t xml:space="preserve">stack disaster management web application developed to connect affected people, volunteers, and NGOs/Relief Centers in real time. The platform coordinates SOS alerts, rescue and relief tasks, resource allocation, and tracks the complete disaster response lifecycle from the moment an emergency is reported to its final resolution.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Affected persons can log in using phone OTP verification and send emergency SOS alerts with their exact GPS location, mark themselves as "I'm Safe", request essential relief items such as food, water, and medicine, and use an interactive map-</w:t>
      </w:r>
      <w:r>
        <w:rPr>
          <w:rFonts w:ascii="Times New Roman" w:eastAsia="Times New Roman" w:hAnsi="Times New Roman" w:cs="Times New Roman"/>
          <w:b w:val="0"/>
          <w:i w:val="0"/>
          <w:iCs w:val="0"/>
          <w:sz w:val="22"/>
          <w:szCs w:val="22"/>
        </w:rPr>
        <w:t xml:space="preserve">based Camp Finder to locate the nearest active relief shelter. Volunteers register their specific skills, accept nearby rescue or delivery tasks, and update task status in real time while navigating to incident locations.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NGOs and Relief Centers act as the command layer of the system — monitoring all SOS alerts on a live map, assigning them to the nearest available and most suitable volunteer, managing camp capacity and inventory, approving relief requests, and broadcasting disaster alerts to affected regions.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goes beyond a basic CRUD application by incorporating a Live Incident Timeline, automatic Nearest-</w:t>
      </w:r>
      <w:r>
        <w:rPr>
          <w:rFonts w:ascii="Times New Roman" w:eastAsia="Times New Roman" w:hAnsi="Times New Roman" w:cs="Times New Roman"/>
          <w:b w:val="0"/>
          <w:i w:val="0"/>
          <w:iCs w:val="0"/>
          <w:sz w:val="22"/>
          <w:szCs w:val="22"/>
        </w:rPr>
        <w:t xml:space="preserve">Available-</w:t>
      </w:r>
      <w:r>
        <w:rPr>
          <w:rFonts w:ascii="Times New Roman" w:eastAsia="Times New Roman" w:hAnsi="Times New Roman" w:cs="Times New Roman"/>
          <w:b w:val="0"/>
          <w:i w:val="0"/>
          <w:iCs w:val="0"/>
          <w:sz w:val="22"/>
          <w:szCs w:val="22"/>
        </w:rPr>
        <w:t xml:space="preserve">Responder matching using MongoDB's geospatial queries, Volunteer Skill Matching, Live Shelter Capacity tracking, Partial Fulfillment and Cross-</w:t>
      </w:r>
      <w:r>
        <w:rPr>
          <w:rFonts w:ascii="Times New Roman" w:eastAsia="Times New Roman" w:hAnsi="Times New Roman" w:cs="Times New Roman"/>
          <w:b w:val="0"/>
          <w:i w:val="0"/>
          <w:iCs w:val="0"/>
          <w:sz w:val="22"/>
          <w:szCs w:val="22"/>
        </w:rPr>
        <w:t xml:space="preserve">NGO Resource Sharing, and a centralized Resource Allocation Board that highlights unmet needs across the network.</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Overall, ReliefLink integrates real-</w:t>
      </w:r>
      <w:r>
        <w:rPr>
          <w:rFonts w:ascii="Times New Roman" w:eastAsia="Times New Roman" w:hAnsi="Times New Roman" w:cs="Times New Roman"/>
          <w:b w:val="0"/>
          <w:i w:val="0"/>
          <w:iCs w:val="0"/>
          <w:sz w:val="22"/>
          <w:szCs w:val="22"/>
        </w:rPr>
        <w:t xml:space="preserve">time communication, geolocation intelligence, secure authentication, and coordinated resource management into a single platform to make disaster response faster, more transparent, and more effective.</w:t>
      </w:r>
    </w:p>
    <w:p>
      <w:pPr>
        <w:pStyle w:val="Normal"/>
        <w:rPr>
          <w:rFonts w:ascii="Times New Roman" w:eastAsia="Times New Roman" w:hAnsi="Times New Roman" w:cs="Times New Roman"/>
        </w:rPr>
      </w:pPr>
      <w:r>
        <w:rPr>
          <w:rFonts w:ascii="Times New Roman" w:eastAsia="Times New Roman" w:hAnsi="Times New Roman" w:cs="Times New Roman"/>
        </w:rPr>
        <w:br w:type="page"/>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TABLE OF CONTENTS</w:t>
      </w:r>
    </w:p>
    <w:sdt>
      <w:sdtPr>
        <w:alias w:val="Table of Contents"/>
        <w:tag w:val=""/>
        <w15:color w:val="auto"/>
      </w:sdtPr>
      <w:sdtContent>
        <w:p>
          <w:pPr>
            <w:pStyle w:val="Normal"/>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 xml:space="preserve">TOC \h \o "1-3"</w:instrText>
          </w:r>
          <w:r>
            <w:rPr>
              <w:rFonts w:ascii="Times New Roman" w:eastAsia="Times New Roman" w:hAnsi="Times New Roman" w:cs="Times New Roman"/>
            </w:rPr>
            <w:fldChar w:fldCharType="separate"/>
          </w:r>
        </w:p>
        <w:p>
          <w:pPr>
            <w:pStyle w:val="Normal"/>
            <w:rPr>
              <w:rFonts w:ascii="Times New Roman" w:eastAsia="Times New Roman" w:hAnsi="Times New Roman" w:cs="Times New Roman"/>
            </w:rPr>
          </w:pPr>
          <w:r>
            <w:rPr>
              <w:rFonts w:ascii="Times New Roman" w:eastAsia="Times New Roman" w:hAnsi="Times New Roman" w:cs="Times New Roman"/>
            </w:rPr>
            <w:fldChar w:fldCharType="end"/>
          </w:r>
        </w:p>
      </w:sdtContent>
    </w:sdt>
    <w:p>
      <w:pPr>
        <w:pStyle w:val="Normal"/>
        <w:rPr>
          <w:rFonts w:ascii="Times New Roman" w:eastAsia="Times New Roman" w:hAnsi="Times New Roman" w:cs="Times New Roman"/>
        </w:rPr>
      </w:pPr>
      <w:r>
        <w:rPr>
          <w:rFonts w:ascii="Times New Roman" w:eastAsia="Times New Roman" w:hAnsi="Times New Roman" w:cs="Times New Roman"/>
        </w:rPr>
        <w:br w:type="page"/>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INTRODUCTION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Disaster response is one of the most time-</w:t>
      </w:r>
      <w:r>
        <w:rPr>
          <w:rFonts w:ascii="Times New Roman" w:eastAsia="Times New Roman" w:hAnsi="Times New Roman" w:cs="Times New Roman"/>
          <w:b w:val="0"/>
          <w:i w:val="0"/>
          <w:iCs w:val="0"/>
          <w:sz w:val="22"/>
          <w:szCs w:val="22"/>
        </w:rPr>
        <w:t xml:space="preserve">critical and coordination-</w:t>
      </w:r>
      <w:r>
        <w:rPr>
          <w:rFonts w:ascii="Times New Roman" w:eastAsia="Times New Roman" w:hAnsi="Times New Roman" w:cs="Times New Roman"/>
          <w:b w:val="0"/>
          <w:i w:val="0"/>
          <w:iCs w:val="0"/>
          <w:sz w:val="22"/>
          <w:szCs w:val="22"/>
        </w:rPr>
        <w:t xml:space="preserve">heavy activities faced by any society. During floods, fires, earthquakes, and other emergencies, the speed and accuracy with which affected people are located, resources are allocated, and volunteers are dispatched can directly determine the outcome of the response. Traditional disaster management relies heavily on manual coordination through phone calls, radio communication, and physical control rooms, which often leads to delays, miscommunication, and inefficient use of available resources.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is a smart, real-</w:t>
      </w:r>
      <w:r>
        <w:rPr>
          <w:rFonts w:ascii="Times New Roman" w:eastAsia="Times New Roman" w:hAnsi="Times New Roman" w:cs="Times New Roman"/>
          <w:b w:val="0"/>
          <w:i w:val="0"/>
          <w:iCs w:val="0"/>
          <w:sz w:val="22"/>
          <w:szCs w:val="22"/>
        </w:rPr>
        <w:t xml:space="preserve">time disaster coordination platform developed to digitalize and streamline this process. It provides a common platform connecting Affected People, Volunteers, and NGOs/Relief Centers. Affected persons can send SOS alerts with their exact location, request relief items, and check on nearby shelters, while volunteers and relief organizations coordinate the response from a live, map-</w:t>
      </w:r>
      <w:r>
        <w:rPr>
          <w:rFonts w:ascii="Times New Roman" w:eastAsia="Times New Roman" w:hAnsi="Times New Roman" w:cs="Times New Roman"/>
          <w:b w:val="0"/>
          <w:i w:val="0"/>
          <w:iCs w:val="0"/>
          <w:sz w:val="22"/>
          <w:szCs w:val="22"/>
        </w:rPr>
        <w:t xml:space="preserve">based command interface.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system uses MongoDB's geospatial querying capability to automatically identify the nearest available volunteer for an incident and matches volunteers to tasks based on their registered skills. Relief camps display live occupancy and capacity, allowing both affected persons and coordinators to make informed decisions about where help is available.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NGOs and Relief Centers can monitor all SOS alerts on a live map, assign tasks to suitable volunteers, manage inventory and donations, track partial fulfillment of relief requests, transfer surplus resources to other NGOs facing shortages, and broadcast emergency alerts to specific regions.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application is developed using the MERN-</w:t>
      </w:r>
      <w:r>
        <w:rPr>
          <w:rFonts w:ascii="Times New Roman" w:eastAsia="Times New Roman" w:hAnsi="Times New Roman" w:cs="Times New Roman"/>
          <w:b w:val="0"/>
          <w:i w:val="0"/>
          <w:iCs w:val="0"/>
          <w:sz w:val="22"/>
          <w:szCs w:val="22"/>
        </w:rPr>
        <w:t xml:space="preserve">style stack, consisting of React (Vite) for the frontend, Node.js and Express.js for the backend, and MongoDB with Mongoose for data storage. Zustand is used for frontend state management, Leaflet.js provides interactive mapping, Socket.io enables real-</w:t>
      </w:r>
      <w:r>
        <w:rPr>
          <w:rFonts w:ascii="Times New Roman" w:eastAsia="Times New Roman" w:hAnsi="Times New Roman" w:cs="Times New Roman"/>
          <w:b w:val="0"/>
          <w:i w:val="0"/>
          <w:iCs w:val="0"/>
          <w:sz w:val="22"/>
          <w:szCs w:val="22"/>
        </w:rPr>
        <w:t xml:space="preserve">time updates, and JWT together with Phone OTP verification secures authentication.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main aim of ReliefLink is to make disaster response more efficient, transparent, and coordinated by integrating real-</w:t>
      </w:r>
      <w:r>
        <w:rPr>
          <w:rFonts w:ascii="Times New Roman" w:eastAsia="Times New Roman" w:hAnsi="Times New Roman" w:cs="Times New Roman"/>
          <w:b w:val="0"/>
          <w:i w:val="0"/>
          <w:iCs w:val="0"/>
          <w:sz w:val="22"/>
          <w:szCs w:val="22"/>
        </w:rPr>
        <w:t xml:space="preserve">time communication, geolocation intelligence, skill-</w:t>
      </w:r>
      <w:r>
        <w:rPr>
          <w:rFonts w:ascii="Times New Roman" w:eastAsia="Times New Roman" w:hAnsi="Times New Roman" w:cs="Times New Roman"/>
          <w:b w:val="0"/>
          <w:i w:val="0"/>
          <w:iCs w:val="0"/>
          <w:sz w:val="22"/>
          <w:szCs w:val="22"/>
        </w:rPr>
        <w:t xml:space="preserve">based task matching, and centralized resource management into a single platform.</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SYSTEM ANALYSIS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analysis is the process of studying the existing disaster response process, identifying its limitations, and defining the requirements for developing an improved system. In ReliefLink, the analysis focuses on the interaction between affected people, volunteers, and NGOs/Relief Centers during an emergency.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existing disaster response process has several limitations, including unverified or delayed SOS reporting, manual volunteer dispatch, limited visibility of shelter capacity, poor tracking of relief inventory, and difficulty in coordinating between multiple relief organizations.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addresses these limitations by providing a centralized real-</w:t>
      </w:r>
      <w:r>
        <w:rPr>
          <w:rFonts w:ascii="Times New Roman" w:eastAsia="Times New Roman" w:hAnsi="Times New Roman" w:cs="Times New Roman"/>
          <w:b w:val="0"/>
          <w:i w:val="0"/>
          <w:iCs w:val="0"/>
          <w:sz w:val="22"/>
          <w:szCs w:val="22"/>
        </w:rPr>
        <w:t xml:space="preserve">time platform where SOS alerts can be reported, automatically matched to the nearest suitable volunteer, tracked through a live incident timeline, and resolved with full visibility into resource availability.</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Existing 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In the traditional disaster response system, affected people generally depend on phone calls, word-of-</w:t>
      </w:r>
      <w:r>
        <w:rPr>
          <w:rFonts w:ascii="Times New Roman" w:eastAsia="Times New Roman" w:hAnsi="Times New Roman" w:cs="Times New Roman"/>
          <w:b w:val="0"/>
          <w:i w:val="0"/>
          <w:iCs w:val="0"/>
          <w:sz w:val="22"/>
          <w:szCs w:val="22"/>
        </w:rPr>
        <w:t xml:space="preserve">mouth, or physical visits to report emergencies. Coordination between volunteers and relief organizations is largely manual, and matching the right responder to the right incident can be slow.</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major limitations of the existing system are: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Lack of real-time tracking of SOS alerts and rescue operations.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Delayed or inefficient volunteer dispatch.</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No automated way of finding the nearest available responder.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Limited visibility of shelter occupancy and capacity for affected people.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Poor tracking of relief inventory and donations across multiple NGOs.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Difficulty matching volunteers to tasks that require specific skills.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Lack of a centralized platform connecting affected people, volunteers, and relief organizations.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Proposed 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is proposed as a real-</w:t>
      </w:r>
      <w:r>
        <w:rPr>
          <w:rFonts w:ascii="Times New Roman" w:eastAsia="Times New Roman" w:hAnsi="Times New Roman" w:cs="Times New Roman"/>
          <w:b w:val="0"/>
          <w:i w:val="0"/>
          <w:iCs w:val="0"/>
          <w:sz w:val="22"/>
          <w:szCs w:val="22"/>
        </w:rPr>
        <w:t xml:space="preserve">time digital solution to overcome the limitations of the existing disaster response process. Affected people can submit SOS alerts with their exact geographical location and request relief items directly from the platform.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system uses MongoDB's geospatial ($geoNear) capability to automatically identify the nearest available volunteer, and matches volunteers to tasks based on their registered skills. NGOs and Relief Centers can monitor incidents on a live map, assign tasks, manage inventory and camps, and share surplus resources with other NGOs facing shortages.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proposed system also provides a Live Incident Timeline, Live Shelter Capacity indicators, and a Resource Allocation Board to give coordinators complete visibility into ongoing operations.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Module Description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consists of three primary user modules along with supporting real-</w:t>
      </w:r>
      <w:r>
        <w:rPr>
          <w:rFonts w:ascii="Times New Roman" w:eastAsia="Times New Roman" w:hAnsi="Times New Roman" w:cs="Times New Roman"/>
          <w:b w:val="0"/>
          <w:i w:val="0"/>
          <w:iCs w:val="0"/>
          <w:sz w:val="22"/>
          <w:szCs w:val="22"/>
        </w:rPr>
        <w:t xml:space="preserve">time coordination modules.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Affected Person Module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Affected Person Module allows users to:</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Register and log in securely using Phone OTP verification.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Send emergency SOS alerts with exact GPS coordinates.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Mark themselves as "I'm Safe" to notify responders and family.</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Request essential relief items such as food, water, and medicine.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Use an interactive map-based Camp Finder to locate the nearest active shelter.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View live weather updates and disaster alerts.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Volunteer Module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Volunteer Module allows volunteers to:</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Log in using email and password.</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Register specific skills such as First Aid, Swimming, or Medical support.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View nearby SOS requests and accept rescue or delivery tasks.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Update task status in real time (Accepted, En Route, Completed).</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Navigate to incident locations or relief camps using route directions.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View individual performance metrics.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NGO / Relief Center Module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NGO/Relief Center Module provides: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 command center to monitor all SOS alerts on a live map and assign volunteers.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Inventory management for tracking food, water, and medicine stock.</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Camp management for updating capacity, occupancy, and facilities.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Approval and fulfillment of relief item requests, including partial fulfillment.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Cross-NGO resource transfer for surplus inventory.</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Broadcast of disaster alerts and push notifications to specific regions.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Real-Time Coordination Module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This module powers the platform's live coordination features, including the Live Incident Timeline, Nearest Available Responder matching, Volunteer Skill Matching, Live Shelter Capacity tracking, and the Resource Allocation Board that highlights unfulfilled requests across the network.</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Notification Module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uses Socket.io for real-</w:t>
      </w:r>
      <w:r>
        <w:rPr>
          <w:rFonts w:ascii="Times New Roman" w:eastAsia="Times New Roman" w:hAnsi="Times New Roman" w:cs="Times New Roman"/>
          <w:b w:val="0"/>
          <w:i w:val="0"/>
          <w:iCs w:val="0"/>
          <w:sz w:val="22"/>
          <w:szCs w:val="22"/>
        </w:rPr>
        <w:t xml:space="preserve">time updates related to SOS status, volunteer dispatch, and relief fulfillment, ensuring all stakeholders receive instant updates without manually refreshing the application.</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Sprint Lifecycle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development of ReliefLink follows an Agile-</w:t>
      </w:r>
      <w:r>
        <w:rPr>
          <w:rFonts w:ascii="Times New Roman" w:eastAsia="Times New Roman" w:hAnsi="Times New Roman" w:cs="Times New Roman"/>
          <w:b w:val="0"/>
          <w:i w:val="0"/>
          <w:iCs w:val="0"/>
          <w:sz w:val="22"/>
          <w:szCs w:val="22"/>
        </w:rPr>
        <w:t xml:space="preserve">based development approach, where the project is divided into smaller development cycles called sprints. Each sprint focuses on implementing and testing a specific set of features.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 typical sprint lifecycle consists of:</w:t>
      </w:r>
    </w:p>
    <w:p>
      <w:pPr>
        <w:pStyle w:val="List Paragraph"/>
        <w:numPr>
          <w:ilvl w:val="0"/>
          <w:numId w:val="11"/>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Sprint Planning – Identify the features and tasks to be completed.</w:t>
      </w:r>
    </w:p>
    <w:p>
      <w:pPr>
        <w:pStyle w:val="List Paragraph"/>
        <w:numPr>
          <w:ilvl w:val="0"/>
          <w:numId w:val="11"/>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Requirement Analysis – Analyse the requirements of the selected features.</w:t>
      </w:r>
    </w:p>
    <w:p>
      <w:pPr>
        <w:pStyle w:val="List Paragraph"/>
        <w:numPr>
          <w:ilvl w:val="0"/>
          <w:numId w:val="11"/>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Development – Implement the planned functionality.</w:t>
      </w:r>
    </w:p>
    <w:p>
      <w:pPr>
        <w:pStyle w:val="List Paragraph"/>
        <w:numPr>
          <w:ilvl w:val="0"/>
          <w:numId w:val="11"/>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Testing – Test the implemented features and identify errors.</w:t>
      </w:r>
    </w:p>
    <w:p>
      <w:pPr>
        <w:pStyle w:val="List Paragraph"/>
        <w:numPr>
          <w:ilvl w:val="0"/>
          <w:numId w:val="11"/>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Review – Evaluate the completed work.</w:t>
      </w:r>
    </w:p>
    <w:p>
      <w:pPr>
        <w:pStyle w:val="List Paragraph"/>
        <w:numPr>
          <w:ilvl w:val="0"/>
          <w:numId w:val="11"/>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Feedback and Improvement – Make necessary improvements based on the review.</w:t>
      </w:r>
    </w:p>
    <w:p>
      <w:pPr>
        <w:pStyle w:val="List Paragraph"/>
        <w:numPr>
          <w:ilvl w:val="0"/>
          <w:numId w:val="11"/>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Next Sprint – Continue development with the next set of requirements.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This approach allows ReliefLink to be developed incrementally and makes it easier to test and improve individual modules throughout the development process.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sprint-</w:t>
      </w:r>
      <w:r>
        <w:rPr>
          <w:rFonts w:ascii="Times New Roman" w:eastAsia="Times New Roman" w:hAnsi="Times New Roman" w:cs="Times New Roman"/>
          <w:b w:val="0"/>
          <w:i w:val="0"/>
          <w:iCs w:val="0"/>
          <w:sz w:val="22"/>
          <w:szCs w:val="22"/>
        </w:rPr>
        <w:t xml:space="preserve">wise task breakdown followed during development is given below:</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bCs/>
          <w:i/>
          <w:iCs/>
          <w:sz w:val="22"/>
          <w:szCs w:val="22"/>
        </w:rPr>
        <w:t xml:space="preserve">Sprint 1 – Affected Person Module</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96"/>
        <w:gridCol w:w="996"/>
        <w:gridCol w:w="1219"/>
        <w:gridCol w:w="1596"/>
        <w:gridCol w:w="1596"/>
        <w:gridCol w:w="182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Task</w:t>
            </w:r>
          </w:p>
        </w:tc>
        <w:tc>
          <w:tcPr>
            <w:tcW w:w="10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Pending Task</w:t>
            </w:r>
          </w:p>
        </w:tc>
        <w:tc>
          <w:tcPr>
            <w:tcW w:w="12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Hour of Completion</w:t>
            </w:r>
          </w:p>
        </w:tc>
        <w:tc>
          <w:tcPr>
            <w:tcW w:w="16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Expected Date</w:t>
            </w:r>
          </w:p>
        </w:tc>
        <w:tc>
          <w:tcPr>
            <w:tcW w:w="16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Actual Date</w:t>
            </w:r>
          </w:p>
        </w:tc>
        <w:tc>
          <w:tcPr>
            <w:tcW w:w="18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Reason for Delay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Login/Registration (Phone OTP)</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05/07/2026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05/07/2026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SOS Alert Page</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4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08/07/2026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08/07/2026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Camp Finder Map</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10/07/2026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10/07/2026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Relief Request Page</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13/07/2026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13/07/2026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Safety Status &amp; Alerts</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15/07/2026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15/07/2026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bCs/>
          <w:i/>
          <w:iCs/>
          <w:sz w:val="22"/>
          <w:szCs w:val="22"/>
        </w:rPr>
        <w:t xml:space="preserve">Sprint 2 – Volunteer Module</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96"/>
        <w:gridCol w:w="996"/>
        <w:gridCol w:w="1219"/>
        <w:gridCol w:w="1596"/>
        <w:gridCol w:w="1596"/>
        <w:gridCol w:w="182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Task</w:t>
            </w:r>
          </w:p>
        </w:tc>
        <w:tc>
          <w:tcPr>
            <w:tcW w:w="10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Pending Task</w:t>
            </w:r>
          </w:p>
        </w:tc>
        <w:tc>
          <w:tcPr>
            <w:tcW w:w="12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Hour of Completion</w:t>
            </w:r>
          </w:p>
        </w:tc>
        <w:tc>
          <w:tcPr>
            <w:tcW w:w="16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Expected Date</w:t>
            </w:r>
          </w:p>
        </w:tc>
        <w:tc>
          <w:tcPr>
            <w:tcW w:w="16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Actual Date</w:t>
            </w:r>
          </w:p>
        </w:tc>
        <w:tc>
          <w:tcPr>
            <w:tcW w:w="18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Reason for Delay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Volunteer Login Page</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18/07/2026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18/07/2026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Skill Profile Setup</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20/07/2026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20/07/2026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Nearby SOS/Task List</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22/07/2026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22/07/2026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Live Task Tracking &amp; Navigation</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25/07/2026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25/07/2026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Performance Summary Page</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27/07/2026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27/07/2026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bCs/>
          <w:i/>
          <w:iCs/>
          <w:sz w:val="22"/>
          <w:szCs w:val="22"/>
        </w:rPr>
        <w:t xml:space="preserve">Sprint 3 – NGO / Relief Center Module</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96"/>
        <w:gridCol w:w="996"/>
        <w:gridCol w:w="1219"/>
        <w:gridCol w:w="1596"/>
        <w:gridCol w:w="1596"/>
        <w:gridCol w:w="182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Task</w:t>
            </w:r>
          </w:p>
        </w:tc>
        <w:tc>
          <w:tcPr>
            <w:tcW w:w="10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Pending Task</w:t>
            </w:r>
          </w:p>
        </w:tc>
        <w:tc>
          <w:tcPr>
            <w:tcW w:w="12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Hour of Completion</w:t>
            </w:r>
          </w:p>
        </w:tc>
        <w:tc>
          <w:tcPr>
            <w:tcW w:w="16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Expected Date</w:t>
            </w:r>
          </w:p>
        </w:tc>
        <w:tc>
          <w:tcPr>
            <w:tcW w:w="16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Actual Date</w:t>
            </w:r>
          </w:p>
        </w:tc>
        <w:tc>
          <w:tcPr>
            <w:tcW w:w="18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Reason for Delay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NGO/Admin Login Page</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30/07/2026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30/07/2026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Live SOS Command Map</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4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02/08/2026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02/08/2026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Volunteer/Task Assignment</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05/08/2026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05/08/2026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Inventory &amp; Camp Management</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08/08/2026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08/08/2026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Resource Allocation Board</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3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10/08/2026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10/08/2026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Broadcast &amp; Alerts Module</w:t>
            </w:r>
          </w:p>
        </w:tc>
        <w:tc>
          <w:tcPr>
            <w:tcW w:w="1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c>
          <w:tcPr>
            <w:tcW w:w="12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2 hr.</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11/08/2026</w:t>
            </w:r>
          </w:p>
        </w:tc>
        <w:tc>
          <w:tcPr>
            <w:tcW w:w="16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11/08/2026</w:t>
            </w:r>
          </w:p>
        </w:tc>
        <w:tc>
          <w:tcPr>
            <w:tcW w:w="18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w:t>
            </w:r>
          </w:p>
        </w:tc>
      </w:tr>
    </w:tbl>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FEASIBILITY STUDY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Feasibility study is carried out to determine whether the proposed ReliefLink system is practical and suitable for development and implementation. It evaluates the project from economic, technical, operational, behavioural, software, and hardware perspectives.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Economical Feasibility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is economically feasible because it is developed using widely available open-</w:t>
      </w:r>
      <w:r>
        <w:rPr>
          <w:rFonts w:ascii="Times New Roman" w:eastAsia="Times New Roman" w:hAnsi="Times New Roman" w:cs="Times New Roman"/>
          <w:b w:val="0"/>
          <w:i w:val="0"/>
          <w:iCs w:val="0"/>
          <w:sz w:val="22"/>
          <w:szCs w:val="22"/>
        </w:rPr>
        <w:t xml:space="preserve">source technologies and frameworks. The system uses React, Node.js, Express.js, MongoDB, and Leaflet.js, which reduces development and licensing costs. Cloud-</w:t>
      </w:r>
      <w:r>
        <w:rPr>
          <w:rFonts w:ascii="Times New Roman" w:eastAsia="Times New Roman" w:hAnsi="Times New Roman" w:cs="Times New Roman"/>
          <w:b w:val="0"/>
          <w:i w:val="0"/>
          <w:iCs w:val="0"/>
          <w:sz w:val="22"/>
          <w:szCs w:val="22"/>
        </w:rPr>
        <w:t xml:space="preserve">based services and external APIs are used only where required, keeping overall development cost relatively low.</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Technical Feasibility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project is technically feasible because all the required technologies are well-</w:t>
      </w:r>
      <w:r>
        <w:rPr>
          <w:rFonts w:ascii="Times New Roman" w:eastAsia="Times New Roman" w:hAnsi="Times New Roman" w:cs="Times New Roman"/>
          <w:b w:val="0"/>
          <w:i w:val="0"/>
          <w:iCs w:val="0"/>
          <w:sz w:val="22"/>
          <w:szCs w:val="22"/>
        </w:rPr>
        <w:t xml:space="preserve">established and suitable for building a real-</w:t>
      </w:r>
      <w:r>
        <w:rPr>
          <w:rFonts w:ascii="Times New Roman" w:eastAsia="Times New Roman" w:hAnsi="Times New Roman" w:cs="Times New Roman"/>
          <w:b w:val="0"/>
          <w:i w:val="0"/>
          <w:iCs w:val="0"/>
          <w:sz w:val="22"/>
          <w:szCs w:val="22"/>
        </w:rPr>
        <w:t xml:space="preserve">time coordination platform. The system uses: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React (Vite) with Zustand for the frontend and state management.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Node.js and Express.js for backend development.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MongoDB and Mongoose for database management, including geospatial queries.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Leaflet.js for interactive map-based location reporting and tracking.</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Socket.io for real-time communication.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JWT and Phone OTP verification for authentication and security.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These technologies provide the necessary capabilities to implement the proposed system.</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Operational Feasibility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is operationally feasible because the system provides separate interfaces for affected people, volunteers, and NGO/Relief Center coordinators. Affected persons can easily send SOS alerts and locate shelters, volunteers can view and accept tasks, and coordinators can manage the entire response from a centralized command dashboard. Therefore, the system can support the real-</w:t>
      </w:r>
      <w:r>
        <w:rPr>
          <w:rFonts w:ascii="Times New Roman" w:eastAsia="Times New Roman" w:hAnsi="Times New Roman" w:cs="Times New Roman"/>
          <w:b w:val="0"/>
          <w:i w:val="0"/>
          <w:iCs w:val="0"/>
          <w:sz w:val="22"/>
          <w:szCs w:val="22"/>
        </w:rPr>
        <w:t xml:space="preserve">time operational demands of disaster response.</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Behavioural Feasibility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system is designed to encourage quick and confident participation from all stakeholders during a crisis. A simple SOS process, live incident timelines, and clear shelter/resource visibility make the system accessible and trustworthy for affected people, volunteers, and relief organizations alike.</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Software Feasibility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required software environment is readily available for development and deployment. ReliefLink is based on a modern JavaScript stack and uses supporting libraries and services for mapping, real-time communication, authentication, and geospatial analysis. The project follows a structured architecture with separate frontend and backend components, controllers, models, routes, middleware, and utility modules.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Hardware Feasibility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does not require specialized hardware for normal operation. The system can be accessed through computers or smartphones with an internet connection. A basic development or user device with a modern web browser is sufficient. Volunteers and affected persons can use mobile devices to send alerts, view maps, and navigate to locations even during field operations.</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SOFTWARE ENGINEERING PARADIGM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Software engineering paradigm defines the approach and methodology followed for developing a software system. ReliefLink follows an Agile Software Development Life Cycle (SDLC) approach. Agile development focuses on incremental development, continuous testing, regular feedback, and improvement of the 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Agile approach is suitable for ReliefLink because the system consists of multiple modules such as SOS handling, volunteer coordination, NGO management, inventory tracking, and real-</w:t>
      </w:r>
      <w:r>
        <w:rPr>
          <w:rFonts w:ascii="Times New Roman" w:eastAsia="Times New Roman" w:hAnsi="Times New Roman" w:cs="Times New Roman"/>
          <w:b w:val="0"/>
          <w:i w:val="0"/>
          <w:iCs w:val="0"/>
          <w:sz w:val="22"/>
          <w:szCs w:val="22"/>
        </w:rPr>
        <w:t xml:space="preserve">time notifications. These modules can be developed and tested incrementally.</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Agile SDLC Model</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Agile SDLC model divides the software development process into small and manageable iterations. Instead of developing the complete system at once, individual features are implemented, tested, reviewed, and improved during successive development cycles.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major stages followed are:</w:t>
      </w:r>
    </w:p>
    <w:p>
      <w:pPr>
        <w:pStyle w:val="List Paragraph"/>
        <w:numPr>
          <w:ilvl w:val="0"/>
          <w:numId w:val="12"/>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Requirement Gathering – Identify the requirements of affected people, volunteers, and NGOs.</w:t>
      </w:r>
    </w:p>
    <w:p>
      <w:pPr>
        <w:pStyle w:val="List Paragraph"/>
        <w:numPr>
          <w:ilvl w:val="0"/>
          <w:numId w:val="12"/>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Planning – Select the features to be implemented in each iteration.</w:t>
      </w:r>
    </w:p>
    <w:p>
      <w:pPr>
        <w:pStyle w:val="List Paragraph"/>
        <w:numPr>
          <w:ilvl w:val="0"/>
          <w:numId w:val="12"/>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Design – Design the database, interfaces, system architecture, and workflows.</w:t>
      </w:r>
    </w:p>
    <w:p>
      <w:pPr>
        <w:pStyle w:val="List Paragraph"/>
        <w:numPr>
          <w:ilvl w:val="0"/>
          <w:numId w:val="12"/>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Development – Implement the selected features.</w:t>
      </w:r>
    </w:p>
    <w:p>
      <w:pPr>
        <w:pStyle w:val="List Paragraph"/>
        <w:numPr>
          <w:ilvl w:val="0"/>
          <w:numId w:val="12"/>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Testing – Test each completed feature and fix identified errors.</w:t>
      </w:r>
    </w:p>
    <w:p>
      <w:pPr>
        <w:pStyle w:val="List Paragraph"/>
        <w:numPr>
          <w:ilvl w:val="0"/>
          <w:numId w:val="12"/>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Review – Evaluate the developed functionality.</w:t>
      </w:r>
    </w:p>
    <w:p>
      <w:pPr>
        <w:pStyle w:val="List Paragraph"/>
        <w:numPr>
          <w:ilvl w:val="0"/>
          <w:numId w:val="12"/>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Feedback and Improvement – Apply necessary changes and proceed to the next iteration.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This iterative process helps in identifying problems early and allows new requirements or improvements to be incorporated during development.</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Scrum Framework</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Scrum is an Agile framework used to organize and manage software development through short development cycles called Sprints. For ReliefLink, the development is organized into different sprints based on system functionality, with each sprint focusing on completing a specific group of features.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Scrum Activities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Sprint Planning: Features and tasks for the upcoming sprint are selected.</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Sprint Development: Developers implement the selected functionality.</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Testing: Developed features are tested for correctness and reliability.</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Sprint Review: Completed work is evaluated.</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Sprint Retrospective: Problems encountered during the sprint are analysed and improvements are identified.</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Next Sprint: The next set of features is planned and developed.</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Using Scrum helps organize the development of ReliefLink systematically and supports continuous improvement throughout the project.</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SYSTEM REQUIREMENT SPECIFICATION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Requirement Specification (SRS) describes the software and hardware resources required for the development and operation of the ReliefLink system. It defines the minimum environment necessary to run the application effectively.</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Software Requirements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following software and technologies are required for developing and running ReliefLink:</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000"/>
        <w:gridCol w:w="60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Category</w:t>
            </w:r>
          </w:p>
        </w:tc>
        <w:tc>
          <w:tcPr>
            <w:tcW w:w="60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Requirement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Frontend</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React 18, Vite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State Management</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Zustand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Styling</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Vanilla CSS (custom utility system)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Backend</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Node.js, Express.js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Database</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MongoDB, Mongoose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Real-time Communication</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Socket.io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Maps</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Leaflet.js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Authentication</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JWT, Phone OTP Verification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Development Environment</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Visual Studio Code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Browser</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Modern web browser such as Chrome, Edge or Firefox</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uses React with Zustand for the frontend, Node.js and Express.js for the RESTful backend, and MongoDB with Mongoose for storing application data, including geospatial indexes. Leaflet.js provides interactive mapping, while Socket.io powers real-</w:t>
      </w:r>
      <w:r>
        <w:rPr>
          <w:rFonts w:ascii="Times New Roman" w:eastAsia="Times New Roman" w:hAnsi="Times New Roman" w:cs="Times New Roman"/>
          <w:b w:val="0"/>
          <w:i w:val="0"/>
          <w:iCs w:val="0"/>
          <w:sz w:val="22"/>
          <w:szCs w:val="22"/>
        </w:rPr>
        <w:t xml:space="preserve">time coordination.</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Hardware Requirements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does not require specialized hardware. A standard computer or smartphone with internet connectivity is sufficient for accessing the application.</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Minimum Hardware Requirements</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000"/>
        <w:gridCol w:w="60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Component</w:t>
            </w:r>
          </w:p>
        </w:tc>
        <w:tc>
          <w:tcPr>
            <w:tcW w:w="60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Requirement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Processor</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Dual-Core processor or above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RAM</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4 GB minimum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Storage</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10 GB free space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Display</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1280 x 720 resolution or above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Network</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Stable Internet connection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Mobile Device</w:t>
            </w:r>
          </w:p>
        </w:tc>
        <w:tc>
          <w:tcPr>
            <w:tcW w:w="60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Android/iOS smartphone for field operations</w:t>
            </w:r>
          </w:p>
        </w:tc>
      </w:tr>
    </w:tbl>
    <w:p>
      <w:pPr>
        <w:pStyle w:val="Normal"/>
        <w:spacing w:before="200"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Volunteers and affected persons can use smartphones to send SOS alerts, view live maps, and navigate to locations during field operations.</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SYSTEM DESIGN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design describes the overall structure, components, database, user interactions, and data flow of the ReliefLink system. It defines how the different modules interact with each other and how information is stored and processed.</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follows a modular architecture consisting of the Affected Person Module, Volunteer Module, NGO/Relief Center Module, Real-</w:t>
      </w:r>
      <w:r>
        <w:rPr>
          <w:rFonts w:ascii="Times New Roman" w:eastAsia="Times New Roman" w:hAnsi="Times New Roman" w:cs="Times New Roman"/>
          <w:b w:val="0"/>
          <w:i w:val="0"/>
          <w:iCs w:val="0"/>
          <w:sz w:val="22"/>
          <w:szCs w:val="22"/>
        </w:rPr>
        <w:t xml:space="preserve">Time Coordination Module, and Notification Module. The system uses MongoDB for data storage and a Node.js/Express.js backend to provide RESTful APIs to the React frontend.</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Database Design &amp; Normalization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uses MongoDB with Mongoose as its database system. MongoDB is a NoSQL database that stores data in document-</w:t>
      </w:r>
      <w:r>
        <w:rPr>
          <w:rFonts w:ascii="Times New Roman" w:eastAsia="Times New Roman" w:hAnsi="Times New Roman" w:cs="Times New Roman"/>
          <w:b w:val="0"/>
          <w:i w:val="0"/>
          <w:iCs w:val="0"/>
          <w:sz w:val="22"/>
          <w:szCs w:val="22"/>
        </w:rPr>
        <w:t xml:space="preserve">based collections, and Mongoose is used to define schemas and interact with the database.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major collections used in the system are: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User – Stores affected person, volunteer, NGO, and admin details.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SosRequest – Stores emergency incident details, location, priority, and status.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Task – Stores volunteer assignments linked to SOS or relief requests.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ReliefRequest – Stores requests for essential items and their fulfillment status.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ReliefCamp – Stores shelter details, location, and capacity.</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Inventory – Stores stock details for each NGO/camp.</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DisasterAlert – Stores system-wide broadcast warnings.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MissingPerson – Stores lost-and-found registry details.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Donation – Stores monetary and goods donation records.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SafetyStatus &amp; Notification – Store safety updates and in-app notifications.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database design separates different types of information into individual collections, reducing unnecessary duplication and making the system easier to maintain and query using geospatial indexes.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Database Schemas &amp; Data Dictionary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major data models of ReliefLink are as follows: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User</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65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Field</w:t>
            </w:r>
          </w:p>
        </w:tc>
        <w:tc>
          <w:tcPr>
            <w:tcW w:w="65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Description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name, email, phone, password</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Core authentication fields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role</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affected, volunteer, ngo, or admin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otp, isVerified</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Phone OTP verification details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profileImage, address, district, state</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Profile fields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location</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GeoJSON Point (longitude, latitude)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skills, vehicleType, isAvailable, tasksCompleted, rating</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Volunteer-specific fields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organizationName, website</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NGO-specific fields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isSafe, pushSubscription, isActive</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Status fields</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SosRequest</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65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Field</w:t>
            </w:r>
          </w:p>
        </w:tc>
        <w:tc>
          <w:tcPr>
            <w:tcW w:w="65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Description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userId, userName, userPhone</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Reference to the affected person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disasterType, description, numberOfPeople, medicalEmergency</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Incident details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priority</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low, medium, high, or critical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status</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pending, assigned, in_progress, or resolved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location, address</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GeoJSON Point of the incident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assignedVolunteer, assignedAt, resolvedAt, notes</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Assignment and tracking details</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Task</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65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Field</w:t>
            </w:r>
          </w:p>
        </w:tc>
        <w:tc>
          <w:tcPr>
            <w:tcW w:w="65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Description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volunteerId</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Reference to the assigned volunteer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type</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rescue, delivery, medical, etc.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relatedSos / relatedRelief</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Reference to the related SOS or relief request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status, priority</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assigned, accepted, in_progress, completed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startLocation, destination</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GeoJSON Points for routing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acceptedAt, startedAt, completedAt</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Timestamps</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ReliefRequest</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65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Field</w:t>
            </w:r>
          </w:p>
        </w:tc>
        <w:tc>
          <w:tcPr>
            <w:tcW w:w="65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Description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userId, location</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Requesting user and their location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items</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Array of { category, quantity, fulfilledQuantity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status, priority</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pending, approved, in_delivery, delivered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approvedByNGO, assignedVolunteer</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Reference to responsible NGO and volunteer</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ReliefCamp</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65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Field</w:t>
            </w:r>
          </w:p>
        </w:tc>
        <w:tc>
          <w:tcPr>
            <w:tcW w:w="65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Description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name, managedBy, description, facilities</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Basic camp details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location, address, district</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Camp location details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capacity, currentOccupancy, acceptingRefugees</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Capacity metrics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status</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active, full, or closed</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Inventory</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65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Field</w:t>
            </w:r>
          </w:p>
        </w:tc>
        <w:tc>
          <w:tcPr>
            <w:tcW w:w="65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Description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campId, ngoId</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Ownership references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itemName, category, quantity, unit, minStockLevel</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Item stock details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expiryDate, donor, lastUpdated</w:t>
            </w:r>
          </w:p>
        </w:tc>
        <w:tc>
          <w:tcPr>
            <w:tcW w:w="65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Metadata</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DisasterAlert, MissingPerson, Donation, SafetyStatus &amp; Notification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DisasterAlert stores title, message, type, and target regions for broadcast warnings. MissingPerson stores name, age, gender, photo, last seen location/date, and status (missing, found, reunited). Donation stores the donor NGO, camp, type (monetary or goods), amount/items, and status. SafetyStatus logs a user's safety updates over time, and Notification stores in-</w:t>
      </w:r>
      <w:r>
        <w:rPr>
          <w:rFonts w:ascii="Times New Roman" w:eastAsia="Times New Roman" w:hAnsi="Times New Roman" w:cs="Times New Roman"/>
          <w:b w:val="0"/>
          <w:i w:val="0"/>
          <w:iCs w:val="0"/>
          <w:sz w:val="22"/>
          <w:szCs w:val="22"/>
        </w:rPr>
        <w:t xml:space="preserve">app messages with read status.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UML Design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UML (Unified Modeling Language) is used to represent the structure and behaviour of the ReliefLink system. The UML design helps describe the interaction between different users and system components.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major entities involved in the system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Affected Person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Volunteer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NGO / Relief Center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SOS Request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Task</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Relief Request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Relief Camp</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Inventory</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Disaster Alert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Missing Person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UML diagrams provide a visual representation of how these entities interact with the system.</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Use Case Diagram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Use Case Diagram represents the major activities performed by the three primary users.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Affected Person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Register/Login via Phone OTP</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Send SOS Alert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Mark Self as Safe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Request Relief Items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Find Nearest Camp</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View Weather &amp; Disaster Alerts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Report Missing Person</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Volunteer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Login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Register Skills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View Nearby SOS/Tasks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Accept Task</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Update Task Status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Navigate to Location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View Performance Metrics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NGO / Relief Center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Login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Monitor Live SOS Map</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Assign Volunteers/Tasks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Manage Inventory</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Manage Camps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Approve/Fulfill Relief Requests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Transfer Resources to Other NGOs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Broadcast Alerts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View Resource Allocation Board</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System Scenarios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Scenario 1 – Affected Person Sends SOS</w:t>
      </w:r>
    </w:p>
    <w:p>
      <w:pPr>
        <w:pStyle w:val="List Paragraph"/>
        <w:numPr>
          <w:ilvl w:val="0"/>
          <w:numId w:val="13"/>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Affected person logs in using Phone OTP.</w:t>
      </w:r>
    </w:p>
    <w:p>
      <w:pPr>
        <w:pStyle w:val="List Paragraph"/>
        <w:numPr>
          <w:ilvl w:val="0"/>
          <w:numId w:val="13"/>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Affected person sends an SOS alert with current location.</w:t>
      </w:r>
    </w:p>
    <w:p>
      <w:pPr>
        <w:pStyle w:val="List Paragraph"/>
        <w:numPr>
          <w:ilvl w:val="0"/>
          <w:numId w:val="13"/>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System determines priority based on disaster type and details.</w:t>
      </w:r>
    </w:p>
    <w:p>
      <w:pPr>
        <w:pStyle w:val="List Paragraph"/>
        <w:numPr>
          <w:ilvl w:val="0"/>
          <w:numId w:val="13"/>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Nearest available volunteer is identified using $geoNear.</w:t>
      </w:r>
    </w:p>
    <w:p>
      <w:pPr>
        <w:pStyle w:val="List Paragraph"/>
        <w:numPr>
          <w:ilvl w:val="0"/>
          <w:numId w:val="13"/>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Volunteer is notified and assigned to the SOS.</w:t>
      </w:r>
    </w:p>
    <w:p>
      <w:pPr>
        <w:pStyle w:val="List Paragraph"/>
        <w:numPr>
          <w:ilvl w:val="0"/>
          <w:numId w:val="13"/>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Live incident timeline begins tracking the response.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Scenario 2 – Volunteer Completes a Task</w:t>
      </w:r>
    </w:p>
    <w:p>
      <w:pPr>
        <w:pStyle w:val="List Paragraph"/>
        <w:numPr>
          <w:ilvl w:val="0"/>
          <w:numId w:val="14"/>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Volunteer views nearby SOS/relief tasks matching their skills.</w:t>
      </w:r>
    </w:p>
    <w:p>
      <w:pPr>
        <w:pStyle w:val="List Paragraph"/>
        <w:numPr>
          <w:ilvl w:val="0"/>
          <w:numId w:val="14"/>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Volunteer accepts the task and navigates to the location.</w:t>
      </w:r>
    </w:p>
    <w:p>
      <w:pPr>
        <w:pStyle w:val="List Paragraph"/>
        <w:numPr>
          <w:ilvl w:val="0"/>
          <w:numId w:val="14"/>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Volunteer updates status to En Route, then Completed.</w:t>
      </w:r>
    </w:p>
    <w:p>
      <w:pPr>
        <w:pStyle w:val="List Paragraph"/>
        <w:numPr>
          <w:ilvl w:val="0"/>
          <w:numId w:val="14"/>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NGO verifies the completed task.</w:t>
      </w:r>
    </w:p>
    <w:p>
      <w:pPr>
        <w:pStyle w:val="List Paragraph"/>
        <w:numPr>
          <w:ilvl w:val="0"/>
          <w:numId w:val="14"/>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Incident timeline is updated and the case is marked resolved.</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Scenario 3 – NGO Allocates Resources</w:t>
      </w:r>
    </w:p>
    <w:p>
      <w:pPr>
        <w:pStyle w:val="List Paragraph"/>
        <w:numPr>
          <w:ilvl w:val="0"/>
          <w:numId w:val="15"/>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NGO reviews pending relief requests on the Resource Allocation Board.</w:t>
      </w:r>
    </w:p>
    <w:p>
      <w:pPr>
        <w:pStyle w:val="List Paragraph"/>
        <w:numPr>
          <w:ilvl w:val="0"/>
          <w:numId w:val="15"/>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NGO checks available inventory against requested items.</w:t>
      </w:r>
    </w:p>
    <w:p>
      <w:pPr>
        <w:pStyle w:val="List Paragraph"/>
        <w:numPr>
          <w:ilvl w:val="0"/>
          <w:numId w:val="15"/>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If stock is insufficient, partial fulfillment is recorded.</w:t>
      </w:r>
    </w:p>
    <w:p>
      <w:pPr>
        <w:pStyle w:val="List Paragraph"/>
        <w:numPr>
          <w:ilvl w:val="0"/>
          <w:numId w:val="15"/>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NGO requests surplus resources from another NGO if needed.</w:t>
      </w:r>
    </w:p>
    <w:p>
      <w:pPr>
        <w:pStyle w:val="List Paragraph"/>
        <w:numPr>
          <w:ilvl w:val="0"/>
          <w:numId w:val="15"/>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Relief items are dispatched and the request status is updated.</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Data Flow Diagrams (DFD Level 0, 1, 2)</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DFD Level 0</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6.1: Data Flow Diagram - Level 0</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DFD Level 1</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6.2: Data Flow Diagram - Level 1</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DFD Level 2</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6.3: Data Flow Diagram - Level 2</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SYSTEM DEVELOPMENT</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development is the process of converting the system design and requirements into a working software application. ReliefLink is developed as a full-</w:t>
      </w:r>
      <w:r>
        <w:rPr>
          <w:rFonts w:ascii="Times New Roman" w:eastAsia="Times New Roman" w:hAnsi="Times New Roman" w:cs="Times New Roman"/>
          <w:b w:val="0"/>
          <w:i w:val="0"/>
          <w:iCs w:val="0"/>
          <w:sz w:val="22"/>
          <w:szCs w:val="22"/>
        </w:rPr>
        <w:t xml:space="preserve">stack real-</w:t>
      </w:r>
      <w:r>
        <w:rPr>
          <w:rFonts w:ascii="Times New Roman" w:eastAsia="Times New Roman" w:hAnsi="Times New Roman" w:cs="Times New Roman"/>
          <w:b w:val="0"/>
          <w:i w:val="0"/>
          <w:iCs w:val="0"/>
          <w:sz w:val="22"/>
          <w:szCs w:val="22"/>
        </w:rPr>
        <w:t xml:space="preserve">time web application. The frontend, backend, database, mapping services, and real-</w:t>
      </w:r>
      <w:r>
        <w:rPr>
          <w:rFonts w:ascii="Times New Roman" w:eastAsia="Times New Roman" w:hAnsi="Times New Roman" w:cs="Times New Roman"/>
          <w:b w:val="0"/>
          <w:i w:val="0"/>
          <w:iCs w:val="0"/>
          <w:sz w:val="22"/>
          <w:szCs w:val="22"/>
        </w:rPr>
        <w:t xml:space="preserve">time communication components are integrated to provide the required functionality.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project follows a modular structure, with separate components for authentication, SOS handling, volunteer coordination, NGO/inventory management, and real-</w:t>
      </w:r>
      <w:r>
        <w:rPr>
          <w:rFonts w:ascii="Times New Roman" w:eastAsia="Times New Roman" w:hAnsi="Times New Roman" w:cs="Times New Roman"/>
          <w:b w:val="0"/>
          <w:i w:val="0"/>
          <w:iCs w:val="0"/>
          <w:sz w:val="22"/>
          <w:szCs w:val="22"/>
        </w:rPr>
        <w:t xml:space="preserve">time notifications.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Coding &amp; Subsystem Architecture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follows a client-</w:t>
      </w:r>
      <w:r>
        <w:rPr>
          <w:rFonts w:ascii="Times New Roman" w:eastAsia="Times New Roman" w:hAnsi="Times New Roman" w:cs="Times New Roman"/>
          <w:b w:val="0"/>
          <w:i w:val="0"/>
          <w:iCs w:val="0"/>
          <w:sz w:val="22"/>
          <w:szCs w:val="22"/>
        </w:rPr>
        <w:t xml:space="preserve">server architecture. The React frontend provides the user interface, while the Node.js and Express.js backend handles business logic and REST API requests. MongoDB is used for storing application data, including geospatial indexes.</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7.1: Subsystem Architecture of ReliefLink</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Frontend Subsystem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frontend is developed using React 18 with Vite, using Zustand for state management. It contains reusable components and separate pages for different user roles.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Important frontend components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SosAlertWidget.jsx – Emergency SOS trigger and status widget.</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LiveMap.jsx – Leaflet-based live incident and camp map.</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IncidentTimeline.jsx – Displays the live timeline of an SOS.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ResourceAllocationBoard.jsx – Displays shortages across the network.</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major pages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Home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Login / OTP Verification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Register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Affected Person Dashboard</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Volunteer Dashboard</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NGO/Admin Command Center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Camp Finder</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SOS Detail</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Inventory &amp; Donations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Backend Subsystem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backend is developed using Node.js and Express.js. It provides RESTful APIs for authentication, SOS handling, task management, relief requests, and NGO operations.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backend consists of:</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Controllers – Handle application business logic.</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Models – Define MongoDB data structures with geospatial fields.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Routes – Define API endpoints.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Middleware – Handle authentication, authorization, and file uploads.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Utils – Provide geospatial matching and skill-matching services.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Authentication and Authorization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uses JWT-</w:t>
      </w:r>
      <w:r>
        <w:rPr>
          <w:rFonts w:ascii="Times New Roman" w:eastAsia="Times New Roman" w:hAnsi="Times New Roman" w:cs="Times New Roman"/>
          <w:b w:val="0"/>
          <w:i w:val="0"/>
          <w:iCs w:val="0"/>
          <w:sz w:val="22"/>
          <w:szCs w:val="22"/>
        </w:rPr>
        <w:t xml:space="preserve">based authentication for volunteers and NGOs, and Phone OTP verification for affected persons. Role-</w:t>
      </w:r>
      <w:r>
        <w:rPr>
          <w:rFonts w:ascii="Times New Roman" w:eastAsia="Times New Roman" w:hAnsi="Times New Roman" w:cs="Times New Roman"/>
          <w:b w:val="0"/>
          <w:i w:val="0"/>
          <w:iCs w:val="0"/>
          <w:sz w:val="22"/>
          <w:szCs w:val="22"/>
        </w:rPr>
        <w:t xml:space="preserve">based authorization ensures that affected people, volunteers, and NGOs can access only the features appropriate to their roles.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Geospatial Matching Subsystem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This subsystem uses MongoDB's $geoNear operator to automatically identify the nearest available volunteer for an SOS request, and filters candidates further using registered skills to ensure the right responder is matched to the right incident.</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Database Subsystem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MongoDB stores user information, SOS requests, tasks, relief requests, camps, inventory, alerts, missing persons, and donations. Mongoose is used to define schemas, including 2dsphere geospatial indexes, and communicate with the database.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Map and Location Subsystem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system uses Leaflet.js to allow affected persons to send their exact location during an SOS, display live shelter capacity on the map, and let volunteers navigate to incident locations or relief camps.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Real-Time Communication Subsystem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Socket.io is used to provide real-</w:t>
      </w:r>
      <w:r>
        <w:rPr>
          <w:rFonts w:ascii="Times New Roman" w:eastAsia="Times New Roman" w:hAnsi="Times New Roman" w:cs="Times New Roman"/>
          <w:b w:val="0"/>
          <w:i w:val="0"/>
          <w:iCs w:val="0"/>
          <w:sz w:val="22"/>
          <w:szCs w:val="22"/>
        </w:rPr>
        <w:t xml:space="preserve">time updates for SOS status changes, volunteer dispatch, and incident timeline events, allowing users to receive updates instantly without manually refreshing the application.</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Resource Coordination Subsystem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This subsystem manages inventory tracking, partial fulfillment of relief requests, and cross-</w:t>
      </w:r>
      <w:r>
        <w:rPr>
          <w:rFonts w:ascii="Times New Roman" w:eastAsia="Times New Roman" w:hAnsi="Times New Roman" w:cs="Times New Roman"/>
          <w:b w:val="0"/>
          <w:i w:val="0"/>
          <w:iCs w:val="0"/>
          <w:sz w:val="22"/>
          <w:szCs w:val="22"/>
        </w:rPr>
        <w:t xml:space="preserve">NGO resource transfers, feeding data into the centralized Resource Allocation Board.</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Overall Development Flow</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major development flow of ReliefLink is:</w:t>
      </w:r>
    </w:p>
    <w:p>
      <w:pPr>
        <w:pStyle w:val="Normal"/>
        <w:spacing w:before="144" w:after="0" w:line="331" w:lineRule="auto"/>
        <w:jc w:val="center"/>
        <w:rPr>
          <w:rFonts w:ascii="Times New Roman" w:eastAsia="Times New Roman" w:hAnsi="Times New Roman" w:cs="Times New Roman"/>
        </w:rPr>
      </w:pPr>
      <w:r>
        <w:rPr>
          <w:rFonts w:ascii="Times New Roman" w:eastAsia="Times New Roman" w:hAnsi="Times New Roman" w:cs="Times New Roman"/>
          <w:b/>
          <w:bCs/>
          <w:i w:val="0"/>
          <w:iCs w:val="0"/>
          <w:sz w:val="22"/>
          <w:szCs w:val="22"/>
        </w:rPr>
        <w:t xml:space="preserve">User → React Frontend (Zustand) → Express REST API / Socket.io → Controller → MongoDB (Geospatial Queries) → Response → React Frontend</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7.2: Overall System Development Flow</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SYSTEM TESTING AND IMPLEMENTATION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testing is an important phase of software development used to verify whether the ReliefLink system works according to the specified requirements. Testing helps identify errors, verify individual functionalities, and ensure that the complete system operates correctly under real-</w:t>
      </w:r>
      <w:r>
        <w:rPr>
          <w:rFonts w:ascii="Times New Roman" w:eastAsia="Times New Roman" w:hAnsi="Times New Roman" w:cs="Times New Roman"/>
          <w:b w:val="0"/>
          <w:i w:val="0"/>
          <w:iCs w:val="0"/>
          <w:sz w:val="22"/>
          <w:szCs w:val="22"/>
        </w:rPr>
        <w:t xml:space="preserve">time conditions.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is tested across its major modules, including authentication, SOS handling, geospatial matching, task management, inventory and camp management, and notifications.</w:t>
      </w:r>
    </w:p>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Types of Testing &amp; Test Case Suite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Unit Testing</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Unit testing verifies individual components or functions of the application separately. Examples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Testing OTP generation and verification.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Testing SOS priority calculation.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Testing $geoNear volunteer matching logic.</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Testing inventory quantity updates.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Integration Testing</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Integration testing verifies whether different modules communicate correctly with each other. Examples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Frontend and backend API communication.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Backend and MongoDB geospatial query communication.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SOS module and task assignment integration.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Relief request and inventory/fulfillment integration.</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System Testing</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testing evaluates the complete ReliefLink application as a single integrated system. The complete workflow from SOS submission to incident resolution is tested to ensure all modules work together correctly.</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Functional Testing</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Functional testing verifies whether each system function produces the expected result.</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Test Case Suite</w:t>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00"/>
        <w:gridCol w:w="2500"/>
        <w:gridCol w:w="4000"/>
        <w:gridCol w:w="1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Test Case ID</w:t>
            </w:r>
          </w:p>
        </w:tc>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Test Case</w:t>
            </w:r>
          </w:p>
        </w:tc>
        <w:tc>
          <w:tcPr>
            <w:tcW w:w="40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Expected Result</w:t>
            </w:r>
          </w:p>
        </w:tc>
        <w:tc>
          <w:tcPr>
            <w:tcW w:w="16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Status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TC01</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Affected Person Registration (OTP)</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User account is created and verified successfully</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TC02</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User Login</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User is authenticated successfully</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TC03</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Invalid OTP/Login</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Error message is displayed</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TC04</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SOS Alert Submission</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SOS is created with correct location and priority</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TC05</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Nearest Volunteer Matching</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Closest available volunteer is identified correctly</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TC06</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Skill-Based Task Matching</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Volunteer with required skill is matched to task</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TC07</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Task Acceptance</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Task status updates to Accepted for the volunteer</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TC08</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Live Task Status Update</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Status change reflects in real time via Socket.io</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TC09</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Camp Finder</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Nearest active relief camp is displayed correctly</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TC10</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Relief Request Submission</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Relief request is created with requested items</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bl>
    <w:p>
      <w:pPr>
        <w:pStyle w:val="Normal"/>
        <w:spacing w:before="144" w:after="200" w:line="331" w:lineRule="auto"/>
        <w:jc w:val="both"/>
        <w:rPr>
          <w:rFonts w:ascii="Times New Roman" w:eastAsia="Times New Roman" w:hAnsi="Times New Roman" w:cs="Times New Roman"/>
        </w:rPr>
      </w:pPr>
      <w:r>
        <w:rPr>
          <w:b w:val="0"/>
          <w:i w:val="0"/>
          <w:iCs w:val="0"/>
          <w:sz w:val="22"/>
          <w:szCs w:val="22"/>
        </w:rPr>
        <w:t xml:space="preserve"/>
      </w:r>
    </w:p>
    <w:tbl>
      <w:tblPr>
        <w:tblW w:w="902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00"/>
        <w:gridCol w:w="2500"/>
        <w:gridCol w:w="4000"/>
        <w:gridCol w:w="1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Test Case ID</w:t>
            </w:r>
          </w:p>
        </w:tc>
        <w:tc>
          <w:tcPr>
            <w:tcW w:w="25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Test Case</w:t>
            </w:r>
          </w:p>
        </w:tc>
        <w:tc>
          <w:tcPr>
            <w:tcW w:w="4000"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Expected Result</w:t>
            </w:r>
          </w:p>
        </w:tc>
        <w:tc>
          <w:tcPr>
            <w:tcW w:w="1626" w:type="dxa"/>
            <w:tcMar>
              <w:top w:w="80" w:type="dxa"/>
              <w:left w:w="100" w:type="dxa"/>
              <w:bottom w:w="80" w:type="dxa"/>
              <w:right w:w="100" w:type="dxa"/>
            </w:tcMar>
            <w:tcBorders/>
            <w:shd w:fill="D9D9D9" w:color="auto" w:val="clear"/>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bCs/>
                <w:sz w:val="20"/>
                <w:szCs w:val="20"/>
              </w:rPr>
              <w:t xml:space="preserve">Status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TC11</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Partial Fulfillment</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Remaining quantity is tracked correctly after partial delivery</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TC12</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Cross-NGO Resource Transfer</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Inventory is updated correctly for both NGOs</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TC13</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Inventory Update</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Stock levels update after donation/usage</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TC14</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Camp Capacity Update</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Occupancy percentage updates on the live map</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TC15</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Missing Person Report</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Report is registered and searchable</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9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TC16</w:t>
            </w:r>
          </w:p>
        </w:tc>
        <w:tc>
          <w:tcPr>
            <w:tcW w:w="25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Broadcast Alert</w:t>
            </w:r>
          </w:p>
        </w:tc>
        <w:tc>
          <w:tcPr>
            <w:tcW w:w="4000"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Alert is delivered to users in the targeted region</w:t>
            </w:r>
          </w:p>
        </w:tc>
        <w:tc>
          <w:tcPr>
            <w:tcW w:w="1626" w:type="dxa"/>
            <w:tcMar>
              <w:top w:w="80" w:type="dxa"/>
              <w:left w:w="100" w:type="dxa"/>
              <w:bottom w:w="80" w:type="dxa"/>
              <w:right w:w="100" w:type="dxa"/>
            </w:tcMar>
            <w:tcBorders/>
            <w:shd w:fill="auto" w:color="auto"/>
            <w:vAlign w:val="center"/>
          </w:tcPr>
          <w:p>
            <w:pPr>
              <w:pStyle w:val="Normal"/>
              <w:jc w:val="left"/>
              <w:rPr>
                <w:rFonts w:ascii="Times New Roman" w:eastAsia="Times New Roman" w:hAnsi="Times New Roman" w:cs="Times New Roman"/>
              </w:rPr>
            </w:pPr>
            <w:r>
              <w:rPr>
                <w:rFonts w:ascii="Times New Roman" w:eastAsia="Times New Roman" w:hAnsi="Times New Roman" w:cs="Times New Roman"/>
                <w:b w:val="0"/>
                <w:sz w:val="20"/>
                <w:szCs w:val="20"/>
              </w:rPr>
              <w:t xml:space="preserve">Pass</w:t>
            </w:r>
          </w:p>
        </w:tc>
      </w:tr>
    </w:tbl>
    <w:p>
      <w:pPr>
        <w:pStyle w:val="Heading 2"/>
        <w:spacing w:before="300" w:after="200"/>
        <w:rPr>
          <w:rFonts w:ascii="Times New Roman" w:eastAsia="Times New Roman" w:hAnsi="Times New Roman" w:cs="Times New Roman"/>
        </w:rPr>
      </w:pPr>
      <w:r>
        <w:rPr>
          <w:rFonts w:ascii="Times New Roman" w:eastAsia="Times New Roman" w:hAnsi="Times New Roman" w:cs="Times New Roman"/>
          <w:b/>
          <w:bCs/>
          <w:color w:val="000000"/>
          <w:sz w:val="28"/>
          <w:szCs w:val="28"/>
        </w:rPr>
        <w:t xml:space="preserve">System Implementation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implementation is the process of deploying the developed ReliefLink modules into a working application environment. The implementation consists of the following major components: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Frontend Implementation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frontend is implemented using React 18, Vite, and Zustand. It provides separate interfaces for affected people, volunteers, and NGO/Relief Center coordinators.</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8.1: ReliefLink Home Page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Affected Person Dashboard</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Affected Person Dashboard allows users to send SOS alerts, view their safety status, and access relief requests and nearby camps.</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8.2: Affected Person Dashboard</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Live SOS Map</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live map displays active SOS alerts, relief camps, and their capacity, updated in real time using Socket.io.</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8.3: Live SOS Command Map</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Volunteer Dashboard</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volunteer dashboard displays nearby tasks matched to the volunteer's skills, along with navigation and status update options.</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8.4: Volunteer Dashboard</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NGO / Admin Command Center</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NGO dashboard provides an overview of SOS alerts, volunteer assignments, inventory, and camp status.</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8.5: NGO Command Center</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Inventory &amp; Resource Allocation Board</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Coordinators can track stock levels, donations, and unfulfilled requests across the network from a centralized board.</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8.6: Resource Allocation Board</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Incident Timeline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Every SOS generates an automated, chronological timeline showing key events from submission to resolution.</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8.7: Live Incident Timeline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implemented system integrates the frontend, backend, database, geospatial matching, mapping, and notification mechanisms into a unified disaster coordination platform.</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SYSTEM MAINTENANCE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System maintenance is the process of modifying, updating, and improving a software system after its implementation. Maintenance is necessary to ensure that ReliefLink continues to operate reliably during real disaster scenarios.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maintenance of ReliefLink involves monitoring the application, correcting errors, updating software components, maintaining the database, and improving system performance under high-</w:t>
      </w:r>
      <w:r>
        <w:rPr>
          <w:rFonts w:ascii="Times New Roman" w:eastAsia="Times New Roman" w:hAnsi="Times New Roman" w:cs="Times New Roman"/>
          <w:b w:val="0"/>
          <w:i w:val="0"/>
          <w:iCs w:val="0"/>
          <w:sz w:val="22"/>
          <w:szCs w:val="22"/>
        </w:rPr>
        <w:t xml:space="preserve">load, emergency conditions.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Corrective Maintenance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Corrective maintenance is performed to identify and fix errors or bugs that may occur during system operation. Examples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Fixing OTP and authentication errors.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Correcting SOS submission or geolocation issues.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Resolving volunteer-matching inaccuracies.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Fixing notification delivery errors.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Correcting database-related errors.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Adaptive Maintenance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Adaptive maintenance involves modifying the system to work with changes in the operating environment. Examples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Updating dependencies and libraries.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Supporting newer browser and mobile OS versions.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Updating map and geolocation service integrations.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Adapting to changes in cloud or database services.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Perfective Maintenance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Perfective maintenance improves the existing features and user experience of the system. Possible improvements include: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Improving dashboard and live-map performance.</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Enhancing the volunteer-matching algorithm.</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Improving analytics for coordinators.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Adding new relief-tracking options.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Preventive Maintenance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Preventive maintenance is carried out to reduce the possibility of future system failures. It includes: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Regular database backup.</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Monitoring system performance during high-load emergency events.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Updating security dependencies.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Reviewing authentication and authorization mechanisms.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Maintaining proper database and geospatial index structure.</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9.1: System Maintenance Process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Regular maintenance helps ensure that ReliefLink remains secure, reliable, and capable of supporting the changing requirements of affected people, volunteers, and relief organizations.</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FUTURE ENHANCEMENT</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provides a complete platform for coordinating disaster response. However, the system can be further enhanced with additional features and technologies to improve its efficiency, scalability, and reach.</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possible future enhancements of the system are: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Mobile Application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 dedicated Android and iOS mobile application can be developed for affected people and volunteers, providing easier access to SOS reporting, task management, and offline-</w:t>
      </w:r>
      <w:r>
        <w:rPr>
          <w:rFonts w:ascii="Times New Roman" w:eastAsia="Times New Roman" w:hAnsi="Times New Roman" w:cs="Times New Roman"/>
          <w:b w:val="0"/>
          <w:i w:val="0"/>
          <w:iCs w:val="0"/>
          <w:sz w:val="22"/>
          <w:szCs w:val="22"/>
        </w:rPr>
        <w:t xml:space="preserve">capable navigation.</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AI-Based Damage Assessment</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Machine learning models can be used to analyse satellite or drone imagery to automatically assess disaster damage and prioritize response in the worst-</w:t>
      </w:r>
      <w:r>
        <w:rPr>
          <w:rFonts w:ascii="Times New Roman" w:eastAsia="Times New Roman" w:hAnsi="Times New Roman" w:cs="Times New Roman"/>
          <w:b w:val="0"/>
          <w:i w:val="0"/>
          <w:iCs w:val="0"/>
          <w:sz w:val="22"/>
          <w:szCs w:val="22"/>
        </w:rPr>
        <w:t xml:space="preserve">affected areas.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Drone-Based Reconnaissance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Integration with drone feeds can help volunteers and NGOs assess hard-</w:t>
      </w:r>
      <w:r>
        <w:rPr>
          <w:rFonts w:ascii="Times New Roman" w:eastAsia="Times New Roman" w:hAnsi="Times New Roman" w:cs="Times New Roman"/>
          <w:b w:val="0"/>
          <w:i w:val="0"/>
          <w:iCs w:val="0"/>
          <w:sz w:val="22"/>
          <w:szCs w:val="22"/>
        </w:rPr>
        <w:t xml:space="preserve">to-</w:t>
      </w:r>
      <w:r>
        <w:rPr>
          <w:rFonts w:ascii="Times New Roman" w:eastAsia="Times New Roman" w:hAnsi="Times New Roman" w:cs="Times New Roman"/>
          <w:b w:val="0"/>
          <w:i w:val="0"/>
          <w:iCs w:val="0"/>
          <w:sz w:val="22"/>
          <w:szCs w:val="22"/>
        </w:rPr>
        <w:t xml:space="preserve">reach incident locations before dispatching ground teams.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Predictive Disaster Analytics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Historical incident and weather data can be analysed to predict high-</w:t>
      </w:r>
      <w:r>
        <w:rPr>
          <w:rFonts w:ascii="Times New Roman" w:eastAsia="Times New Roman" w:hAnsi="Times New Roman" w:cs="Times New Roman"/>
          <w:b w:val="0"/>
          <w:i w:val="0"/>
          <w:iCs w:val="0"/>
          <w:sz w:val="22"/>
          <w:szCs w:val="22"/>
        </w:rPr>
        <w:t xml:space="preserve">risk zones and pre-</w:t>
      </w:r>
      <w:r>
        <w:rPr>
          <w:rFonts w:ascii="Times New Roman" w:eastAsia="Times New Roman" w:hAnsi="Times New Roman" w:cs="Times New Roman"/>
          <w:b w:val="0"/>
          <w:i w:val="0"/>
          <w:iCs w:val="0"/>
          <w:sz w:val="22"/>
          <w:szCs w:val="22"/>
        </w:rPr>
        <w:t xml:space="preserve">position resources before a disaster occurs.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Offline-First Mode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Since disasters often disrupt network connectivity, an offline-</w:t>
      </w:r>
      <w:r>
        <w:rPr>
          <w:rFonts w:ascii="Times New Roman" w:eastAsia="Times New Roman" w:hAnsi="Times New Roman" w:cs="Times New Roman"/>
          <w:b w:val="0"/>
          <w:i w:val="0"/>
          <w:iCs w:val="0"/>
          <w:sz w:val="22"/>
          <w:szCs w:val="22"/>
        </w:rPr>
        <w:t xml:space="preserve">first mode with local data caching and automatic sync can be introduced for critical SOS and task features.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Blockchain-Based Donation Tracking</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 blockchain ledger can be introduced to provide fully transparent and verifiable tracking of monetary and goods donations.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Government &amp; Emergency Services Integration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can be integrated with government disaster management agencies and emergency services for wider reach and official coordination.</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Multilingual Support</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Additional regional languages can be introduced to make the system accessible to a wider range of affected communities.</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Advanced Notifications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Future versions can provide SMS and push notifications for users without constant internet access, ensuring critical alerts are never missed.</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Cloud Scalability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system can be further optimized for large-</w:t>
      </w:r>
      <w:r>
        <w:rPr>
          <w:rFonts w:ascii="Times New Roman" w:eastAsia="Times New Roman" w:hAnsi="Times New Roman" w:cs="Times New Roman"/>
          <w:b w:val="0"/>
          <w:i w:val="0"/>
          <w:iCs w:val="0"/>
          <w:sz w:val="22"/>
          <w:szCs w:val="22"/>
        </w:rPr>
        <w:t xml:space="preserve">scale, multi-</w:t>
      </w:r>
      <w:r>
        <w:rPr>
          <w:rFonts w:ascii="Times New Roman" w:eastAsia="Times New Roman" w:hAnsi="Times New Roman" w:cs="Times New Roman"/>
          <w:b w:val="0"/>
          <w:i w:val="0"/>
          <w:iCs w:val="0"/>
          <w:sz w:val="22"/>
          <w:szCs w:val="22"/>
        </w:rPr>
        <w:t xml:space="preserve">region deployment using scalable cloud infrastructure, load balancing, and distributed services.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These enhancements can make ReliefLink more intelligent, resilient, and suitable for large-</w:t>
      </w:r>
      <w:r>
        <w:rPr>
          <w:rFonts w:ascii="Times New Roman" w:eastAsia="Times New Roman" w:hAnsi="Times New Roman" w:cs="Times New Roman"/>
          <w:b w:val="0"/>
          <w:i w:val="0"/>
          <w:iCs w:val="0"/>
          <w:sz w:val="22"/>
          <w:szCs w:val="22"/>
        </w:rPr>
        <w:t xml:space="preserve">scale, real-</w:t>
      </w:r>
      <w:r>
        <w:rPr>
          <w:rFonts w:ascii="Times New Roman" w:eastAsia="Times New Roman" w:hAnsi="Times New Roman" w:cs="Times New Roman"/>
          <w:b w:val="0"/>
          <w:i w:val="0"/>
          <w:iCs w:val="0"/>
          <w:sz w:val="22"/>
          <w:szCs w:val="22"/>
        </w:rPr>
        <w:t xml:space="preserve">world disaster management operations.</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CONCLUSION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is a real-</w:t>
      </w:r>
      <w:r>
        <w:rPr>
          <w:rFonts w:ascii="Times New Roman" w:eastAsia="Times New Roman" w:hAnsi="Times New Roman" w:cs="Times New Roman"/>
          <w:b w:val="0"/>
          <w:i w:val="0"/>
          <w:iCs w:val="0"/>
          <w:sz w:val="22"/>
          <w:szCs w:val="22"/>
        </w:rPr>
        <w:t xml:space="preserve">time disaster coordination platform developed to improve the speed, efficiency, and transparency of emergency response. The system provides a common platform for affected people, volunteers, and NGOs/Relief Centers, allowing the complete disaster response process to be handled digitally and in real time.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Affected persons can send SOS alerts with their exact location and request relief items, while the system automatically identifies the nearest available and most suitable volunteer using geospatial and skill-</w:t>
      </w:r>
      <w:r>
        <w:rPr>
          <w:rFonts w:ascii="Times New Roman" w:eastAsia="Times New Roman" w:hAnsi="Times New Roman" w:cs="Times New Roman"/>
          <w:b w:val="0"/>
          <w:i w:val="0"/>
          <w:iCs w:val="0"/>
          <w:sz w:val="22"/>
          <w:szCs w:val="22"/>
        </w:rPr>
        <w:t xml:space="preserve">based matching. This reduces the dependency on manual coordination and significantly speeds up response times.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NGOs and Relief Centers can monitor incidents on a live map, assign volunteers, manage inventory and camps, and coordinate resource sharing across organizations. Volunteers can access their assigned </w:t>
      </w:r>
      <w:r>
        <w:rPr>
          <w:rFonts w:ascii="Times New Roman" w:eastAsia="Times New Roman" w:hAnsi="Times New Roman" w:cs="Times New Roman"/>
          <w:b w:val="0"/>
          <w:i w:val="0"/>
          <w:iCs w:val="0"/>
          <w:sz w:val="22"/>
          <w:szCs w:val="22"/>
        </w:rPr>
        <w:t xml:space="preserve">tasks, navigate to incident locations, and update progress in real time, providing a clear and trackable workflow from SOS submission to final resolution.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system also introduces advanced coordination features such as a Live Incident Timeline, Live Shelter Capacity tracking, and a Resource Allocation Board that gives coordinators complete visibility into ongoing operations and unmet needs.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ReliefLink combines modern technologies such as React, Node.js, Express.js, MongoDB's geospatial capabilities, and Socket.io real-</w:t>
      </w:r>
      <w:r>
        <w:rPr>
          <w:rFonts w:ascii="Times New Roman" w:eastAsia="Times New Roman" w:hAnsi="Times New Roman" w:cs="Times New Roman"/>
          <w:b w:val="0"/>
          <w:i w:val="0"/>
          <w:iCs w:val="0"/>
          <w:sz w:val="22"/>
          <w:szCs w:val="22"/>
        </w:rPr>
        <w:t xml:space="preserve">time communication to create an integrated disaster coordination platform.</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Overall, ReliefLink demonstrates how technology and real-</w:t>
      </w:r>
      <w:r>
        <w:rPr>
          <w:rFonts w:ascii="Times New Roman" w:eastAsia="Times New Roman" w:hAnsi="Times New Roman" w:cs="Times New Roman"/>
          <w:b w:val="0"/>
          <w:i w:val="0"/>
          <w:iCs w:val="0"/>
          <w:sz w:val="22"/>
          <w:szCs w:val="22"/>
        </w:rPr>
        <w:t xml:space="preserve">time coordination can be combined to create a more efficient, transparent, and life-</w:t>
      </w:r>
      <w:r>
        <w:rPr>
          <w:rFonts w:ascii="Times New Roman" w:eastAsia="Times New Roman" w:hAnsi="Times New Roman" w:cs="Times New Roman"/>
          <w:b w:val="0"/>
          <w:i w:val="0"/>
          <w:iCs w:val="0"/>
          <w:sz w:val="22"/>
          <w:szCs w:val="22"/>
        </w:rPr>
        <w:t xml:space="preserve">saving approach to disaster management. The system provides a strong foundation that can be further expanded with AI-</w:t>
      </w:r>
      <w:r>
        <w:rPr>
          <w:rFonts w:ascii="Times New Roman" w:eastAsia="Times New Roman" w:hAnsi="Times New Roman" w:cs="Times New Roman"/>
          <w:b w:val="0"/>
          <w:i w:val="0"/>
          <w:iCs w:val="0"/>
          <w:sz w:val="22"/>
          <w:szCs w:val="22"/>
        </w:rPr>
        <w:t xml:space="preserve">based damage assessment, drone integration, predictive analytics, and large-</w:t>
      </w:r>
      <w:r>
        <w:rPr>
          <w:rFonts w:ascii="Times New Roman" w:eastAsia="Times New Roman" w:hAnsi="Times New Roman" w:cs="Times New Roman"/>
          <w:b w:val="0"/>
          <w:i w:val="0"/>
          <w:iCs w:val="0"/>
          <w:sz w:val="22"/>
          <w:szCs w:val="22"/>
        </w:rPr>
        <w:t xml:space="preserve">scale cloud deployment.</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APPENDIX</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Appendix contains supporting materials related to the development and implementation of the ReliefLink system. It provides additional technical information that supports the main content of the project documentation.</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1. Project Directory Structure</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ReliefLink project is organized into separate frontend and backend directories. The backend contains configuration files, controllers, middleware, models, routes, and utility functions, while the frontend contains components, pages, state stores, and styling files.</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12.1: ReliefLink Project Directory Structure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2. Important Backend Components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backend contains the following major components: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Controllers – Handle authentication, SOS, tasks, relief requests, and NGO operations.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Models – Define database schemas such as User, SosRequest, Task, ReliefRequest, ReliefCamp, Inventory, DisasterAlert, MissingPerson, Donation, SafetyStatus, and Notification.</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Routes – Define API routes for different system operations.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Middleware – Handles JWT authentication, role authorization, and file uploads.</w:t>
      </w:r>
    </w:p>
    <w:p>
      <w:pPr>
        <w:pStyle w:val="List Paragraph"/>
        <w:numPr>
          <w:ilvl w:val="0"/>
          <w:numId w:val="10"/>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Utils – Contains the geospatial matching and skill-matching functionality.</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12.2: Backend Folder Structure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3. Important Frontend Components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frontend contains reusable components and separate pages for the different user roles. Important components include the SOS alert widget, live map, incident timeline, and resource allocation board.</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12.3: Frontend Folder Structure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4. Sample Application Screens</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following screenshots can be included as supporting evidence of the implemented system:</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12.4: Affected Person Dashboard</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12.5: SOS Alert Page</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12.6: Live SOS Command Map</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12.7: Volunteer Dashboard</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12.8: Inventory &amp; Resource Allocation Board</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12.9: Camp Finder</w:t>
      </w:r>
    </w:p>
    <w:p>
      <w:pPr>
        <w:pStyle w:val="Normal"/>
        <w:spacing w:before="200" w:after="300"/>
        <w:jc w:val="center"/>
        <w:rPr>
          <w:rFonts w:ascii="Times New Roman" w:eastAsia="Times New Roman" w:hAnsi="Times New Roman" w:cs="Times New Roman"/>
        </w:rPr>
      </w:pPr>
      <w:r>
        <w:rPr>
          <w:rFonts w:ascii="Times New Roman" w:eastAsia="Times New Roman" w:hAnsi="Times New Roman" w:cs="Times New Roman"/>
          <w:i/>
          <w:iCs/>
          <w:sz w:val="22"/>
          <w:szCs w:val="22"/>
        </w:rPr>
        <w:t xml:space="preserve">Figure 12.10: Live Incident Timeline</w:t>
      </w:r>
    </w:p>
    <w:p>
      <w:pPr>
        <w:pStyle w:val="Heading 3"/>
        <w:spacing w:before="240" w:after="160"/>
        <w:rPr>
          <w:rFonts w:ascii="Times New Roman" w:eastAsia="Times New Roman" w:hAnsi="Times New Roman" w:cs="Times New Roman"/>
        </w:rPr>
      </w:pPr>
      <w:r>
        <w:rPr>
          <w:rFonts w:ascii="Times New Roman" w:eastAsia="Times New Roman" w:hAnsi="Times New Roman" w:cs="Times New Roman"/>
          <w:b/>
          <w:bCs/>
          <w:color w:val="000000"/>
          <w:sz w:val="26"/>
          <w:szCs w:val="26"/>
        </w:rPr>
        <w:t xml:space="preserve">5. API and Project Execution</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ReliefLink backend can be started from the backend directory using the development command, while the frontend can be started separately from the frontend directory. The project also provides an optional database seed command for creating initial demo data.</w:t>
      </w:r>
    </w:p>
    <w:p>
      <w:pPr>
        <w:pStyle w:val="Heading 1"/>
        <w:spacing w:before="400" w:after="240"/>
        <w:rPr>
          <w:rFonts w:ascii="Times New Roman" w:eastAsia="Times New Roman" w:hAnsi="Times New Roman" w:cs="Times New Roman"/>
        </w:rPr>
      </w:pPr>
      <w:r>
        <w:rPr>
          <w:rFonts w:ascii="Times New Roman" w:eastAsia="Times New Roman" w:hAnsi="Times New Roman" w:cs="Times New Roman"/>
          <w:b/>
          <w:bCs/>
          <w:color w:val="000000"/>
          <w:sz w:val="40"/>
          <w:szCs w:val="40"/>
        </w:rPr>
        <w:t xml:space="preserve">BIBLIOGRAPHY</w:t>
      </w:r>
    </w:p>
    <w:p>
      <w:pPr>
        <w:pStyle w:val="Normal"/>
        <w:spacing w:before="144" w:after="0" w:line="331" w:lineRule="auto"/>
        <w:jc w:val="both"/>
        <w:rPr>
          <w:rFonts w:ascii="Times New Roman" w:eastAsia="Times New Roman" w:hAnsi="Times New Roman" w:cs="Times New Roman"/>
        </w:rPr>
      </w:pPr>
      <w:r>
        <w:rPr>
          <w:rFonts w:ascii="Times New Roman" w:eastAsia="Times New Roman" w:hAnsi="Times New Roman" w:cs="Times New Roman"/>
          <w:b w:val="0"/>
          <w:i w:val="0"/>
          <w:iCs w:val="0"/>
          <w:sz w:val="22"/>
          <w:szCs w:val="22"/>
        </w:rPr>
        <w:t xml:space="preserve">The following technologies, frameworks, libraries, and services were used in the development of the ReliefLink project:</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React 18 – Frontend development framework.</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Vite – Frontend build and development tool.</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Zustand – Frontend state management library.</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Node.js – Backend runtime environment.</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Express.js – Backend web application framework.</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MongoDB – NoSQL database management system with geospatial support.</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Mongoose – MongoDB object modelling library.</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Leaflet.js – Interactive map library.</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Socket.io – Real-time communication.</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JWT – Authentication and authorization.</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Phone OTP Services – Phone-based verification for affected persons.</w:t>
      </w:r>
    </w:p>
    <w:p>
      <w:pPr>
        <w:pStyle w:val="List Paragraph"/>
        <w:numPr>
          <w:ilvl w:val="0"/>
          <w:numId w:val="16"/>
        </w:numPr>
        <w:spacing w:before="60" w:after="60" w:line="331" w:lineRule="auto"/>
        <w:rPr>
          <w:rFonts w:ascii="Times New Roman" w:eastAsia="Times New Roman" w:hAnsi="Times New Roman" w:cs="Times New Roman"/>
        </w:rPr>
      </w:pPr>
      <w:r>
        <w:rPr>
          <w:rFonts w:ascii="Times New Roman" w:eastAsia="Times New Roman" w:hAnsi="Times New Roman" w:cs="Times New Roman"/>
          <w:sz w:val="22"/>
          <w:szCs w:val="22"/>
        </w:rPr>
        <w:t xml:space="preserve">Vanilla CSS (Custom Utility System) – User interface styling.</w:t>
      </w:r>
    </w:p>
    <w:sectPr>
      <w:footerReference w:type="default" r:id="rId3"/>
      <w:type w:val="nextPage"/>
      <w:pgSz w:w="11906" w:h="16838"/>
      <w:pgMar w:top="1440" w:right="1440" w:bottom="144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Style w:val="Normal"/>
        <w:spacing w:after="0" w:line="240" w:lineRule="auto"/>
      </w:pPr>
      <w:r>
        <w:rPr>
          <w:rStyle w:val="Endnote Reference"/>
        </w:rPr>
        <w:footnoteRef/>
      </w:r>
      <w:r>
        <w:separator/>
      </w:r>
    </w:p>
  </w:endnote>
  <w:endnote w:type="continuationSeparator" w:id="0">
    <w:p>
      <w:pPr>
        <w:pStyle w:val="Normal"/>
        <w:spacing w:after="0" w:line="240" w:lineRule="auto"/>
      </w:pPr>
      <w:r>
        <w:rPr>
          <w:rStyle w:val="Endnote Reference"/>
        </w:rPr>
        <w:footnoteRef/>
      </w:r>
      <w:r>
        <w:continuationSeparator/>
      </w:r>
    </w:p>
  </w:endnote>
  <w:endnote w:type="continuationNotice" w:id="1">
    <w:p>
      <w:pPr>
        <w:pStyle w:val="Normal"/>
      </w:pPr>
    </w:p>
  </w:endnote>
</w:endnotes>
</file>

<file path=word/footer3.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Style w:val="Normal"/>
      <w:jc w:val="center"/>
    </w:pPr>
    <w:r>
      <w:fldChar w:fldCharType="begin"/>
    </w:r>
    <w:r>
      <w:instrText xml:space="preserve">PAGE</w:instrText>
    </w:r>
    <w:r>
      <w:fldChar w:fldCharType="separate"/>
    </w:r>
    <w:r>
      <w:t xml:space="preserve">1</w:t>
    </w:r>
    <w:r>
      <w:fldChar w:fldCharType="end"/>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Style w:val="Normal"/>
        <w:spacing w:after="0" w:line="240" w:lineRule="auto"/>
      </w:pPr>
      <w:r>
        <w:rPr>
          <w:rStyle w:val="Footnote Reference"/>
        </w:rPr>
        <w:footnoteRef/>
      </w:r>
      <w:r>
        <w:separator/>
      </w:r>
    </w:p>
  </w:footnote>
  <w:footnote w:type="continuationSeparator" w:id="0">
    <w:p>
      <w:pPr>
        <w:pStyle w:val="Normal"/>
        <w:spacing w:after="0" w:line="240" w:lineRule="auto"/>
      </w:pPr>
      <w:r>
        <w:rPr>
          <w:rStyle w:val="Footnote Reference"/>
        </w:rPr>
        <w:footnoteRef/>
      </w:r>
      <w:r>
        <w:continuationSeparator/>
      </w:r>
    </w:p>
  </w:footnote>
  <w:footnote w:type="continuationNotice" w:id="1">
    <w:p>
      <w:pPr>
        <w:pStyle w:val="Normal"/>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nsid w:val="7F35445B"/>
    <w:lvl w:ilvl="0">
      <w:start w:val="0"/>
      <w:numFmt w:val="bullet"/>
      <w:suff w:val="tab"/>
      <w:lvlText w:val="•"/>
      <w:pPr>
        <w:ind w:left="720" w:hanging="360"/>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2">
    <w:nsid w:val="5F78B1CE"/>
    <w:lvl w:ilvl="0">
      <w:start w:val="1"/>
      <w:numFmt w:val="decimal"/>
      <w:suff w:val="tab"/>
      <w:lvlText w:val="%1."/>
      <w:pPr>
        <w:ind w:left="720" w:hanging="360"/>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3">
    <w:nsid w:val="42D17F6F"/>
    <w:lvl w:ilvl="0">
      <w:start w:val="1"/>
      <w:numFmt w:val="decimal"/>
      <w:suff w:val="tab"/>
      <w:lvlText w:val="%1."/>
      <w:pPr>
        <w:ind w:left="720" w:hanging="360"/>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4">
    <w:nsid w:val="61F35AA1"/>
    <w:lvl w:ilvl="0">
      <w:start w:val="1"/>
      <w:numFmt w:val="decimal"/>
      <w:suff w:val="tab"/>
      <w:lvlText w:val="%1."/>
      <w:pPr>
        <w:ind w:left="720" w:hanging="360"/>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5">
    <w:nsid w:val="D3CDCEF"/>
    <w:lvl w:ilvl="0">
      <w:start w:val="1"/>
      <w:numFmt w:val="decimal"/>
      <w:suff w:val="tab"/>
      <w:lvlText w:val="%1."/>
      <w:pPr>
        <w:ind w:left="720" w:hanging="360"/>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6">
    <w:nsid w:val="2B08D4BC"/>
    <w:lvl w:ilvl="0">
      <w:start w:val="1"/>
      <w:numFmt w:val="decimal"/>
      <w:suff w:val="tab"/>
      <w:lvlText w:val="%1."/>
      <w:pPr>
        <w:ind w:left="720" w:hanging="360"/>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7">
    <w:nsid w:val="31692741"/>
    <w:lvl w:ilvl="0">
      <w:start w:val="1"/>
      <w:numFmt w:val="decimal"/>
      <w:suff w:val="tab"/>
      <w:lvlText w:val="%1."/>
      <w:pPr>
        <w:ind w:left="720" w:hanging="360"/>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num w:numId="10">
    <w:abstractNumId w:val="1"/>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 w:numId="1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SpinCount="100000" w:cryptAlgorithmSid="14" w:cryptAlgorithmType="typeAny" w:cryptAlgorithmClass="hash"/>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cs="Calibri"/>
        <w:b w:val="0"/>
        <w:i w:val="0"/>
        <w:caps w:val="0"/>
        <w:strike w:val="0"/>
        <w:dstrike w:val="0"/>
        <w:sz w:val="22"/>
        <w:szCs w:val="22"/>
        <w:u w:val="none"/>
        <w:vertAlign w:val="baseline"/>
      </w:rPr>
    </w:rPrDefault>
    <w:pPrDefault>
      <w:pPr>
        <w:bidi w:val="0"/>
        <w:keepNext w:val="0"/>
        <w:keepLines w:val="0"/>
        <w:outlineLvl w:val="9"/>
        <w:spacing w:before="0" w:after="0" w:line="240" w:lineRule="auto"/>
        <w:widowControl w:val="1"/>
        <w:ind w:left="0" w:right="0" w:firstLine="0"/>
        <w:jc w:val="left"/>
      </w:pPr>
    </w:pPrDefault>
  </w:docDefaults>
  <w:style w:type="paragraph" w:styleId="Normal">
    <w:name w:val="Normal"/>
    <w:next w:val="Normal"/>
    <w:pPr/>
    <w:rPr>
      <w:lang w:val="en-US" w:eastAsia="zh-TW"/>
    </w:rPr>
  </w:style>
  <w:style w:type="character" w:styleId="Default Paragraph Font">
    <w:name w:val="Default Paragraph Font"/>
  </w:style>
  <w:style w:type="paragraph" w:styleId="Title">
    <w:name w:val="Title"/>
    <w:basedOn w:val="Normal"/>
    <w:next w:val="Normal"/>
    <w:pPr/>
    <w:rPr>
      <w:sz w:val="56"/>
      <w:szCs w:val="56"/>
    </w:rPr>
  </w:style>
  <w:style w:type="paragraph" w:styleId="Heading 1">
    <w:name w:val="Heading 1"/>
    <w:basedOn w:val="Normal"/>
    <w:next w:val="Normal"/>
    <w:pPr/>
    <w:rPr>
      <w:color w:val="2E74B5"/>
      <w:sz w:val="32"/>
      <w:szCs w:val="32"/>
    </w:rPr>
  </w:style>
  <w:style w:type="paragraph" w:styleId="Heading 2">
    <w:name w:val="Heading 2"/>
    <w:basedOn w:val="Normal"/>
    <w:next w:val="Normal"/>
    <w:pPr/>
    <w:rPr>
      <w:color w:val="2E74B5"/>
      <w:sz w:val="26"/>
      <w:szCs w:val="26"/>
    </w:rPr>
  </w:style>
  <w:style w:type="paragraph" w:styleId="Heading 3">
    <w:name w:val="Heading 3"/>
    <w:basedOn w:val="Normal"/>
    <w:next w:val="Normal"/>
    <w:pPr/>
    <w:rPr>
      <w:color w:val="1F4D78"/>
      <w:sz w:val="24"/>
      <w:szCs w:val="24"/>
    </w:rPr>
  </w:style>
  <w:style w:type="paragraph" w:styleId="Heading 4">
    <w:name w:val="Heading 4"/>
    <w:basedOn w:val="Normal"/>
    <w:next w:val="Normal"/>
    <w:pPr/>
    <w:rPr>
      <w:i/>
      <w:iCs/>
      <w:color w:val="2E74B5"/>
    </w:rPr>
  </w:style>
  <w:style w:type="paragraph" w:styleId="Heading 5">
    <w:name w:val="Heading 5"/>
    <w:basedOn w:val="Normal"/>
    <w:next w:val="Normal"/>
    <w:pPr/>
    <w:rPr>
      <w:color w:val="2E74B5"/>
    </w:rPr>
  </w:style>
  <w:style w:type="paragraph" w:styleId="Heading 6">
    <w:name w:val="Heading 6"/>
    <w:basedOn w:val="Normal"/>
    <w:next w:val="Normal"/>
    <w:pPr/>
    <w:rPr>
      <w:color w:val="1F4D78"/>
    </w:rPr>
  </w:style>
  <w:style w:type="paragraph" w:styleId="Strong">
    <w:name w:val="Strong"/>
    <w:basedOn w:val="Normal"/>
    <w:next w:val="Normal"/>
    <w:pPr/>
    <w:rPr>
      <w:b/>
      <w:bCs/>
    </w:rPr>
  </w:style>
  <w:style w:type="paragraph" w:styleId="List Paragraph">
    <w:name w:val="List Paragraph"/>
    <w:basedOn w:val="Normal"/>
    <w:next w:val="List Paragraph"/>
    <w:pPr/>
  </w:style>
  <w:style w:type="character" w:styleId="Hyperlink">
    <w:name w:val="Hyperlink"/>
    <w:basedOn w:val="Default Paragraph Font"/>
    <w:link w:val="Footnote Text Char"/>
    <w:rPr>
      <w:color w:val="0563C1"/>
      <w:u w:val="single"/>
    </w:rPr>
  </w:style>
  <w:style w:type="character" w:styleId="Footnote Text Char">
    <w:name w:val="Footnote Text Char"/>
    <w:basedOn w:val="Default Paragraph Font"/>
    <w:link w:val="Endnote Text Char"/>
    <w:rPr>
      <w:sz w:val="20"/>
      <w:szCs w:val="20"/>
    </w:rPr>
  </w:style>
  <w:style w:type="character" w:styleId="Endnote Text Char">
    <w:name w:val="Endnote Text Char"/>
    <w:basedOn w:val="Default Paragraph Font"/>
    <w:link w:val="Endnote Text"/>
    <w:rPr>
      <w:sz w:val="20"/>
      <w:szCs w:val="20"/>
    </w:rPr>
  </w:style>
  <w:style w:type="paragraph" w:styleId="Endnote Text">
    <w:name w:val="Endnote Text"/>
    <w:basedOn w:val="Normal"/>
    <w:next w:val="Endnote Text"/>
    <w:pPr>
      <w:spacing w:after="0" w:line="240" w:lineRule="auto"/>
    </w:pPr>
    <w:rPr>
      <w:sz w:val="20"/>
      <w:szCs w:val="20"/>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spacing w:after="0" w:line="240" w:lineRule="auto"/>
    </w:pPr>
    <w:rPr>
      <w:sz w:val="20"/>
      <w:szCs w:val="20"/>
    </w:rPr>
  </w:style>
  <w:style w:type="character" w:styleId="Endnote Reference">
    <w:name w:val="Endnote Reference"/>
    <w:basedOn w:val="Default Paragraph Font"/>
    <w:rPr>
      <w:vertAlign w:val="superscript"/>
    </w:rPr>
  </w:style>
  <w:style w:type="paragraph" w:styleId="Heading 7">
    <w:name w:val="Heading 7"/>
    <w:basedOn w:val="Normal"/>
    <w:next w:val="Normal"/>
    <w:link w:val="Heading 7 Char"/>
    <w:pP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spacing w:after="0" w:line="240" w:lineRule="auto"/>
    </w:pPr>
  </w:style>
  <w:style w:type="paragraph" w:styleId="Footer">
    <w:name w:val="Footer"/>
    <w:basedOn w:val="Normal"/>
    <w:next w:val="Footer"/>
    <w:pPr>
      <w:spacing w:after="0" w:line="240" w:lineRule="auto"/>
    </w:pPr>
  </w:style>
</w:styles>
</file>

<file path=word/_rels/document.xml.rels><?xml version="1.0" encoding="utf-8"?><Relationships xmlns="http://schemas.openxmlformats.org/package/2006/relationships"><Relationship Id="rId4" Type="http://schemas.openxmlformats.org/officeDocument/2006/relationships/styles" Target="styles.xml" /><Relationship Id="rId5" Type="http://schemas.openxmlformats.org/officeDocument/2006/relationships/settings" Target="settings.xml" /><Relationship Id="rId6" Type="http://schemas.openxmlformats.org/officeDocument/2006/relationships/endnotes" Target="endnotes.xml" /><Relationship Id="rId7" Type="http://schemas.openxmlformats.org/officeDocument/2006/relationships/footnotes" Target="footnotes.xml" /><Relationship Id="rId8" Type="http://schemas.openxmlformats.org/officeDocument/2006/relationships/numbering" Target="numbering.xml" /><Relationship Id="rId3" Type="http://schemas.openxmlformats.org/officeDocument/2006/relationships/footer" Target="footer3.xml" /><Relationship Id="rId1" Type="http://schemas.openxmlformats.org/officeDocument/2006/relationships/image" Target="media/imagerId1.jpeg" /><Relationship Id="rId2" Type="http://schemas.openxmlformats.org/officeDocument/2006/relationships/image" Target="media/imagerId2.jpeg" /></Relationships>
</file>