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1AD2C" w14:textId="09A48257" w:rsidR="00A00CE6" w:rsidRDefault="0016240B">
      <w:pPr>
        <w:rPr>
          <w:sz w:val="40"/>
          <w:szCs w:val="40"/>
        </w:rPr>
      </w:pPr>
      <w:r>
        <w:rPr>
          <w:sz w:val="40"/>
          <w:szCs w:val="40"/>
        </w:rPr>
        <w:t>3:</w:t>
      </w:r>
      <w:r w:rsidR="00F347D9">
        <w:rPr>
          <w:sz w:val="40"/>
          <w:szCs w:val="40"/>
        </w:rPr>
        <w:t xml:space="preserve"> </w:t>
      </w:r>
      <w:r w:rsidR="00F347D9" w:rsidRPr="00F347D9">
        <w:rPr>
          <w:sz w:val="40"/>
          <w:szCs w:val="40"/>
        </w:rPr>
        <w:t>plotting graphs using R tool</w:t>
      </w:r>
    </w:p>
    <w:p w14:paraId="40E29E9C" w14:textId="05814D07" w:rsidR="0016240B" w:rsidRDefault="0016240B">
      <w:pPr>
        <w:rPr>
          <w:sz w:val="40"/>
          <w:szCs w:val="40"/>
        </w:rPr>
      </w:pPr>
      <w:r>
        <w:rPr>
          <w:sz w:val="40"/>
          <w:szCs w:val="40"/>
        </w:rPr>
        <w:t>Histogram:</w:t>
      </w:r>
    </w:p>
    <w:p w14:paraId="698B7250" w14:textId="772C6C77" w:rsidR="00F347D9" w:rsidRDefault="00F347D9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1D144CA0" wp14:editId="625ABB72">
            <wp:extent cx="5662930" cy="3079289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501" cy="308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A07C3" w14:textId="4C74C42F" w:rsidR="0016240B" w:rsidRDefault="0016240B">
      <w:pPr>
        <w:rPr>
          <w:sz w:val="40"/>
          <w:szCs w:val="40"/>
        </w:rPr>
      </w:pPr>
      <w:r>
        <w:rPr>
          <w:sz w:val="40"/>
          <w:szCs w:val="40"/>
        </w:rPr>
        <w:t>Distribution of mpg values:</w:t>
      </w:r>
    </w:p>
    <w:p w14:paraId="21EA07B5" w14:textId="166D706D" w:rsidR="00F347D9" w:rsidRDefault="00F347D9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0F02448A" wp14:editId="63A0446A">
            <wp:extent cx="5730629" cy="387234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7168" cy="3897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92482" w14:textId="77777777" w:rsidR="0016240B" w:rsidRDefault="0016240B">
      <w:pPr>
        <w:rPr>
          <w:sz w:val="40"/>
          <w:szCs w:val="40"/>
        </w:rPr>
      </w:pPr>
    </w:p>
    <w:p w14:paraId="3E23223D" w14:textId="36971338" w:rsidR="0016240B" w:rsidRDefault="0016240B">
      <w:pPr>
        <w:rPr>
          <w:sz w:val="40"/>
          <w:szCs w:val="40"/>
        </w:rPr>
      </w:pPr>
      <w:r>
        <w:rPr>
          <w:sz w:val="40"/>
          <w:szCs w:val="40"/>
        </w:rPr>
        <w:lastRenderedPageBreak/>
        <w:t>Scatterplot:</w:t>
      </w:r>
    </w:p>
    <w:p w14:paraId="3C67375E" w14:textId="2B8A6EE9" w:rsidR="00F347D9" w:rsidRDefault="0016240B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07344D9A" wp14:editId="295A3B3E">
            <wp:extent cx="5731510" cy="25844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DB8C2" w14:textId="24E8CA1C" w:rsidR="0016240B" w:rsidRDefault="0016240B">
      <w:pPr>
        <w:rPr>
          <w:sz w:val="40"/>
          <w:szCs w:val="40"/>
        </w:rPr>
      </w:pPr>
      <w:r>
        <w:rPr>
          <w:sz w:val="40"/>
          <w:szCs w:val="40"/>
        </w:rPr>
        <w:t>2: Linear regression through R tool</w:t>
      </w:r>
    </w:p>
    <w:p w14:paraId="119E567D" w14:textId="77777777" w:rsidR="0016240B" w:rsidRPr="00F347D9" w:rsidRDefault="0016240B">
      <w:pPr>
        <w:rPr>
          <w:sz w:val="40"/>
          <w:szCs w:val="40"/>
        </w:rPr>
      </w:pPr>
    </w:p>
    <w:sectPr w:rsidR="0016240B" w:rsidRPr="00F347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7D9"/>
    <w:rsid w:val="00152986"/>
    <w:rsid w:val="0016240B"/>
    <w:rsid w:val="00A00CE6"/>
    <w:rsid w:val="00B4589B"/>
    <w:rsid w:val="00F34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7E25C"/>
  <w15:chartTrackingRefBased/>
  <w15:docId w15:val="{332929A8-8D0F-41B6-A5FE-D97581CF4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192011266.sse@saveetha.com</dc:creator>
  <cp:keywords/>
  <dc:description/>
  <cp:lastModifiedBy>192011266.sse@saveetha.com</cp:lastModifiedBy>
  <cp:revision>2</cp:revision>
  <dcterms:created xsi:type="dcterms:W3CDTF">2022-09-26T14:49:00Z</dcterms:created>
  <dcterms:modified xsi:type="dcterms:W3CDTF">2022-09-26T14:49:00Z</dcterms:modified>
</cp:coreProperties>
</file>