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26603" w14:textId="7F625AB5" w:rsidR="00D5629F" w:rsidRPr="00D5629F" w:rsidRDefault="00D5629F" w:rsidP="00D5629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D5629F">
        <w:rPr>
          <w:rFonts w:ascii="Times New Roman" w:eastAsia="Times New Roman" w:hAnsi="Times New Roman" w:cs="Times New Roman"/>
          <w:b/>
          <w:bCs/>
          <w:kern w:val="36"/>
          <w:sz w:val="48"/>
          <w:szCs w:val="48"/>
          <w:lang w:eastAsia="en-IN"/>
          <w14:ligatures w14:val="none"/>
        </w:rPr>
        <w:t>Stock Analysis Web Application</w:t>
      </w:r>
    </w:p>
    <w:p w14:paraId="57F037B6" w14:textId="77777777" w:rsidR="00D5629F" w:rsidRPr="00D5629F" w:rsidRDefault="00D5629F" w:rsidP="00D5629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629F">
        <w:rPr>
          <w:rFonts w:ascii="Times New Roman" w:eastAsia="Times New Roman" w:hAnsi="Times New Roman" w:cs="Times New Roman"/>
          <w:b/>
          <w:bCs/>
          <w:kern w:val="0"/>
          <w:sz w:val="36"/>
          <w:szCs w:val="36"/>
          <w:lang w:eastAsia="en-IN"/>
          <w14:ligatures w14:val="none"/>
        </w:rPr>
        <w:t>Overview</w:t>
      </w:r>
    </w:p>
    <w:p w14:paraId="35962AEB" w14:textId="77777777" w:rsidR="00D5629F" w:rsidRPr="00D5629F" w:rsidRDefault="00D5629F" w:rsidP="00D562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kern w:val="0"/>
          <w:sz w:val="24"/>
          <w:szCs w:val="24"/>
          <w:lang w:eastAsia="en-IN"/>
          <w14:ligatures w14:val="none"/>
        </w:rPr>
        <w:t>This project involves the development of a web application for stock analysis and recommendation using the Flask framework and the Yahoo Finance API. The application provides various features including displaying all stocks data, identifying top gainers and losers, and recommending the best 50 stocks to buy based on specific financial and technical indicators. The project is structured into multiple modules, each handling specific functionalities such as data fetching, analysis, and rendering of results through HTML templates.</w:t>
      </w:r>
    </w:p>
    <w:p w14:paraId="5CF93F21" w14:textId="77777777" w:rsidR="00D5629F" w:rsidRPr="00D5629F" w:rsidRDefault="00D5629F" w:rsidP="00D5629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629F">
        <w:rPr>
          <w:rFonts w:ascii="Times New Roman" w:eastAsia="Times New Roman" w:hAnsi="Times New Roman" w:cs="Times New Roman"/>
          <w:b/>
          <w:bCs/>
          <w:kern w:val="0"/>
          <w:sz w:val="36"/>
          <w:szCs w:val="36"/>
          <w:lang w:eastAsia="en-IN"/>
          <w14:ligatures w14:val="none"/>
        </w:rPr>
        <w:t>Project Structure</w:t>
      </w:r>
    </w:p>
    <w:p w14:paraId="60F7B2F2" w14:textId="77777777" w:rsidR="00D5629F" w:rsidRPr="00D5629F" w:rsidRDefault="00D5629F" w:rsidP="00D562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kern w:val="0"/>
          <w:sz w:val="24"/>
          <w:szCs w:val="24"/>
          <w:lang w:eastAsia="en-IN"/>
          <w14:ligatures w14:val="none"/>
        </w:rPr>
        <w:t>The project consists of the following main files and directories:</w:t>
      </w:r>
    </w:p>
    <w:p w14:paraId="1998E594" w14:textId="77777777" w:rsidR="00D5629F" w:rsidRPr="00D5629F" w:rsidRDefault="00D5629F" w:rsidP="00D562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Courier New" w:eastAsia="Times New Roman" w:hAnsi="Courier New" w:cs="Courier New"/>
          <w:kern w:val="0"/>
          <w:sz w:val="20"/>
          <w:szCs w:val="20"/>
          <w:lang w:eastAsia="en-IN"/>
          <w14:ligatures w14:val="none"/>
        </w:rPr>
        <w:t>app.py</w:t>
      </w:r>
      <w:r w:rsidRPr="00D5629F">
        <w:rPr>
          <w:rFonts w:ascii="Times New Roman" w:eastAsia="Times New Roman" w:hAnsi="Times New Roman" w:cs="Times New Roman"/>
          <w:kern w:val="0"/>
          <w:sz w:val="24"/>
          <w:szCs w:val="24"/>
          <w:lang w:eastAsia="en-IN"/>
          <w14:ligatures w14:val="none"/>
        </w:rPr>
        <w:t>: Main application file that sets up the Flask routes and renders HTML templates.</w:t>
      </w:r>
    </w:p>
    <w:p w14:paraId="19AC1551" w14:textId="77777777" w:rsidR="00D5629F" w:rsidRPr="00D5629F" w:rsidRDefault="00D5629F" w:rsidP="00D562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Courier New" w:eastAsia="Times New Roman" w:hAnsi="Courier New" w:cs="Courier New"/>
          <w:kern w:val="0"/>
          <w:sz w:val="20"/>
          <w:szCs w:val="20"/>
          <w:lang w:eastAsia="en-IN"/>
          <w14:ligatures w14:val="none"/>
        </w:rPr>
        <w:t>all_stocks.py</w:t>
      </w:r>
      <w:r w:rsidRPr="00D5629F">
        <w:rPr>
          <w:rFonts w:ascii="Times New Roman" w:eastAsia="Times New Roman" w:hAnsi="Times New Roman" w:cs="Times New Roman"/>
          <w:kern w:val="0"/>
          <w:sz w:val="24"/>
          <w:szCs w:val="24"/>
          <w:lang w:eastAsia="en-IN"/>
          <w14:ligatures w14:val="none"/>
        </w:rPr>
        <w:t>: Contains the logic for fetching and displaying all stocks data.</w:t>
      </w:r>
    </w:p>
    <w:p w14:paraId="79BA80E4" w14:textId="77777777" w:rsidR="00D5629F" w:rsidRPr="00D5629F" w:rsidRDefault="00D5629F" w:rsidP="00D562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Courier New" w:eastAsia="Times New Roman" w:hAnsi="Courier New" w:cs="Courier New"/>
          <w:kern w:val="0"/>
          <w:sz w:val="20"/>
          <w:szCs w:val="20"/>
          <w:lang w:eastAsia="en-IN"/>
          <w14:ligatures w14:val="none"/>
        </w:rPr>
        <w:t>top_gainers_and_losers.py</w:t>
      </w:r>
      <w:r w:rsidRPr="00D5629F">
        <w:rPr>
          <w:rFonts w:ascii="Times New Roman" w:eastAsia="Times New Roman" w:hAnsi="Times New Roman" w:cs="Times New Roman"/>
          <w:kern w:val="0"/>
          <w:sz w:val="24"/>
          <w:szCs w:val="24"/>
          <w:lang w:eastAsia="en-IN"/>
          <w14:ligatures w14:val="none"/>
        </w:rPr>
        <w:t>: Contains the logic for fetching and displaying the top gainers and losers.</w:t>
      </w:r>
    </w:p>
    <w:p w14:paraId="02EF9B13" w14:textId="77777777" w:rsidR="00D5629F" w:rsidRPr="00D5629F" w:rsidRDefault="00D5629F" w:rsidP="00D562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Courier New" w:eastAsia="Times New Roman" w:hAnsi="Courier New" w:cs="Courier New"/>
          <w:kern w:val="0"/>
          <w:sz w:val="20"/>
          <w:szCs w:val="20"/>
          <w:lang w:eastAsia="en-IN"/>
          <w14:ligatures w14:val="none"/>
        </w:rPr>
        <w:t>best_50_stocks_to_buy.py</w:t>
      </w:r>
      <w:r w:rsidRPr="00D5629F">
        <w:rPr>
          <w:rFonts w:ascii="Times New Roman" w:eastAsia="Times New Roman" w:hAnsi="Times New Roman" w:cs="Times New Roman"/>
          <w:kern w:val="0"/>
          <w:sz w:val="24"/>
          <w:szCs w:val="24"/>
          <w:lang w:eastAsia="en-IN"/>
          <w14:ligatures w14:val="none"/>
        </w:rPr>
        <w:t xml:space="preserve">: Contains the logic for </w:t>
      </w:r>
      <w:proofErr w:type="spellStart"/>
      <w:r w:rsidRPr="00D5629F">
        <w:rPr>
          <w:rFonts w:ascii="Times New Roman" w:eastAsia="Times New Roman" w:hAnsi="Times New Roman" w:cs="Times New Roman"/>
          <w:kern w:val="0"/>
          <w:sz w:val="24"/>
          <w:szCs w:val="24"/>
          <w:lang w:eastAsia="en-IN"/>
          <w14:ligatures w14:val="none"/>
        </w:rPr>
        <w:t>analyzing</w:t>
      </w:r>
      <w:proofErr w:type="spellEnd"/>
      <w:r w:rsidRPr="00D5629F">
        <w:rPr>
          <w:rFonts w:ascii="Times New Roman" w:eastAsia="Times New Roman" w:hAnsi="Times New Roman" w:cs="Times New Roman"/>
          <w:kern w:val="0"/>
          <w:sz w:val="24"/>
          <w:szCs w:val="24"/>
          <w:lang w:eastAsia="en-IN"/>
          <w14:ligatures w14:val="none"/>
        </w:rPr>
        <w:t xml:space="preserve"> and recommending the best 50 stocks to buy.</w:t>
      </w:r>
    </w:p>
    <w:p w14:paraId="3D1CDF46" w14:textId="77777777" w:rsidR="00D5629F" w:rsidRPr="00D5629F" w:rsidRDefault="00D5629F" w:rsidP="00D562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Courier New" w:eastAsia="Times New Roman" w:hAnsi="Courier New" w:cs="Courier New"/>
          <w:kern w:val="0"/>
          <w:sz w:val="20"/>
          <w:szCs w:val="20"/>
          <w:lang w:eastAsia="en-IN"/>
          <w14:ligatures w14:val="none"/>
        </w:rPr>
        <w:t>templates/</w:t>
      </w:r>
      <w:r w:rsidRPr="00D5629F">
        <w:rPr>
          <w:rFonts w:ascii="Times New Roman" w:eastAsia="Times New Roman" w:hAnsi="Times New Roman" w:cs="Times New Roman"/>
          <w:kern w:val="0"/>
          <w:sz w:val="24"/>
          <w:szCs w:val="24"/>
          <w:lang w:eastAsia="en-IN"/>
          <w14:ligatures w14:val="none"/>
        </w:rPr>
        <w:t>: Directory containing HTML templates for rendering the web pages.</w:t>
      </w:r>
    </w:p>
    <w:p w14:paraId="17AE6331" w14:textId="77777777" w:rsidR="00D5629F" w:rsidRPr="00D5629F" w:rsidRDefault="00D5629F" w:rsidP="00D5629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629F">
        <w:rPr>
          <w:rFonts w:ascii="Times New Roman" w:eastAsia="Times New Roman" w:hAnsi="Times New Roman" w:cs="Times New Roman"/>
          <w:b/>
          <w:bCs/>
          <w:kern w:val="0"/>
          <w:sz w:val="36"/>
          <w:szCs w:val="36"/>
          <w:lang w:eastAsia="en-IN"/>
          <w14:ligatures w14:val="none"/>
        </w:rPr>
        <w:t>Installation and Setup</w:t>
      </w:r>
    </w:p>
    <w:p w14:paraId="1820025B" w14:textId="77777777" w:rsidR="00D5629F" w:rsidRPr="00D5629F" w:rsidRDefault="00D5629F" w:rsidP="00D562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kern w:val="0"/>
          <w:sz w:val="24"/>
          <w:szCs w:val="24"/>
          <w:lang w:eastAsia="en-IN"/>
          <w14:ligatures w14:val="none"/>
        </w:rPr>
        <w:t>To set up and run the application, follow these steps:</w:t>
      </w:r>
    </w:p>
    <w:p w14:paraId="1F070F56" w14:textId="77777777" w:rsidR="00D5629F" w:rsidRPr="00D5629F" w:rsidRDefault="00D5629F" w:rsidP="00D562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Clone the repository</w:t>
      </w:r>
      <w:r w:rsidRPr="00D5629F">
        <w:rPr>
          <w:rFonts w:ascii="Times New Roman" w:eastAsia="Times New Roman" w:hAnsi="Times New Roman" w:cs="Times New Roman"/>
          <w:kern w:val="0"/>
          <w:sz w:val="24"/>
          <w:szCs w:val="24"/>
          <w:lang w:eastAsia="en-IN"/>
          <w14:ligatures w14:val="none"/>
        </w:rPr>
        <w:t>:</w:t>
      </w:r>
    </w:p>
    <w:p w14:paraId="6CE42B82"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bash</w:t>
      </w:r>
    </w:p>
    <w:p w14:paraId="08660F31"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Copy code</w:t>
      </w:r>
    </w:p>
    <w:p w14:paraId="4E61931B"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git clone &lt;</w:t>
      </w:r>
      <w:proofErr w:type="spellStart"/>
      <w:r w:rsidRPr="00D5629F">
        <w:rPr>
          <w:rFonts w:ascii="Courier New" w:eastAsia="Times New Roman" w:hAnsi="Courier New" w:cs="Courier New"/>
          <w:kern w:val="0"/>
          <w:sz w:val="20"/>
          <w:szCs w:val="20"/>
          <w:lang w:eastAsia="en-IN"/>
          <w14:ligatures w14:val="none"/>
        </w:rPr>
        <w:t>repository_url</w:t>
      </w:r>
      <w:proofErr w:type="spellEnd"/>
      <w:r w:rsidRPr="00D5629F">
        <w:rPr>
          <w:rFonts w:ascii="Courier New" w:eastAsia="Times New Roman" w:hAnsi="Courier New" w:cs="Courier New"/>
          <w:kern w:val="0"/>
          <w:sz w:val="20"/>
          <w:szCs w:val="20"/>
          <w:lang w:eastAsia="en-IN"/>
          <w14:ligatures w14:val="none"/>
        </w:rPr>
        <w:t>&gt;</w:t>
      </w:r>
    </w:p>
    <w:p w14:paraId="10555784"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cd &lt;</w:t>
      </w:r>
      <w:proofErr w:type="spellStart"/>
      <w:r w:rsidRPr="00D5629F">
        <w:rPr>
          <w:rFonts w:ascii="Courier New" w:eastAsia="Times New Roman" w:hAnsi="Courier New" w:cs="Courier New"/>
          <w:kern w:val="0"/>
          <w:sz w:val="20"/>
          <w:szCs w:val="20"/>
          <w:lang w:eastAsia="en-IN"/>
          <w14:ligatures w14:val="none"/>
        </w:rPr>
        <w:t>repository_directory</w:t>
      </w:r>
      <w:proofErr w:type="spellEnd"/>
      <w:r w:rsidRPr="00D5629F">
        <w:rPr>
          <w:rFonts w:ascii="Courier New" w:eastAsia="Times New Roman" w:hAnsi="Courier New" w:cs="Courier New"/>
          <w:kern w:val="0"/>
          <w:sz w:val="20"/>
          <w:szCs w:val="20"/>
          <w:lang w:eastAsia="en-IN"/>
          <w14:ligatures w14:val="none"/>
        </w:rPr>
        <w:t>&gt;</w:t>
      </w:r>
    </w:p>
    <w:p w14:paraId="350B1B3A" w14:textId="77777777" w:rsidR="00D5629F" w:rsidRPr="00D5629F" w:rsidRDefault="00D5629F" w:rsidP="00D562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Install dependencies</w:t>
      </w:r>
      <w:r w:rsidRPr="00D5629F">
        <w:rPr>
          <w:rFonts w:ascii="Times New Roman" w:eastAsia="Times New Roman" w:hAnsi="Times New Roman" w:cs="Times New Roman"/>
          <w:kern w:val="0"/>
          <w:sz w:val="24"/>
          <w:szCs w:val="24"/>
          <w:lang w:eastAsia="en-IN"/>
          <w14:ligatures w14:val="none"/>
        </w:rPr>
        <w:t>:</w:t>
      </w:r>
    </w:p>
    <w:p w14:paraId="0620435C"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bash</w:t>
      </w:r>
    </w:p>
    <w:p w14:paraId="1EC4D83F"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Copy code</w:t>
      </w:r>
    </w:p>
    <w:p w14:paraId="00A8A8BB"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pip install -r requirements.txt</w:t>
      </w:r>
    </w:p>
    <w:p w14:paraId="615DB81E" w14:textId="77777777" w:rsidR="00D5629F" w:rsidRPr="00D5629F" w:rsidRDefault="00D5629F" w:rsidP="00D562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Run the application</w:t>
      </w:r>
      <w:r w:rsidRPr="00D5629F">
        <w:rPr>
          <w:rFonts w:ascii="Times New Roman" w:eastAsia="Times New Roman" w:hAnsi="Times New Roman" w:cs="Times New Roman"/>
          <w:kern w:val="0"/>
          <w:sz w:val="24"/>
          <w:szCs w:val="24"/>
          <w:lang w:eastAsia="en-IN"/>
          <w14:ligatures w14:val="none"/>
        </w:rPr>
        <w:t>:</w:t>
      </w:r>
    </w:p>
    <w:p w14:paraId="636D3ADA"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bash</w:t>
      </w:r>
    </w:p>
    <w:p w14:paraId="7077AE56"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Copy code</w:t>
      </w:r>
    </w:p>
    <w:p w14:paraId="3A67FDB9" w14:textId="77777777" w:rsidR="00D5629F" w:rsidRPr="00D5629F" w:rsidRDefault="00D5629F" w:rsidP="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629F">
        <w:rPr>
          <w:rFonts w:ascii="Courier New" w:eastAsia="Times New Roman" w:hAnsi="Courier New" w:cs="Courier New"/>
          <w:kern w:val="0"/>
          <w:sz w:val="20"/>
          <w:szCs w:val="20"/>
          <w:lang w:eastAsia="en-IN"/>
          <w14:ligatures w14:val="none"/>
        </w:rPr>
        <w:t>python app.py</w:t>
      </w:r>
    </w:p>
    <w:p w14:paraId="427D6C03" w14:textId="77777777" w:rsidR="00D5629F" w:rsidRPr="00D5629F" w:rsidRDefault="00D5629F" w:rsidP="00D562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kern w:val="0"/>
          <w:sz w:val="24"/>
          <w:szCs w:val="24"/>
          <w:lang w:eastAsia="en-IN"/>
          <w14:ligatures w14:val="none"/>
        </w:rPr>
        <w:t xml:space="preserve">The application will be accessible at </w:t>
      </w:r>
      <w:r w:rsidRPr="00D5629F">
        <w:rPr>
          <w:rFonts w:ascii="Courier New" w:eastAsia="Times New Roman" w:hAnsi="Courier New" w:cs="Courier New"/>
          <w:kern w:val="0"/>
          <w:sz w:val="20"/>
          <w:szCs w:val="20"/>
          <w:lang w:eastAsia="en-IN"/>
          <w14:ligatures w14:val="none"/>
        </w:rPr>
        <w:t>http://127.0.0.1:5000/</w:t>
      </w:r>
      <w:r w:rsidRPr="00D5629F">
        <w:rPr>
          <w:rFonts w:ascii="Times New Roman" w:eastAsia="Times New Roman" w:hAnsi="Times New Roman" w:cs="Times New Roman"/>
          <w:kern w:val="0"/>
          <w:sz w:val="24"/>
          <w:szCs w:val="24"/>
          <w:lang w:eastAsia="en-IN"/>
          <w14:ligatures w14:val="none"/>
        </w:rPr>
        <w:t>.</w:t>
      </w:r>
    </w:p>
    <w:p w14:paraId="60A585B5" w14:textId="77777777" w:rsidR="00D5629F" w:rsidRPr="00D5629F" w:rsidRDefault="00D5629F" w:rsidP="00D5629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629F">
        <w:rPr>
          <w:rFonts w:ascii="Times New Roman" w:eastAsia="Times New Roman" w:hAnsi="Times New Roman" w:cs="Times New Roman"/>
          <w:b/>
          <w:bCs/>
          <w:kern w:val="0"/>
          <w:sz w:val="36"/>
          <w:szCs w:val="36"/>
          <w:lang w:eastAsia="en-IN"/>
          <w14:ligatures w14:val="none"/>
        </w:rPr>
        <w:lastRenderedPageBreak/>
        <w:t>Logic and Procedures</w:t>
      </w:r>
    </w:p>
    <w:p w14:paraId="490749B2" w14:textId="77777777" w:rsidR="00D5629F" w:rsidRPr="00D5629F" w:rsidRDefault="00D5629F" w:rsidP="00D562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629F">
        <w:rPr>
          <w:rFonts w:ascii="Courier New" w:eastAsia="Times New Roman" w:hAnsi="Courier New" w:cs="Courier New"/>
          <w:b/>
          <w:bCs/>
          <w:kern w:val="0"/>
          <w:sz w:val="20"/>
          <w:szCs w:val="20"/>
          <w:lang w:eastAsia="en-IN"/>
          <w14:ligatures w14:val="none"/>
        </w:rPr>
        <w:t>app.py</w:t>
      </w:r>
    </w:p>
    <w:p w14:paraId="37A2FC71" w14:textId="77777777" w:rsidR="00D5629F" w:rsidRPr="00D5629F" w:rsidRDefault="00D5629F" w:rsidP="00D562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kern w:val="0"/>
          <w:sz w:val="24"/>
          <w:szCs w:val="24"/>
          <w:lang w:eastAsia="en-IN"/>
          <w14:ligatures w14:val="none"/>
        </w:rPr>
        <w:t>This is the main application file that initializes the Flask app and defines the routes for different pages. Each route corresponds to a specific functionality or a data display. The routes defined in this file render different HTML templates, passing the necessary data to them.</w:t>
      </w:r>
    </w:p>
    <w:p w14:paraId="02BB5F89" w14:textId="77777777" w:rsidR="00D5629F" w:rsidRPr="00D5629F" w:rsidRDefault="00D5629F" w:rsidP="00D562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Index Route</w:t>
      </w:r>
      <w:r w:rsidRPr="00D5629F">
        <w:rPr>
          <w:rFonts w:ascii="Times New Roman" w:eastAsia="Times New Roman" w:hAnsi="Times New Roman" w:cs="Times New Roman"/>
          <w:kern w:val="0"/>
          <w:sz w:val="24"/>
          <w:szCs w:val="24"/>
          <w:lang w:eastAsia="en-IN"/>
          <w14:ligatures w14:val="none"/>
        </w:rPr>
        <w:t>: Renders the home page.</w:t>
      </w:r>
    </w:p>
    <w:p w14:paraId="694CAE22" w14:textId="77777777" w:rsidR="00D5629F" w:rsidRPr="00D5629F" w:rsidRDefault="00D5629F" w:rsidP="00D562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All Stocks Route</w:t>
      </w:r>
      <w:r w:rsidRPr="00D5629F">
        <w:rPr>
          <w:rFonts w:ascii="Times New Roman" w:eastAsia="Times New Roman" w:hAnsi="Times New Roman" w:cs="Times New Roman"/>
          <w:kern w:val="0"/>
          <w:sz w:val="24"/>
          <w:szCs w:val="24"/>
          <w:lang w:eastAsia="en-IN"/>
          <w14:ligatures w14:val="none"/>
        </w:rPr>
        <w:t>: Fetches data for all stocks and renders it on a page.</w:t>
      </w:r>
    </w:p>
    <w:p w14:paraId="3DC1445E" w14:textId="77777777" w:rsidR="00D5629F" w:rsidRPr="00D5629F" w:rsidRDefault="00D5629F" w:rsidP="00D562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Top Gainers and Losers Route</w:t>
      </w:r>
      <w:r w:rsidRPr="00D5629F">
        <w:rPr>
          <w:rFonts w:ascii="Times New Roman" w:eastAsia="Times New Roman" w:hAnsi="Times New Roman" w:cs="Times New Roman"/>
          <w:kern w:val="0"/>
          <w:sz w:val="24"/>
          <w:szCs w:val="24"/>
          <w:lang w:eastAsia="en-IN"/>
          <w14:ligatures w14:val="none"/>
        </w:rPr>
        <w:t>: Fetches and identifies the top gainers and losers among the stocks and displays them.</w:t>
      </w:r>
    </w:p>
    <w:p w14:paraId="3A6897DA" w14:textId="77777777" w:rsidR="00D5629F" w:rsidRPr="00D5629F" w:rsidRDefault="00D5629F" w:rsidP="00D562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Best 50 Stocks to Buy Route</w:t>
      </w:r>
      <w:r w:rsidRPr="00D5629F">
        <w:rPr>
          <w:rFonts w:ascii="Times New Roman" w:eastAsia="Times New Roman" w:hAnsi="Times New Roman" w:cs="Times New Roman"/>
          <w:kern w:val="0"/>
          <w:sz w:val="24"/>
          <w:szCs w:val="24"/>
          <w:lang w:eastAsia="en-IN"/>
          <w14:ligatures w14:val="none"/>
        </w:rPr>
        <w:t xml:space="preserve">: </w:t>
      </w:r>
      <w:proofErr w:type="spellStart"/>
      <w:r w:rsidRPr="00D5629F">
        <w:rPr>
          <w:rFonts w:ascii="Times New Roman" w:eastAsia="Times New Roman" w:hAnsi="Times New Roman" w:cs="Times New Roman"/>
          <w:kern w:val="0"/>
          <w:sz w:val="24"/>
          <w:szCs w:val="24"/>
          <w:lang w:eastAsia="en-IN"/>
          <w14:ligatures w14:val="none"/>
        </w:rPr>
        <w:t>Analyzes</w:t>
      </w:r>
      <w:proofErr w:type="spellEnd"/>
      <w:r w:rsidRPr="00D5629F">
        <w:rPr>
          <w:rFonts w:ascii="Times New Roman" w:eastAsia="Times New Roman" w:hAnsi="Times New Roman" w:cs="Times New Roman"/>
          <w:kern w:val="0"/>
          <w:sz w:val="24"/>
          <w:szCs w:val="24"/>
          <w:lang w:eastAsia="en-IN"/>
          <w14:ligatures w14:val="none"/>
        </w:rPr>
        <w:t xml:space="preserve"> and recommends the best 50 stocks to buy based on various indicators.</w:t>
      </w:r>
    </w:p>
    <w:p w14:paraId="59964788" w14:textId="77777777" w:rsidR="00D5629F" w:rsidRPr="00D5629F" w:rsidRDefault="00D5629F" w:rsidP="00D562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Buy and Sell Points Route</w:t>
      </w:r>
      <w:r w:rsidRPr="00D5629F">
        <w:rPr>
          <w:rFonts w:ascii="Times New Roman" w:eastAsia="Times New Roman" w:hAnsi="Times New Roman" w:cs="Times New Roman"/>
          <w:kern w:val="0"/>
          <w:sz w:val="24"/>
          <w:szCs w:val="24"/>
          <w:lang w:eastAsia="en-IN"/>
          <w14:ligatures w14:val="none"/>
        </w:rPr>
        <w:t>: Placeholder for rendering buy and sell points data.</w:t>
      </w:r>
    </w:p>
    <w:p w14:paraId="7543153A" w14:textId="77777777" w:rsidR="00D5629F" w:rsidRPr="00D5629F" w:rsidRDefault="00D5629F" w:rsidP="00D562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Payment Route</w:t>
      </w:r>
      <w:r w:rsidRPr="00D5629F">
        <w:rPr>
          <w:rFonts w:ascii="Times New Roman" w:eastAsia="Times New Roman" w:hAnsi="Times New Roman" w:cs="Times New Roman"/>
          <w:kern w:val="0"/>
          <w:sz w:val="24"/>
          <w:szCs w:val="24"/>
          <w:lang w:eastAsia="en-IN"/>
          <w14:ligatures w14:val="none"/>
        </w:rPr>
        <w:t>: Placeholder for rendering a payment page.</w:t>
      </w:r>
    </w:p>
    <w:p w14:paraId="299256B2" w14:textId="77777777" w:rsidR="00D5629F" w:rsidRPr="00D5629F" w:rsidRDefault="00D5629F" w:rsidP="00D562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629F">
        <w:rPr>
          <w:rFonts w:ascii="Courier New" w:eastAsia="Times New Roman" w:hAnsi="Courier New" w:cs="Courier New"/>
          <w:b/>
          <w:bCs/>
          <w:kern w:val="0"/>
          <w:sz w:val="20"/>
          <w:szCs w:val="20"/>
          <w:lang w:eastAsia="en-IN"/>
          <w14:ligatures w14:val="none"/>
        </w:rPr>
        <w:t>all_stocks.py</w:t>
      </w:r>
    </w:p>
    <w:p w14:paraId="6E14B19E" w14:textId="77777777" w:rsidR="00D5629F" w:rsidRPr="00D5629F" w:rsidRDefault="00D5629F" w:rsidP="00D562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kern w:val="0"/>
          <w:sz w:val="24"/>
          <w:szCs w:val="24"/>
          <w:lang w:eastAsia="en-IN"/>
          <w14:ligatures w14:val="none"/>
        </w:rPr>
        <w:t>This module is responsible for fetching and displaying data for all stocks. The process involves:</w:t>
      </w:r>
    </w:p>
    <w:p w14:paraId="2AEEFB20" w14:textId="77777777" w:rsidR="00D5629F" w:rsidRPr="00D5629F" w:rsidRDefault="00D5629F" w:rsidP="00D5629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Fetching Stock Data</w:t>
      </w:r>
      <w:r w:rsidRPr="00D5629F">
        <w:rPr>
          <w:rFonts w:ascii="Times New Roman" w:eastAsia="Times New Roman" w:hAnsi="Times New Roman" w:cs="Times New Roman"/>
          <w:kern w:val="0"/>
          <w:sz w:val="24"/>
          <w:szCs w:val="24"/>
          <w:lang w:eastAsia="en-IN"/>
          <w14:ligatures w14:val="none"/>
        </w:rPr>
        <w:t>: Using the Yahoo Finance API to fetch data for each stock in the Nifty 100 list. This includes daily changes, volume, and additional periods such as weekly, monthly, semi-annually, and annually.</w:t>
      </w:r>
    </w:p>
    <w:p w14:paraId="2D24D6DD" w14:textId="77777777" w:rsidR="00D5629F" w:rsidRPr="00D5629F" w:rsidRDefault="00D5629F" w:rsidP="00D5629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Data Processing</w:t>
      </w:r>
      <w:r w:rsidRPr="00D5629F">
        <w:rPr>
          <w:rFonts w:ascii="Times New Roman" w:eastAsia="Times New Roman" w:hAnsi="Times New Roman" w:cs="Times New Roman"/>
          <w:kern w:val="0"/>
          <w:sz w:val="24"/>
          <w:szCs w:val="24"/>
          <w:lang w:eastAsia="en-IN"/>
          <w14:ligatures w14:val="none"/>
        </w:rPr>
        <w:t>: Organizing the fetched data into a structured format that can be easily displayed on the front end.</w:t>
      </w:r>
    </w:p>
    <w:p w14:paraId="7953A6C3" w14:textId="77777777" w:rsidR="00D5629F" w:rsidRPr="00D5629F" w:rsidRDefault="00D5629F" w:rsidP="00D5629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Returning Data</w:t>
      </w:r>
      <w:r w:rsidRPr="00D5629F">
        <w:rPr>
          <w:rFonts w:ascii="Times New Roman" w:eastAsia="Times New Roman" w:hAnsi="Times New Roman" w:cs="Times New Roman"/>
          <w:kern w:val="0"/>
          <w:sz w:val="24"/>
          <w:szCs w:val="24"/>
          <w:lang w:eastAsia="en-IN"/>
          <w14:ligatures w14:val="none"/>
        </w:rPr>
        <w:t>: Returning the structured data to be rendered by the corresponding HTML template.</w:t>
      </w:r>
    </w:p>
    <w:p w14:paraId="193175D0" w14:textId="77777777" w:rsidR="00D5629F" w:rsidRPr="00D5629F" w:rsidRDefault="00D5629F" w:rsidP="00D562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629F">
        <w:rPr>
          <w:rFonts w:ascii="Courier New" w:eastAsia="Times New Roman" w:hAnsi="Courier New" w:cs="Courier New"/>
          <w:b/>
          <w:bCs/>
          <w:kern w:val="0"/>
          <w:sz w:val="20"/>
          <w:szCs w:val="20"/>
          <w:lang w:eastAsia="en-IN"/>
          <w14:ligatures w14:val="none"/>
        </w:rPr>
        <w:t>top_gainers_and_losers.py</w:t>
      </w:r>
    </w:p>
    <w:p w14:paraId="1981607E" w14:textId="77777777" w:rsidR="00D5629F" w:rsidRPr="00D5629F" w:rsidRDefault="00D5629F" w:rsidP="00D562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kern w:val="0"/>
          <w:sz w:val="24"/>
          <w:szCs w:val="24"/>
          <w:lang w:eastAsia="en-IN"/>
          <w14:ligatures w14:val="none"/>
        </w:rPr>
        <w:t>This module focuses on identifying and displaying the top gainers and losers among the stocks. The steps involved are:</w:t>
      </w:r>
    </w:p>
    <w:p w14:paraId="135F7088" w14:textId="77777777" w:rsidR="00D5629F" w:rsidRPr="00D5629F" w:rsidRDefault="00D5629F" w:rsidP="00D562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Fetching Stock Data</w:t>
      </w:r>
      <w:r w:rsidRPr="00D5629F">
        <w:rPr>
          <w:rFonts w:ascii="Times New Roman" w:eastAsia="Times New Roman" w:hAnsi="Times New Roman" w:cs="Times New Roman"/>
          <w:kern w:val="0"/>
          <w:sz w:val="24"/>
          <w:szCs w:val="24"/>
          <w:lang w:eastAsia="en-IN"/>
          <w14:ligatures w14:val="none"/>
        </w:rPr>
        <w:t xml:space="preserve">: </w:t>
      </w:r>
      <w:proofErr w:type="gramStart"/>
      <w:r w:rsidRPr="00D5629F">
        <w:rPr>
          <w:rFonts w:ascii="Times New Roman" w:eastAsia="Times New Roman" w:hAnsi="Times New Roman" w:cs="Times New Roman"/>
          <w:kern w:val="0"/>
          <w:sz w:val="24"/>
          <w:szCs w:val="24"/>
          <w:lang w:eastAsia="en-IN"/>
          <w14:ligatures w14:val="none"/>
        </w:rPr>
        <w:t>Similar to</w:t>
      </w:r>
      <w:proofErr w:type="gramEnd"/>
      <w:r w:rsidRPr="00D5629F">
        <w:rPr>
          <w:rFonts w:ascii="Times New Roman" w:eastAsia="Times New Roman" w:hAnsi="Times New Roman" w:cs="Times New Roman"/>
          <w:kern w:val="0"/>
          <w:sz w:val="24"/>
          <w:szCs w:val="24"/>
          <w:lang w:eastAsia="en-IN"/>
          <w14:ligatures w14:val="none"/>
        </w:rPr>
        <w:t xml:space="preserve"> </w:t>
      </w:r>
      <w:r w:rsidRPr="00D5629F">
        <w:rPr>
          <w:rFonts w:ascii="Courier New" w:eastAsia="Times New Roman" w:hAnsi="Courier New" w:cs="Courier New"/>
          <w:kern w:val="0"/>
          <w:sz w:val="20"/>
          <w:szCs w:val="20"/>
          <w:lang w:eastAsia="en-IN"/>
          <w14:ligatures w14:val="none"/>
        </w:rPr>
        <w:t>all_stocks.py</w:t>
      </w:r>
      <w:r w:rsidRPr="00D5629F">
        <w:rPr>
          <w:rFonts w:ascii="Times New Roman" w:eastAsia="Times New Roman" w:hAnsi="Times New Roman" w:cs="Times New Roman"/>
          <w:kern w:val="0"/>
          <w:sz w:val="24"/>
          <w:szCs w:val="24"/>
          <w:lang w:eastAsia="en-IN"/>
          <w14:ligatures w14:val="none"/>
        </w:rPr>
        <w:t>, it uses the Yahoo Finance API to fetch data for each stock.</w:t>
      </w:r>
    </w:p>
    <w:p w14:paraId="4F6CD212" w14:textId="77777777" w:rsidR="00D5629F" w:rsidRPr="00D5629F" w:rsidRDefault="00D5629F" w:rsidP="00D562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Calculating Gain/Loss</w:t>
      </w:r>
      <w:r w:rsidRPr="00D5629F">
        <w:rPr>
          <w:rFonts w:ascii="Times New Roman" w:eastAsia="Times New Roman" w:hAnsi="Times New Roman" w:cs="Times New Roman"/>
          <w:kern w:val="0"/>
          <w:sz w:val="24"/>
          <w:szCs w:val="24"/>
          <w:lang w:eastAsia="en-IN"/>
          <w14:ligatures w14:val="none"/>
        </w:rPr>
        <w:t>: For each stock, calculate the percentage change in price to determine the gain or loss.</w:t>
      </w:r>
    </w:p>
    <w:p w14:paraId="1CC3CD04" w14:textId="77777777" w:rsidR="00D5629F" w:rsidRPr="00D5629F" w:rsidRDefault="00D5629F" w:rsidP="00D562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Identifying Top Performers</w:t>
      </w:r>
      <w:r w:rsidRPr="00D5629F">
        <w:rPr>
          <w:rFonts w:ascii="Times New Roman" w:eastAsia="Times New Roman" w:hAnsi="Times New Roman" w:cs="Times New Roman"/>
          <w:kern w:val="0"/>
          <w:sz w:val="24"/>
          <w:szCs w:val="24"/>
          <w:lang w:eastAsia="en-IN"/>
          <w14:ligatures w14:val="none"/>
        </w:rPr>
        <w:t>: Sort the stocks to identify the top gainers and losers based on the percentage change.</w:t>
      </w:r>
    </w:p>
    <w:p w14:paraId="1E9CC914" w14:textId="77777777" w:rsidR="00D5629F" w:rsidRPr="00D5629F" w:rsidRDefault="00D5629F" w:rsidP="00D562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Data Presentation</w:t>
      </w:r>
      <w:r w:rsidRPr="00D5629F">
        <w:rPr>
          <w:rFonts w:ascii="Times New Roman" w:eastAsia="Times New Roman" w:hAnsi="Times New Roman" w:cs="Times New Roman"/>
          <w:kern w:val="0"/>
          <w:sz w:val="24"/>
          <w:szCs w:val="24"/>
          <w:lang w:eastAsia="en-IN"/>
          <w14:ligatures w14:val="none"/>
        </w:rPr>
        <w:t xml:space="preserve">: Organize the top gainers and </w:t>
      </w:r>
      <w:proofErr w:type="gramStart"/>
      <w:r w:rsidRPr="00D5629F">
        <w:rPr>
          <w:rFonts w:ascii="Times New Roman" w:eastAsia="Times New Roman" w:hAnsi="Times New Roman" w:cs="Times New Roman"/>
          <w:kern w:val="0"/>
          <w:sz w:val="24"/>
          <w:szCs w:val="24"/>
          <w:lang w:eastAsia="en-IN"/>
          <w14:ligatures w14:val="none"/>
        </w:rPr>
        <w:t>losers</w:t>
      </w:r>
      <w:proofErr w:type="gramEnd"/>
      <w:r w:rsidRPr="00D5629F">
        <w:rPr>
          <w:rFonts w:ascii="Times New Roman" w:eastAsia="Times New Roman" w:hAnsi="Times New Roman" w:cs="Times New Roman"/>
          <w:kern w:val="0"/>
          <w:sz w:val="24"/>
          <w:szCs w:val="24"/>
          <w:lang w:eastAsia="en-IN"/>
          <w14:ligatures w14:val="none"/>
        </w:rPr>
        <w:t xml:space="preserve"> data into a format that can be displayed on the front end and return it to be rendered by the HTML template.</w:t>
      </w:r>
    </w:p>
    <w:p w14:paraId="7FDAC7B3" w14:textId="77777777" w:rsidR="00D5629F" w:rsidRPr="00D5629F" w:rsidRDefault="00D5629F" w:rsidP="00D562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629F">
        <w:rPr>
          <w:rFonts w:ascii="Courier New" w:eastAsia="Times New Roman" w:hAnsi="Courier New" w:cs="Courier New"/>
          <w:b/>
          <w:bCs/>
          <w:kern w:val="0"/>
          <w:sz w:val="20"/>
          <w:szCs w:val="20"/>
          <w:lang w:eastAsia="en-IN"/>
          <w14:ligatures w14:val="none"/>
        </w:rPr>
        <w:t>best_50_stocks_to_buy.py</w:t>
      </w:r>
    </w:p>
    <w:p w14:paraId="072C0A27" w14:textId="77777777" w:rsidR="00D5629F" w:rsidRPr="00D5629F" w:rsidRDefault="00D5629F" w:rsidP="00D562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kern w:val="0"/>
          <w:sz w:val="24"/>
          <w:szCs w:val="24"/>
          <w:lang w:eastAsia="en-IN"/>
          <w14:ligatures w14:val="none"/>
        </w:rPr>
        <w:t>This module performs a detailed analysis to recommend the best 50 stocks to buy. The analysis involves:</w:t>
      </w:r>
    </w:p>
    <w:p w14:paraId="3F8E31D7" w14:textId="77777777" w:rsidR="00D5629F" w:rsidRPr="00D5629F" w:rsidRDefault="00D5629F" w:rsidP="00D5629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lastRenderedPageBreak/>
        <w:t>Fetching Stock Data</w:t>
      </w:r>
      <w:r w:rsidRPr="00D5629F">
        <w:rPr>
          <w:rFonts w:ascii="Times New Roman" w:eastAsia="Times New Roman" w:hAnsi="Times New Roman" w:cs="Times New Roman"/>
          <w:kern w:val="0"/>
          <w:sz w:val="24"/>
          <w:szCs w:val="24"/>
          <w:lang w:eastAsia="en-IN"/>
          <w14:ligatures w14:val="none"/>
        </w:rPr>
        <w:t>: Using the Yahoo Finance API to fetch comprehensive data for each stock in the Nifty 100 list, including historical data and various financial metrics.</w:t>
      </w:r>
    </w:p>
    <w:p w14:paraId="4D1ADD5F" w14:textId="77777777" w:rsidR="00D5629F" w:rsidRPr="00D5629F" w:rsidRDefault="00D5629F" w:rsidP="00D5629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Calculating Indicators</w:t>
      </w:r>
      <w:r w:rsidRPr="00D5629F">
        <w:rPr>
          <w:rFonts w:ascii="Times New Roman" w:eastAsia="Times New Roman" w:hAnsi="Times New Roman" w:cs="Times New Roman"/>
          <w:kern w:val="0"/>
          <w:sz w:val="24"/>
          <w:szCs w:val="24"/>
          <w:lang w:eastAsia="en-IN"/>
          <w14:ligatures w14:val="none"/>
        </w:rPr>
        <w:t>: Compute various financial and technical indicators for each stock, such as P/E ratio, P/B ratio, dividend yield, EPS, SMA (Simple Moving Average), RSI (Relative Strength Index), MACD (Moving Average Convergence Divergence), and Bollinger Bands.</w:t>
      </w:r>
    </w:p>
    <w:p w14:paraId="1AAB5E4E" w14:textId="77777777" w:rsidR="00D5629F" w:rsidRPr="00D5629F" w:rsidRDefault="00D5629F" w:rsidP="00D5629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Scoring and Ranking</w:t>
      </w:r>
      <w:r w:rsidRPr="00D5629F">
        <w:rPr>
          <w:rFonts w:ascii="Times New Roman" w:eastAsia="Times New Roman" w:hAnsi="Times New Roman" w:cs="Times New Roman"/>
          <w:kern w:val="0"/>
          <w:sz w:val="24"/>
          <w:szCs w:val="24"/>
          <w:lang w:eastAsia="en-IN"/>
          <w14:ligatures w14:val="none"/>
        </w:rPr>
        <w:t>: Develop a scoring system to rank stocks based on the calculated indicators. Each indicator is assigned a weight, and stocks are scored and ranked accordingly.</w:t>
      </w:r>
    </w:p>
    <w:p w14:paraId="3B4D932E" w14:textId="77777777" w:rsidR="00D5629F" w:rsidRPr="00D5629F" w:rsidRDefault="00D5629F" w:rsidP="00D5629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Selecting Top 50 Stocks</w:t>
      </w:r>
      <w:r w:rsidRPr="00D5629F">
        <w:rPr>
          <w:rFonts w:ascii="Times New Roman" w:eastAsia="Times New Roman" w:hAnsi="Times New Roman" w:cs="Times New Roman"/>
          <w:kern w:val="0"/>
          <w:sz w:val="24"/>
          <w:szCs w:val="24"/>
          <w:lang w:eastAsia="en-IN"/>
          <w14:ligatures w14:val="none"/>
        </w:rPr>
        <w:t>: Select the top 50 stocks based on the total score from the ranking system.</w:t>
      </w:r>
    </w:p>
    <w:p w14:paraId="2A141212" w14:textId="77777777" w:rsidR="00D5629F" w:rsidRPr="00D5629F" w:rsidRDefault="00D5629F" w:rsidP="00D5629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b/>
          <w:bCs/>
          <w:kern w:val="0"/>
          <w:sz w:val="24"/>
          <w:szCs w:val="24"/>
          <w:lang w:eastAsia="en-IN"/>
          <w14:ligatures w14:val="none"/>
        </w:rPr>
        <w:t>Returning Data</w:t>
      </w:r>
      <w:r w:rsidRPr="00D5629F">
        <w:rPr>
          <w:rFonts w:ascii="Times New Roman" w:eastAsia="Times New Roman" w:hAnsi="Times New Roman" w:cs="Times New Roman"/>
          <w:kern w:val="0"/>
          <w:sz w:val="24"/>
          <w:szCs w:val="24"/>
          <w:lang w:eastAsia="en-IN"/>
          <w14:ligatures w14:val="none"/>
        </w:rPr>
        <w:t>: Return the structured data of the top 50 stocks to be rendered by the corresponding HTML template.</w:t>
      </w:r>
    </w:p>
    <w:p w14:paraId="5F060585" w14:textId="77777777" w:rsidR="00D5629F" w:rsidRPr="00D5629F" w:rsidRDefault="00D5629F" w:rsidP="00D5629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629F">
        <w:rPr>
          <w:rFonts w:ascii="Times New Roman" w:eastAsia="Times New Roman" w:hAnsi="Times New Roman" w:cs="Times New Roman"/>
          <w:b/>
          <w:bCs/>
          <w:kern w:val="0"/>
          <w:sz w:val="36"/>
          <w:szCs w:val="36"/>
          <w:lang w:eastAsia="en-IN"/>
          <w14:ligatures w14:val="none"/>
        </w:rPr>
        <w:t>Conclusion</w:t>
      </w:r>
    </w:p>
    <w:p w14:paraId="050E9603" w14:textId="77777777" w:rsidR="00D5629F" w:rsidRPr="00D5629F" w:rsidRDefault="00D5629F" w:rsidP="00D562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29F">
        <w:rPr>
          <w:rFonts w:ascii="Times New Roman" w:eastAsia="Times New Roman" w:hAnsi="Times New Roman" w:cs="Times New Roman"/>
          <w:kern w:val="0"/>
          <w:sz w:val="24"/>
          <w:szCs w:val="24"/>
          <w:lang w:eastAsia="en-IN"/>
          <w14:ligatures w14:val="none"/>
        </w:rPr>
        <w:t>The project integrates various modules to provide a comprehensive stock analysis and recommendation system. By leveraging the Flask framework and Yahoo Finance API, it offers a user-friendly interface to view stock data, identify top gainers and losers, and receive recommendations on the best stocks to buy. The modular approach ensures maintainability and scalability, allowing for easy additions and modifications to the functionalities in the future.</w:t>
      </w:r>
    </w:p>
    <w:p w14:paraId="304500E2" w14:textId="77777777" w:rsidR="002D63E1" w:rsidRDefault="002D63E1"/>
    <w:sectPr w:rsidR="002D6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1324F"/>
    <w:multiLevelType w:val="multilevel"/>
    <w:tmpl w:val="A0E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F0CB7"/>
    <w:multiLevelType w:val="multilevel"/>
    <w:tmpl w:val="140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B36B1"/>
    <w:multiLevelType w:val="multilevel"/>
    <w:tmpl w:val="CEE6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8576D"/>
    <w:multiLevelType w:val="multilevel"/>
    <w:tmpl w:val="4DF4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9A2386"/>
    <w:multiLevelType w:val="multilevel"/>
    <w:tmpl w:val="09F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E31E5"/>
    <w:multiLevelType w:val="multilevel"/>
    <w:tmpl w:val="B52A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839692">
    <w:abstractNumId w:val="0"/>
  </w:num>
  <w:num w:numId="2" w16cid:durableId="598563970">
    <w:abstractNumId w:val="5"/>
  </w:num>
  <w:num w:numId="3" w16cid:durableId="807358537">
    <w:abstractNumId w:val="1"/>
  </w:num>
  <w:num w:numId="4" w16cid:durableId="770932612">
    <w:abstractNumId w:val="3"/>
  </w:num>
  <w:num w:numId="5" w16cid:durableId="220753966">
    <w:abstractNumId w:val="2"/>
  </w:num>
  <w:num w:numId="6" w16cid:durableId="2076321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9F"/>
    <w:rsid w:val="002D63E1"/>
    <w:rsid w:val="003F78BB"/>
    <w:rsid w:val="00BB4C48"/>
    <w:rsid w:val="00D5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E3CF"/>
  <w15:chartTrackingRefBased/>
  <w15:docId w15:val="{18424735-2790-48A4-A965-5BC81392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29F"/>
    <w:rPr>
      <w:rFonts w:eastAsiaTheme="majorEastAsia" w:cstheme="majorBidi"/>
      <w:color w:val="272727" w:themeColor="text1" w:themeTint="D8"/>
    </w:rPr>
  </w:style>
  <w:style w:type="paragraph" w:styleId="Title">
    <w:name w:val="Title"/>
    <w:basedOn w:val="Normal"/>
    <w:next w:val="Normal"/>
    <w:link w:val="TitleChar"/>
    <w:uiPriority w:val="10"/>
    <w:qFormat/>
    <w:rsid w:val="00D56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29F"/>
    <w:pPr>
      <w:spacing w:before="160"/>
      <w:jc w:val="center"/>
    </w:pPr>
    <w:rPr>
      <w:i/>
      <w:iCs/>
      <w:color w:val="404040" w:themeColor="text1" w:themeTint="BF"/>
    </w:rPr>
  </w:style>
  <w:style w:type="character" w:customStyle="1" w:styleId="QuoteChar">
    <w:name w:val="Quote Char"/>
    <w:basedOn w:val="DefaultParagraphFont"/>
    <w:link w:val="Quote"/>
    <w:uiPriority w:val="29"/>
    <w:rsid w:val="00D5629F"/>
    <w:rPr>
      <w:i/>
      <w:iCs/>
      <w:color w:val="404040" w:themeColor="text1" w:themeTint="BF"/>
    </w:rPr>
  </w:style>
  <w:style w:type="paragraph" w:styleId="ListParagraph">
    <w:name w:val="List Paragraph"/>
    <w:basedOn w:val="Normal"/>
    <w:uiPriority w:val="34"/>
    <w:qFormat/>
    <w:rsid w:val="00D5629F"/>
    <w:pPr>
      <w:ind w:left="720"/>
      <w:contextualSpacing/>
    </w:pPr>
  </w:style>
  <w:style w:type="character" w:styleId="IntenseEmphasis">
    <w:name w:val="Intense Emphasis"/>
    <w:basedOn w:val="DefaultParagraphFont"/>
    <w:uiPriority w:val="21"/>
    <w:qFormat/>
    <w:rsid w:val="00D5629F"/>
    <w:rPr>
      <w:i/>
      <w:iCs/>
      <w:color w:val="0F4761" w:themeColor="accent1" w:themeShade="BF"/>
    </w:rPr>
  </w:style>
  <w:style w:type="paragraph" w:styleId="IntenseQuote">
    <w:name w:val="Intense Quote"/>
    <w:basedOn w:val="Normal"/>
    <w:next w:val="Normal"/>
    <w:link w:val="IntenseQuoteChar"/>
    <w:uiPriority w:val="30"/>
    <w:qFormat/>
    <w:rsid w:val="00D56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29F"/>
    <w:rPr>
      <w:i/>
      <w:iCs/>
      <w:color w:val="0F4761" w:themeColor="accent1" w:themeShade="BF"/>
    </w:rPr>
  </w:style>
  <w:style w:type="character" w:styleId="IntenseReference">
    <w:name w:val="Intense Reference"/>
    <w:basedOn w:val="DefaultParagraphFont"/>
    <w:uiPriority w:val="32"/>
    <w:qFormat/>
    <w:rsid w:val="00D5629F"/>
    <w:rPr>
      <w:b/>
      <w:bCs/>
      <w:smallCaps/>
      <w:color w:val="0F4761" w:themeColor="accent1" w:themeShade="BF"/>
      <w:spacing w:val="5"/>
    </w:rPr>
  </w:style>
  <w:style w:type="paragraph" w:styleId="NormalWeb">
    <w:name w:val="Normal (Web)"/>
    <w:basedOn w:val="Normal"/>
    <w:uiPriority w:val="99"/>
    <w:semiHidden/>
    <w:unhideWhenUsed/>
    <w:rsid w:val="00D562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5629F"/>
    <w:rPr>
      <w:rFonts w:ascii="Courier New" w:eastAsia="Times New Roman" w:hAnsi="Courier New" w:cs="Courier New"/>
      <w:sz w:val="20"/>
      <w:szCs w:val="20"/>
    </w:rPr>
  </w:style>
  <w:style w:type="character" w:styleId="Strong">
    <w:name w:val="Strong"/>
    <w:basedOn w:val="DefaultParagraphFont"/>
    <w:uiPriority w:val="22"/>
    <w:qFormat/>
    <w:rsid w:val="00D5629F"/>
    <w:rPr>
      <w:b/>
      <w:bCs/>
    </w:rPr>
  </w:style>
  <w:style w:type="paragraph" w:styleId="HTMLPreformatted">
    <w:name w:val="HTML Preformatted"/>
    <w:basedOn w:val="Normal"/>
    <w:link w:val="HTMLPreformattedChar"/>
    <w:uiPriority w:val="99"/>
    <w:semiHidden/>
    <w:unhideWhenUsed/>
    <w:rsid w:val="00D5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629F"/>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D56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70503">
      <w:bodyDiv w:val="1"/>
      <w:marLeft w:val="0"/>
      <w:marRight w:val="0"/>
      <w:marTop w:val="0"/>
      <w:marBottom w:val="0"/>
      <w:divBdr>
        <w:top w:val="none" w:sz="0" w:space="0" w:color="auto"/>
        <w:left w:val="none" w:sz="0" w:space="0" w:color="auto"/>
        <w:bottom w:val="none" w:sz="0" w:space="0" w:color="auto"/>
        <w:right w:val="none" w:sz="0" w:space="0" w:color="auto"/>
      </w:divBdr>
      <w:divsChild>
        <w:div w:id="2065132845">
          <w:marLeft w:val="0"/>
          <w:marRight w:val="0"/>
          <w:marTop w:val="0"/>
          <w:marBottom w:val="0"/>
          <w:divBdr>
            <w:top w:val="none" w:sz="0" w:space="0" w:color="auto"/>
            <w:left w:val="none" w:sz="0" w:space="0" w:color="auto"/>
            <w:bottom w:val="none" w:sz="0" w:space="0" w:color="auto"/>
            <w:right w:val="none" w:sz="0" w:space="0" w:color="auto"/>
          </w:divBdr>
          <w:divsChild>
            <w:div w:id="786240142">
              <w:marLeft w:val="0"/>
              <w:marRight w:val="0"/>
              <w:marTop w:val="0"/>
              <w:marBottom w:val="0"/>
              <w:divBdr>
                <w:top w:val="none" w:sz="0" w:space="0" w:color="auto"/>
                <w:left w:val="none" w:sz="0" w:space="0" w:color="auto"/>
                <w:bottom w:val="none" w:sz="0" w:space="0" w:color="auto"/>
                <w:right w:val="none" w:sz="0" w:space="0" w:color="auto"/>
              </w:divBdr>
              <w:divsChild>
                <w:div w:id="1097794725">
                  <w:marLeft w:val="0"/>
                  <w:marRight w:val="0"/>
                  <w:marTop w:val="0"/>
                  <w:marBottom w:val="0"/>
                  <w:divBdr>
                    <w:top w:val="none" w:sz="0" w:space="0" w:color="auto"/>
                    <w:left w:val="none" w:sz="0" w:space="0" w:color="auto"/>
                    <w:bottom w:val="none" w:sz="0" w:space="0" w:color="auto"/>
                    <w:right w:val="none" w:sz="0" w:space="0" w:color="auto"/>
                  </w:divBdr>
                </w:div>
              </w:divsChild>
            </w:div>
            <w:div w:id="1475752910">
              <w:marLeft w:val="0"/>
              <w:marRight w:val="0"/>
              <w:marTop w:val="0"/>
              <w:marBottom w:val="0"/>
              <w:divBdr>
                <w:top w:val="none" w:sz="0" w:space="0" w:color="auto"/>
                <w:left w:val="none" w:sz="0" w:space="0" w:color="auto"/>
                <w:bottom w:val="none" w:sz="0" w:space="0" w:color="auto"/>
                <w:right w:val="none" w:sz="0" w:space="0" w:color="auto"/>
              </w:divBdr>
            </w:div>
          </w:divsChild>
        </w:div>
        <w:div w:id="747576210">
          <w:marLeft w:val="0"/>
          <w:marRight w:val="0"/>
          <w:marTop w:val="0"/>
          <w:marBottom w:val="0"/>
          <w:divBdr>
            <w:top w:val="none" w:sz="0" w:space="0" w:color="auto"/>
            <w:left w:val="none" w:sz="0" w:space="0" w:color="auto"/>
            <w:bottom w:val="none" w:sz="0" w:space="0" w:color="auto"/>
            <w:right w:val="none" w:sz="0" w:space="0" w:color="auto"/>
          </w:divBdr>
          <w:divsChild>
            <w:div w:id="1536768848">
              <w:marLeft w:val="0"/>
              <w:marRight w:val="0"/>
              <w:marTop w:val="0"/>
              <w:marBottom w:val="0"/>
              <w:divBdr>
                <w:top w:val="none" w:sz="0" w:space="0" w:color="auto"/>
                <w:left w:val="none" w:sz="0" w:space="0" w:color="auto"/>
                <w:bottom w:val="none" w:sz="0" w:space="0" w:color="auto"/>
                <w:right w:val="none" w:sz="0" w:space="0" w:color="auto"/>
              </w:divBdr>
              <w:divsChild>
                <w:div w:id="122970808">
                  <w:marLeft w:val="0"/>
                  <w:marRight w:val="0"/>
                  <w:marTop w:val="0"/>
                  <w:marBottom w:val="0"/>
                  <w:divBdr>
                    <w:top w:val="none" w:sz="0" w:space="0" w:color="auto"/>
                    <w:left w:val="none" w:sz="0" w:space="0" w:color="auto"/>
                    <w:bottom w:val="none" w:sz="0" w:space="0" w:color="auto"/>
                    <w:right w:val="none" w:sz="0" w:space="0" w:color="auto"/>
                  </w:divBdr>
                </w:div>
              </w:divsChild>
            </w:div>
            <w:div w:id="2081560492">
              <w:marLeft w:val="0"/>
              <w:marRight w:val="0"/>
              <w:marTop w:val="0"/>
              <w:marBottom w:val="0"/>
              <w:divBdr>
                <w:top w:val="none" w:sz="0" w:space="0" w:color="auto"/>
                <w:left w:val="none" w:sz="0" w:space="0" w:color="auto"/>
                <w:bottom w:val="none" w:sz="0" w:space="0" w:color="auto"/>
                <w:right w:val="none" w:sz="0" w:space="0" w:color="auto"/>
              </w:divBdr>
            </w:div>
          </w:divsChild>
        </w:div>
        <w:div w:id="1000962011">
          <w:marLeft w:val="0"/>
          <w:marRight w:val="0"/>
          <w:marTop w:val="0"/>
          <w:marBottom w:val="0"/>
          <w:divBdr>
            <w:top w:val="none" w:sz="0" w:space="0" w:color="auto"/>
            <w:left w:val="none" w:sz="0" w:space="0" w:color="auto"/>
            <w:bottom w:val="none" w:sz="0" w:space="0" w:color="auto"/>
            <w:right w:val="none" w:sz="0" w:space="0" w:color="auto"/>
          </w:divBdr>
          <w:divsChild>
            <w:div w:id="576477056">
              <w:marLeft w:val="0"/>
              <w:marRight w:val="0"/>
              <w:marTop w:val="0"/>
              <w:marBottom w:val="0"/>
              <w:divBdr>
                <w:top w:val="none" w:sz="0" w:space="0" w:color="auto"/>
                <w:left w:val="none" w:sz="0" w:space="0" w:color="auto"/>
                <w:bottom w:val="none" w:sz="0" w:space="0" w:color="auto"/>
                <w:right w:val="none" w:sz="0" w:space="0" w:color="auto"/>
              </w:divBdr>
              <w:divsChild>
                <w:div w:id="1207176414">
                  <w:marLeft w:val="0"/>
                  <w:marRight w:val="0"/>
                  <w:marTop w:val="0"/>
                  <w:marBottom w:val="0"/>
                  <w:divBdr>
                    <w:top w:val="none" w:sz="0" w:space="0" w:color="auto"/>
                    <w:left w:val="none" w:sz="0" w:space="0" w:color="auto"/>
                    <w:bottom w:val="none" w:sz="0" w:space="0" w:color="auto"/>
                    <w:right w:val="none" w:sz="0" w:space="0" w:color="auto"/>
                  </w:divBdr>
                </w:div>
              </w:divsChild>
            </w:div>
            <w:div w:id="20205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VINNAKOTA SAI SHANMUKH</dc:creator>
  <cp:keywords/>
  <dc:description/>
  <cp:lastModifiedBy>VINNAKOTA SAI SHANMUKH</cp:lastModifiedBy>
  <cp:revision>1</cp:revision>
  <dcterms:created xsi:type="dcterms:W3CDTF">2024-07-23T05:13:00Z</dcterms:created>
  <dcterms:modified xsi:type="dcterms:W3CDTF">2024-07-23T05:15:00Z</dcterms:modified>
</cp:coreProperties>
</file>