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Istanbul, Turkey City Guide</w:t>
      </w:r>
    </w:p>
    <w:p>
      <w:r>
        <w:t>**Remote Worker City Guide: Istanbul, Turkey**</w:t>
        <w:br/>
        <w:br/>
        <w:t>**Accommodation:**</w:t>
        <w:br/>
        <w:br/>
        <w:t>1. **Hotels:**</w:t>
        <w:br/>
        <w:t xml:space="preserve">   - *Four Seasons Hotel Istanbul at Sultanahmet*: A luxurious option located in the heart of the historic Sultanahmet district.</w:t>
        <w:br/>
        <w:t xml:space="preserve">   - *Georges Hotel Galata*: Offers stylish rooms with views of the Bosphorus and a rooftop terrace for remote work with a view.</w:t>
        <w:br/>
        <w:br/>
        <w:t>2. **Hostels:**</w:t>
        <w:br/>
        <w:t xml:space="preserve">   - *Hush Hostel Lounge*: A cozy and budget-friendly option with a communal work space and friendly staff.</w:t>
        <w:br/>
        <w:t xml:space="preserve">   - *Bunk Hostel*: Modern amenities, social atmosphere, and convenient location for exploring the city.</w:t>
        <w:br/>
        <w:br/>
        <w:t>**Coworking Spaces:**</w:t>
        <w:br/>
        <w:br/>
        <w:t>1. **Kolektif House:**</w:t>
        <w:br/>
        <w:t xml:space="preserve">   - Offers a vibrant coworking environment with high-speed internet, meeting rooms, and networking opportunities.</w:t>
        <w:br/>
        <w:t xml:space="preserve">   </w:t>
        <w:br/>
        <w:t>2. **Impact Hub Istanbul:**</w:t>
        <w:br/>
        <w:t xml:space="preserve">   - A community-focused coworking space with events, workshops, and a supportive community for remote workers.</w:t>
        <w:br/>
        <w:br/>
        <w:t>**Top Restaurants:**</w:t>
        <w:br/>
        <w:br/>
        <w:t>1. **Ciya Sofrasi:**</w:t>
        <w:br/>
        <w:t xml:space="preserve">   - Known for its delicious Turkish cuisine and variety of traditional dishes.</w:t>
        <w:br/>
        <w:t xml:space="preserve">   </w:t>
        <w:br/>
        <w:t>2. **Mikla:**</w:t>
        <w:br/>
        <w:t xml:space="preserve">   - Offers a modern take on Turkish flavors with stunning views of the city from its rooftop terrace.</w:t>
        <w:br/>
        <w:t xml:space="preserve">   </w:t>
        <w:br/>
        <w:t>3. **Karakoy Gulluoglu:**</w:t>
        <w:br/>
        <w:t xml:space="preserve">   - Famous for its baklava, this spot is a must-visit for dessert lovers.</w:t>
        <w:br/>
        <w:br/>
        <w:t>**Nightlife:**</w:t>
        <w:br/>
        <w:br/>
        <w:t>1. **360 Istanbul:**</w:t>
        <w:br/>
        <w:t xml:space="preserve">   - A popular rooftop bar offering panoramic views of the city and a lively atmosphere.</w:t>
        <w:br/>
        <w:t xml:space="preserve">   </w:t>
        <w:br/>
        <w:t>2. **Reina:**</w:t>
        <w:br/>
        <w:t xml:space="preserve">   - A glamorous nightclub located by the Bosphorus, known for its upscale ambiance and diverse music selection.</w:t>
        <w:br/>
        <w:t xml:space="preserve">   </w:t>
        <w:br/>
        <w:t>3. **Kadikoy Barlar Sokagi:**</w:t>
        <w:br/>
        <w:t xml:space="preserve">   - A street lined with bars and cafes in the Kadikoy district, perfect for a casual night out.</w:t>
        <w:br/>
        <w:br/>
        <w:t>Istanbul offers a rich blend of history, culture, and modern amenities, making it an exciting destination for remote workers. Whether you're looking for a peaceful work environment, delicious local cuisine, or vibrant nightlife, Istanbul has something to offer for every remote worker.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