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Singapore City Guide</w:t>
      </w:r>
    </w:p>
    <w:p>
      <w:r>
        <w:t>Sure! Here is a detailed city guide summary for remote workers in Singapore:</w:t>
        <w:br/>
        <w:br/>
        <w:t>---</w:t>
        <w:br/>
        <w:br/>
        <w:t>**Remote Worker City Guide: Singapore**</w:t>
        <w:br/>
        <w:br/>
        <w:t>**Accommodation:**</w:t>
        <w:br/>
        <w:br/>
        <w:t>*Hotels:*</w:t>
        <w:br/>
        <w:t>1. **Marina Bay Sands:** Luxury hotel with stunning views and a range of amenities. Great for remote workers looking for a comfortable stay.</w:t>
        <w:br/>
        <w:t>2. **The Fullerton Hotel:** Located in the heart of the city, this historic hotel offers a blend of old-world charm and modern conveniences.</w:t>
        <w:br/>
        <w:br/>
        <w:t>*Hostels:*</w:t>
        <w:br/>
        <w:t>1. **Dream Lodge:** A budget-friendly hostel with a relaxed atmosphere perfect for remote workers looking for a social environment.</w:t>
        <w:br/>
        <w:t>2. **5footway.inn:** A boutique hostel chain with multiple locations offering affordable and stylish accommodations.</w:t>
        <w:br/>
        <w:br/>
        <w:t>**Coworking Spaces:**</w:t>
        <w:br/>
        <w:br/>
        <w:t>1. **The Working Capitol:** A popular coworking space in the city center with modern facilities and a vibrant community.</w:t>
        <w:br/>
        <w:t>2. **The Hive:** Known for its creative and collaborative atmosphere, this coworking space offers flexible membership options for remote workers.</w:t>
        <w:br/>
        <w:br/>
        <w:t>**Top Restaurants:**</w:t>
        <w:br/>
        <w:br/>
        <w:t>1. **Lau Pa Sat:** A bustling hawker center with a wide variety of local and international cuisine options at affordable prices.</w:t>
        <w:br/>
        <w:t>2. **Odette:** A Michelin-starred restaurant offering modern French cuisine in an elegant setting, perfect for a special night out.</w:t>
        <w:br/>
        <w:br/>
        <w:t>**Nightlife:**</w:t>
        <w:br/>
        <w:br/>
        <w:t>1. **Clarke Quay:** A vibrant nightlife district with a mix of bars, clubs, and restaurants along the Singapore River.</w:t>
        <w:br/>
        <w:t>2. **Marina Bay Sands SkyBar:** Enjoy panoramic views of the city skyline while sipping cocktails at this iconic rooftop bar.</w:t>
        <w:br/>
        <w:br/>
        <w:t>---</w:t>
        <w:br/>
        <w:br/>
        <w:t>This city guide summary provides remote workers in Singapore with information on accommodation options, coworking spaces, top restaurants, and nightlife hotspots to make their stay productive and enjoyable.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