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1905" w14:textId="3C10453B" w:rsidR="00966FCA" w:rsidRPr="00A32ECA" w:rsidRDefault="00966FCA" w:rsidP="00966FCA">
      <w:pPr>
        <w:pStyle w:val="Heading1"/>
        <w:shd w:val="clear" w:color="auto" w:fill="FFFFFF"/>
        <w:spacing w:before="0" w:after="0"/>
        <w:rPr>
          <w:rFonts w:asciiTheme="minorHAnsi" w:eastAsia="Times New Roman" w:hAnsiTheme="minorHAnsi" w:cstheme="minorHAnsi"/>
          <w:color w:val="1F1F1F"/>
          <w:kern w:val="36"/>
          <w:sz w:val="52"/>
          <w:szCs w:val="52"/>
          <w:lang w:bidi="hi-IN"/>
          <w14:ligatures w14:val="none"/>
        </w:rPr>
      </w:pPr>
      <w:r w:rsidRPr="00A32ECA">
        <w:rPr>
          <w:rFonts w:ascii="Times New Roman" w:hAnsi="Times New Roman" w:cs="Times New Roman"/>
          <w:sz w:val="44"/>
          <w:szCs w:val="44"/>
        </w:rPr>
        <w:t xml:space="preserve">Experiment 05: </w:t>
      </w:r>
      <w:r w:rsidRPr="00A32ECA">
        <w:rPr>
          <w:rFonts w:ascii="Times New Roman" w:eastAsia="Times New Roman" w:hAnsi="Times New Roman" w:cs="Times New Roman"/>
          <w:color w:val="1F1F1F"/>
          <w:kern w:val="36"/>
          <w:sz w:val="52"/>
          <w:szCs w:val="52"/>
          <w:lang w:bidi="hi-IN"/>
          <w14:ligatures w14:val="none"/>
        </w:rPr>
        <w:t>Study Power BI and its functionalities</w:t>
      </w:r>
      <w:r w:rsidRPr="00A32ECA">
        <w:rPr>
          <w:rFonts w:asciiTheme="minorHAnsi" w:eastAsia="Times New Roman" w:hAnsiTheme="minorHAnsi" w:cstheme="minorHAnsi"/>
          <w:color w:val="1F1F1F"/>
          <w:kern w:val="36"/>
          <w:sz w:val="52"/>
          <w:szCs w:val="52"/>
          <w:lang w:bidi="hi-IN"/>
          <w14:ligatures w14:val="none"/>
        </w:rPr>
        <w:t>.</w:t>
      </w:r>
    </w:p>
    <w:p w14:paraId="299EE971" w14:textId="53F8D363" w:rsidR="00966FCA" w:rsidRPr="00A32ECA" w:rsidRDefault="00966FCA" w:rsidP="00966FCA">
      <w:pPr>
        <w:pStyle w:val="Heading3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 xml:space="preserve">1. What is Power BI? </w:t>
      </w:r>
    </w:p>
    <w:p w14:paraId="506E4AAC" w14:textId="77777777" w:rsidR="00966FCA" w:rsidRPr="00A32ECA" w:rsidRDefault="00966F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Style w:val="Strong"/>
          <w:rFonts w:asciiTheme="minorHAnsi" w:hAnsiTheme="minorHAnsi" w:cstheme="minorHAnsi"/>
        </w:rPr>
        <w:t>Power BI</w:t>
      </w:r>
      <w:r w:rsidRPr="00A32ECA">
        <w:rPr>
          <w:rFonts w:asciiTheme="minorHAnsi" w:hAnsiTheme="minorHAnsi" w:cstheme="minorHAnsi"/>
        </w:rPr>
        <w:t xml:space="preserve"> is a business analytics platform developed by Microsoft that helps users transform raw data into </w:t>
      </w:r>
      <w:r w:rsidRPr="00A32ECA">
        <w:rPr>
          <w:rStyle w:val="Strong"/>
          <w:rFonts w:asciiTheme="minorHAnsi" w:hAnsiTheme="minorHAnsi" w:cstheme="minorHAnsi"/>
        </w:rPr>
        <w:t>actionable insights</w:t>
      </w:r>
      <w:r w:rsidRPr="00A32ECA">
        <w:rPr>
          <w:rFonts w:asciiTheme="minorHAnsi" w:hAnsiTheme="minorHAnsi" w:cstheme="minorHAnsi"/>
        </w:rPr>
        <w:t xml:space="preserve">. It provides a collection of tools and services that allow users to </w:t>
      </w:r>
      <w:r w:rsidRPr="00A32ECA">
        <w:rPr>
          <w:rStyle w:val="Strong"/>
          <w:rFonts w:asciiTheme="minorHAnsi" w:hAnsiTheme="minorHAnsi" w:cstheme="minorHAnsi"/>
        </w:rPr>
        <w:t>connect, visualize, analyze, and share data</w:t>
      </w:r>
      <w:r w:rsidRPr="00A32ECA">
        <w:rPr>
          <w:rFonts w:asciiTheme="minorHAnsi" w:hAnsiTheme="minorHAnsi" w:cstheme="minorHAnsi"/>
        </w:rPr>
        <w:t xml:space="preserve"> across an organization.</w:t>
      </w:r>
    </w:p>
    <w:p w14:paraId="32339249" w14:textId="77777777" w:rsidR="00966FCA" w:rsidRPr="00A32ECA" w:rsidRDefault="00966F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</w:rPr>
        <w:t>It is designed for different types of users:</w:t>
      </w:r>
    </w:p>
    <w:p w14:paraId="7F7FC046" w14:textId="77777777" w:rsidR="00966FCA" w:rsidRPr="00A32ECA" w:rsidRDefault="00966FCA" w:rsidP="0096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Business users</w:t>
      </w:r>
      <w:r w:rsidRPr="00A32ECA">
        <w:rPr>
          <w:rFonts w:cstheme="minorHAnsi"/>
        </w:rPr>
        <w:t xml:space="preserve"> → Explore reports and dashboards </w:t>
      </w:r>
    </w:p>
    <w:p w14:paraId="630041C0" w14:textId="77777777" w:rsidR="00966FCA" w:rsidRPr="00A32ECA" w:rsidRDefault="00966FCA" w:rsidP="0096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Report creators</w:t>
      </w:r>
      <w:r w:rsidRPr="00A32ECA">
        <w:rPr>
          <w:rFonts w:cstheme="minorHAnsi"/>
        </w:rPr>
        <w:t xml:space="preserve"> → Build and publish reports using Power BI Desktop </w:t>
      </w:r>
    </w:p>
    <w:p w14:paraId="1BE75A90" w14:textId="77777777" w:rsidR="00966FCA" w:rsidRPr="00A32ECA" w:rsidRDefault="00966FCA" w:rsidP="0096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Decision makers</w:t>
      </w:r>
      <w:r w:rsidRPr="00A32ECA">
        <w:rPr>
          <w:rFonts w:cstheme="minorHAnsi"/>
        </w:rPr>
        <w:t xml:space="preserve"> → Analyze insights for strategic decisions </w:t>
      </w:r>
    </w:p>
    <w:p w14:paraId="158A0ACD" w14:textId="77777777" w:rsidR="00966FCA" w:rsidRPr="00A32ECA" w:rsidRDefault="00966FCA" w:rsidP="0096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Administrators</w:t>
      </w:r>
      <w:r w:rsidRPr="00A32ECA">
        <w:rPr>
          <w:rFonts w:cstheme="minorHAnsi"/>
        </w:rPr>
        <w:t xml:space="preserve"> → Manage and configure Power BI environment </w:t>
      </w:r>
    </w:p>
    <w:p w14:paraId="6BCD0EB2" w14:textId="77777777" w:rsidR="00966FCA" w:rsidRPr="00A32ECA" w:rsidRDefault="00966FCA" w:rsidP="0096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Developers</w:t>
      </w:r>
      <w:r w:rsidRPr="00A32ECA">
        <w:rPr>
          <w:rFonts w:cstheme="minorHAnsi"/>
        </w:rPr>
        <w:t xml:space="preserve"> → Extend and embed Power BI features into applications </w:t>
      </w:r>
    </w:p>
    <w:p w14:paraId="34B9B3A8" w14:textId="77777777" w:rsidR="00966FCA" w:rsidRPr="00A32ECA" w:rsidRDefault="00966F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</w:rPr>
        <w:t xml:space="preserve">Power BI is also a </w:t>
      </w:r>
      <w:r w:rsidRPr="00A32ECA">
        <w:rPr>
          <w:rStyle w:val="Strong"/>
          <w:rFonts w:asciiTheme="minorHAnsi" w:hAnsiTheme="minorHAnsi" w:cstheme="minorHAnsi"/>
        </w:rPr>
        <w:t>core component of Microsoft Fabric</w:t>
      </w:r>
      <w:r w:rsidRPr="00A32ECA">
        <w:rPr>
          <w:rFonts w:asciiTheme="minorHAnsi" w:hAnsiTheme="minorHAnsi" w:cstheme="minorHAnsi"/>
        </w:rPr>
        <w:t>, which is an all-in-one analytics platform. While Power BI focuses on reporting and visualization, Fabric provides additional capabilities like data engineering, data science, and real-time analytics.</w:t>
      </w:r>
    </w:p>
    <w:p w14:paraId="532E0A93" w14:textId="53A352FC" w:rsidR="00966FCA" w:rsidRPr="00A32ECA" w:rsidRDefault="00966FCA" w:rsidP="00966FCA">
      <w:pPr>
        <w:rPr>
          <w:rFonts w:cstheme="minorHAnsi"/>
        </w:rPr>
      </w:pPr>
    </w:p>
    <w:p w14:paraId="28587B60" w14:textId="77777777" w:rsidR="00966FCA" w:rsidRPr="00A32ECA" w:rsidRDefault="00966FCA" w:rsidP="00966FCA">
      <w:pPr>
        <w:pStyle w:val="Heading3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2. Power BI and Microsoft Fabric</w:t>
      </w:r>
    </w:p>
    <w:p w14:paraId="6581E0C6" w14:textId="77777777" w:rsidR="00966FCA" w:rsidRPr="00A32ECA" w:rsidRDefault="00966F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</w:rPr>
        <w:t>Microsoft Fabric integrates Power BI with other data services into a unified platform.</w:t>
      </w:r>
    </w:p>
    <w:p w14:paraId="4298F009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Key Points:</w:t>
      </w:r>
    </w:p>
    <w:p w14:paraId="003D5686" w14:textId="77777777" w:rsidR="00966FCA" w:rsidRPr="00A32ECA" w:rsidRDefault="00966FCA" w:rsidP="00966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No migration is required for existing Power BI users </w:t>
      </w:r>
    </w:p>
    <w:p w14:paraId="4C2D1092" w14:textId="77777777" w:rsidR="00966FCA" w:rsidRPr="00A32ECA" w:rsidRDefault="00966FCA" w:rsidP="00966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Existing accounts (Power BI or Microsoft 365) can be used </w:t>
      </w:r>
    </w:p>
    <w:p w14:paraId="77E18C3A" w14:textId="77777777" w:rsidR="00966FCA" w:rsidRPr="00A32ECA" w:rsidRDefault="00966FCA" w:rsidP="00966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Power BI interface remains familiar </w:t>
      </w:r>
    </w:p>
    <w:p w14:paraId="22CD7778" w14:textId="77777777" w:rsidR="00966FCA" w:rsidRPr="00A32ECA" w:rsidRDefault="00966FCA" w:rsidP="00966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Fabric enhances capabilities without replacing Power BI </w:t>
      </w:r>
    </w:p>
    <w:p w14:paraId="3F6D0DBC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Shared Features with Fabric:</w:t>
      </w:r>
    </w:p>
    <w:p w14:paraId="55B4C8A7" w14:textId="77777777" w:rsidR="00966FCA" w:rsidRPr="00A32ECA" w:rsidRDefault="00966FCA" w:rsidP="00966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OneLake integration (unified data storage) </w:t>
      </w:r>
    </w:p>
    <w:p w14:paraId="138282F7" w14:textId="77777777" w:rsidR="00966FCA" w:rsidRPr="00A32ECA" w:rsidRDefault="00966FCA" w:rsidP="00966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Direct Lake mode (query without data duplication) </w:t>
      </w:r>
    </w:p>
    <w:p w14:paraId="10E6FE79" w14:textId="77777777" w:rsidR="00966FCA" w:rsidRPr="00A32ECA" w:rsidRDefault="00966FCA" w:rsidP="00966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Dataflows and notebooks </w:t>
      </w:r>
    </w:p>
    <w:p w14:paraId="08BD190A" w14:textId="77777777" w:rsidR="00966FCA" w:rsidRPr="00A32ECA" w:rsidRDefault="00966FCA" w:rsidP="00966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Data Activator (real-time alerts) </w:t>
      </w:r>
    </w:p>
    <w:p w14:paraId="59764722" w14:textId="77777777" w:rsidR="00966FCA" w:rsidRPr="00A32ECA" w:rsidRDefault="00966FCA" w:rsidP="00966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Security and governance </w:t>
      </w:r>
    </w:p>
    <w:p w14:paraId="2993CD87" w14:textId="77777777" w:rsidR="00966FCA" w:rsidRPr="00A32ECA" w:rsidRDefault="00966FCA" w:rsidP="00966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Copilot (AI-powered assistance) </w:t>
      </w:r>
    </w:p>
    <w:p w14:paraId="26407648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Unique Power BI Features:</w:t>
      </w:r>
    </w:p>
    <w:p w14:paraId="12067184" w14:textId="77777777" w:rsidR="00966FCA" w:rsidRPr="00A32ECA" w:rsidRDefault="00966FCA" w:rsidP="00966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Power BI Desktop (report creation) </w:t>
      </w:r>
    </w:p>
    <w:p w14:paraId="1C3D81C3" w14:textId="77777777" w:rsidR="00966FCA" w:rsidRPr="00A32ECA" w:rsidRDefault="00966FCA" w:rsidP="00966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Power BI Service (sharing and collaboration) </w:t>
      </w:r>
    </w:p>
    <w:p w14:paraId="7EA7E124" w14:textId="77777777" w:rsidR="00966FCA" w:rsidRPr="00A32ECA" w:rsidRDefault="00966FCA" w:rsidP="00966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Dashboards and reports </w:t>
      </w:r>
    </w:p>
    <w:p w14:paraId="097510FA" w14:textId="77777777" w:rsidR="00966FCA" w:rsidRPr="00A32ECA" w:rsidRDefault="00966FCA" w:rsidP="00966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Q&amp;A (natural language queries) </w:t>
      </w:r>
    </w:p>
    <w:p w14:paraId="6B18F3B3" w14:textId="77777777" w:rsidR="00966FCA" w:rsidRPr="00A32ECA" w:rsidRDefault="00966FCA" w:rsidP="00966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lastRenderedPageBreak/>
        <w:t xml:space="preserve">Visual marketplace </w:t>
      </w:r>
    </w:p>
    <w:p w14:paraId="374A12AA" w14:textId="77777777" w:rsidR="00966FCA" w:rsidRPr="00A32ECA" w:rsidRDefault="00966FCA" w:rsidP="00966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KPI tracking (Power BI Goals) </w:t>
      </w:r>
    </w:p>
    <w:p w14:paraId="2FBAC852" w14:textId="6D6EEDBD" w:rsidR="00966FCA" w:rsidRPr="00A32ECA" w:rsidRDefault="00966FCA" w:rsidP="00966FCA">
      <w:pPr>
        <w:spacing w:after="0"/>
        <w:rPr>
          <w:rFonts w:cstheme="minorHAnsi"/>
        </w:rPr>
      </w:pPr>
    </w:p>
    <w:p w14:paraId="2BA3ACFC" w14:textId="77777777" w:rsidR="00966FCA" w:rsidRPr="00A32ECA" w:rsidRDefault="00966FCA" w:rsidP="00966FCA">
      <w:pPr>
        <w:pStyle w:val="Heading3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3. Step-by-Step Working of Power BI</w:t>
      </w:r>
    </w:p>
    <w:p w14:paraId="4130060E" w14:textId="77777777" w:rsidR="00966FCA" w:rsidRPr="00A32ECA" w:rsidRDefault="00966F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</w:rPr>
        <w:t>Power BI follows a structured workflow:</w:t>
      </w:r>
    </w:p>
    <w:p w14:paraId="6A651E00" w14:textId="77777777" w:rsidR="00966FCA" w:rsidRPr="00A32ECA" w:rsidRDefault="00966FCA" w:rsidP="00966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Get Started</w:t>
      </w:r>
      <w:r w:rsidRPr="00A32ECA">
        <w:rPr>
          <w:rFonts w:cstheme="minorHAnsi"/>
        </w:rPr>
        <w:t xml:space="preserve"> </w:t>
      </w:r>
    </w:p>
    <w:p w14:paraId="443CDAD0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Sign up and install Power BI Desktop or use browser-based service </w:t>
      </w:r>
    </w:p>
    <w:p w14:paraId="6DA33E38" w14:textId="77777777" w:rsidR="00966FCA" w:rsidRPr="00A32ECA" w:rsidRDefault="00966FCA" w:rsidP="00966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Connect and Prepare Data</w:t>
      </w:r>
      <w:r w:rsidRPr="00A32ECA">
        <w:rPr>
          <w:rFonts w:cstheme="minorHAnsi"/>
        </w:rPr>
        <w:t xml:space="preserve"> </w:t>
      </w:r>
    </w:p>
    <w:p w14:paraId="2A96D053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Connect to Excel, SQL, cloud platforms, APIs </w:t>
      </w:r>
    </w:p>
    <w:p w14:paraId="76C2BBDE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Clean and transform data </w:t>
      </w:r>
    </w:p>
    <w:p w14:paraId="27AE2AF0" w14:textId="77777777" w:rsidR="00966FCA" w:rsidRPr="00A32ECA" w:rsidRDefault="00966FCA" w:rsidP="00966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Model Data</w:t>
      </w:r>
      <w:r w:rsidRPr="00A32ECA">
        <w:rPr>
          <w:rFonts w:cstheme="minorHAnsi"/>
        </w:rPr>
        <w:t xml:space="preserve"> </w:t>
      </w:r>
    </w:p>
    <w:p w14:paraId="5FB1F341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Create relationships between tables </w:t>
      </w:r>
    </w:p>
    <w:p w14:paraId="48CDFC0C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Add calculations using DAX </w:t>
      </w:r>
    </w:p>
    <w:p w14:paraId="214B46BB" w14:textId="77777777" w:rsidR="00966FCA" w:rsidRPr="00A32ECA" w:rsidRDefault="00966FCA" w:rsidP="00966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Build Reports and Dashboards</w:t>
      </w:r>
      <w:r w:rsidRPr="00A32ECA">
        <w:rPr>
          <w:rFonts w:cstheme="minorHAnsi"/>
        </w:rPr>
        <w:t xml:space="preserve"> </w:t>
      </w:r>
    </w:p>
    <w:p w14:paraId="5FE53CC3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Use drag-and-drop visuals </w:t>
      </w:r>
    </w:p>
    <w:p w14:paraId="7858F3F5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Create interactive charts </w:t>
      </w:r>
    </w:p>
    <w:p w14:paraId="0793E628" w14:textId="77777777" w:rsidR="00966FCA" w:rsidRPr="00A32ECA" w:rsidRDefault="00966FCA" w:rsidP="00966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Analyze Data</w:t>
      </w:r>
      <w:r w:rsidRPr="00A32ECA">
        <w:rPr>
          <w:rFonts w:cstheme="minorHAnsi"/>
        </w:rPr>
        <w:t xml:space="preserve"> </w:t>
      </w:r>
    </w:p>
    <w:p w14:paraId="4FF15297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Apply filters, sorting, drill-down </w:t>
      </w:r>
    </w:p>
    <w:p w14:paraId="77FA3E53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Use AI insights and analytics </w:t>
      </w:r>
    </w:p>
    <w:p w14:paraId="5635DD54" w14:textId="77777777" w:rsidR="00966FCA" w:rsidRPr="00A32ECA" w:rsidRDefault="00966FCA" w:rsidP="00966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Share and Collaborate</w:t>
      </w:r>
      <w:r w:rsidRPr="00A32ECA">
        <w:rPr>
          <w:rFonts w:cstheme="minorHAnsi"/>
        </w:rPr>
        <w:t xml:space="preserve"> </w:t>
      </w:r>
    </w:p>
    <w:p w14:paraId="6B78BDFF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Publish reports to Power BI Service </w:t>
      </w:r>
    </w:p>
    <w:p w14:paraId="121DE1B7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Share with teams </w:t>
      </w:r>
    </w:p>
    <w:p w14:paraId="1F68E98C" w14:textId="77777777" w:rsidR="00966FCA" w:rsidRPr="00A32ECA" w:rsidRDefault="00966FCA" w:rsidP="00966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Style w:val="Strong"/>
          <w:rFonts w:cstheme="minorHAnsi"/>
        </w:rPr>
        <w:t>Administer and Secure</w:t>
      </w:r>
      <w:r w:rsidRPr="00A32ECA">
        <w:rPr>
          <w:rFonts w:cstheme="minorHAnsi"/>
        </w:rPr>
        <w:t xml:space="preserve"> </w:t>
      </w:r>
    </w:p>
    <w:p w14:paraId="16D45EF4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Apply security roles </w:t>
      </w:r>
    </w:p>
    <w:p w14:paraId="6C4B67DE" w14:textId="77777777" w:rsidR="00966FCA" w:rsidRPr="00A32ECA" w:rsidRDefault="00966FCA" w:rsidP="00966F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Monitor usage and access </w:t>
      </w:r>
    </w:p>
    <w:p w14:paraId="23DC9674" w14:textId="448996E7" w:rsidR="00966FCA" w:rsidRPr="00A32ECA" w:rsidRDefault="00966FCA" w:rsidP="00966FCA">
      <w:pPr>
        <w:spacing w:after="0"/>
        <w:rPr>
          <w:rFonts w:cstheme="minorHAnsi"/>
        </w:rPr>
      </w:pPr>
    </w:p>
    <w:p w14:paraId="60849BB5" w14:textId="77777777" w:rsidR="00966FCA" w:rsidRPr="00A32ECA" w:rsidRDefault="00966FCA" w:rsidP="00966FCA">
      <w:pPr>
        <w:pStyle w:val="Heading3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4. Power BI Desktop vs Power BI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777"/>
        <w:gridCol w:w="4266"/>
      </w:tblGrid>
      <w:tr w:rsidR="00966FCA" w:rsidRPr="00A32ECA" w14:paraId="22904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6581A" w14:textId="77777777" w:rsidR="00966FCA" w:rsidRPr="00A32ECA" w:rsidRDefault="00966FCA">
            <w:pPr>
              <w:jc w:val="center"/>
              <w:rPr>
                <w:rFonts w:cstheme="minorHAnsi"/>
                <w:b/>
                <w:bCs/>
              </w:rPr>
            </w:pPr>
            <w:r w:rsidRPr="00A32ECA">
              <w:rPr>
                <w:rFonts w:cstheme="minorHAnsi"/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3D7EC61F" w14:textId="77777777" w:rsidR="00966FCA" w:rsidRPr="00A32ECA" w:rsidRDefault="00966FCA">
            <w:pPr>
              <w:jc w:val="center"/>
              <w:rPr>
                <w:rFonts w:cstheme="minorHAnsi"/>
                <w:b/>
                <w:bCs/>
              </w:rPr>
            </w:pPr>
            <w:r w:rsidRPr="00A32ECA">
              <w:rPr>
                <w:rFonts w:cstheme="minorHAnsi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3836396" w14:textId="77777777" w:rsidR="00966FCA" w:rsidRPr="00A32ECA" w:rsidRDefault="00966FCA">
            <w:pPr>
              <w:jc w:val="center"/>
              <w:rPr>
                <w:rFonts w:cstheme="minorHAnsi"/>
                <w:b/>
                <w:bCs/>
              </w:rPr>
            </w:pPr>
            <w:r w:rsidRPr="00A32ECA">
              <w:rPr>
                <w:rFonts w:cstheme="minorHAnsi"/>
                <w:b/>
                <w:bCs/>
              </w:rPr>
              <w:t>Purpose</w:t>
            </w:r>
          </w:p>
        </w:tc>
      </w:tr>
      <w:tr w:rsidR="00966FCA" w:rsidRPr="00A32ECA" w14:paraId="3917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E02D" w14:textId="77777777" w:rsidR="00966FCA" w:rsidRPr="00A32ECA" w:rsidRDefault="00966FCA">
            <w:pPr>
              <w:rPr>
                <w:rFonts w:cstheme="minorHAnsi"/>
              </w:rPr>
            </w:pPr>
            <w:r w:rsidRPr="00A32ECA">
              <w:rPr>
                <w:rFonts w:cstheme="minorHAnsi"/>
              </w:rPr>
              <w:t>Create reports</w:t>
            </w:r>
          </w:p>
        </w:tc>
        <w:tc>
          <w:tcPr>
            <w:tcW w:w="0" w:type="auto"/>
            <w:vAlign w:val="center"/>
            <w:hideMark/>
          </w:tcPr>
          <w:p w14:paraId="568CE35B" w14:textId="77777777" w:rsidR="00966FCA" w:rsidRPr="00A32ECA" w:rsidRDefault="00966FCA">
            <w:pPr>
              <w:rPr>
                <w:rFonts w:cstheme="minorHAnsi"/>
              </w:rPr>
            </w:pPr>
            <w:r w:rsidRPr="00A32ECA">
              <w:rPr>
                <w:rFonts w:cstheme="minorHAnsi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75FAFF0F" w14:textId="77777777" w:rsidR="00966FCA" w:rsidRPr="00A32ECA" w:rsidRDefault="00966FCA">
            <w:pPr>
              <w:rPr>
                <w:rFonts w:cstheme="minorHAnsi"/>
              </w:rPr>
            </w:pPr>
            <w:r w:rsidRPr="00A32ECA">
              <w:rPr>
                <w:rFonts w:cstheme="minorHAnsi"/>
              </w:rPr>
              <w:t>Advanced data modeling and report design</w:t>
            </w:r>
          </w:p>
        </w:tc>
      </w:tr>
      <w:tr w:rsidR="00966FCA" w:rsidRPr="00A32ECA" w14:paraId="34F1E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7C3E" w14:textId="77777777" w:rsidR="00966FCA" w:rsidRPr="00A32ECA" w:rsidRDefault="00966FCA">
            <w:pPr>
              <w:rPr>
                <w:rFonts w:cstheme="minorHAnsi"/>
              </w:rPr>
            </w:pPr>
            <w:r w:rsidRPr="00A32ECA">
              <w:rPr>
                <w:rFonts w:cstheme="minorHAnsi"/>
              </w:rPr>
              <w:t>Share reports</w:t>
            </w:r>
          </w:p>
        </w:tc>
        <w:tc>
          <w:tcPr>
            <w:tcW w:w="0" w:type="auto"/>
            <w:vAlign w:val="center"/>
            <w:hideMark/>
          </w:tcPr>
          <w:p w14:paraId="6C9F3D2C" w14:textId="77777777" w:rsidR="00966FCA" w:rsidRPr="00A32ECA" w:rsidRDefault="00966FCA">
            <w:pPr>
              <w:rPr>
                <w:rFonts w:cstheme="minorHAnsi"/>
              </w:rPr>
            </w:pPr>
            <w:r w:rsidRPr="00A32ECA">
              <w:rPr>
                <w:rFonts w:cstheme="minorHAnsi"/>
              </w:rPr>
              <w:t>Power BI Service</w:t>
            </w:r>
          </w:p>
        </w:tc>
        <w:tc>
          <w:tcPr>
            <w:tcW w:w="0" w:type="auto"/>
            <w:vAlign w:val="center"/>
            <w:hideMark/>
          </w:tcPr>
          <w:p w14:paraId="33FABB58" w14:textId="77777777" w:rsidR="00966FCA" w:rsidRPr="00A32ECA" w:rsidRDefault="00966FCA">
            <w:pPr>
              <w:rPr>
                <w:rFonts w:cstheme="minorHAnsi"/>
              </w:rPr>
            </w:pPr>
            <w:r w:rsidRPr="00A32ECA">
              <w:rPr>
                <w:rFonts w:cstheme="minorHAnsi"/>
              </w:rPr>
              <w:t>Collaboration and cloud sharing</w:t>
            </w:r>
          </w:p>
        </w:tc>
      </w:tr>
      <w:tr w:rsidR="00966FCA" w:rsidRPr="00A32ECA" w14:paraId="18788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47F6" w14:textId="77777777" w:rsidR="00966FCA" w:rsidRPr="00A32ECA" w:rsidRDefault="00966FCA">
            <w:pPr>
              <w:rPr>
                <w:rFonts w:cstheme="minorHAnsi"/>
              </w:rPr>
            </w:pPr>
            <w:r w:rsidRPr="00A32ECA">
              <w:rPr>
                <w:rFonts w:cstheme="minorHAnsi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28967B9D" w14:textId="77777777" w:rsidR="00966FCA" w:rsidRPr="00A32ECA" w:rsidRDefault="00966FCA">
            <w:pPr>
              <w:rPr>
                <w:rFonts w:cstheme="minorHAnsi"/>
              </w:rPr>
            </w:pPr>
            <w:r w:rsidRPr="00A32ECA">
              <w:rPr>
                <w:rFonts w:cstheme="minorHAnsi"/>
              </w:rPr>
              <w:t>Power BI Mobile</w:t>
            </w:r>
          </w:p>
        </w:tc>
        <w:tc>
          <w:tcPr>
            <w:tcW w:w="0" w:type="auto"/>
            <w:vAlign w:val="center"/>
            <w:hideMark/>
          </w:tcPr>
          <w:p w14:paraId="3011084F" w14:textId="77777777" w:rsidR="00966FCA" w:rsidRPr="00A32ECA" w:rsidRDefault="00966FCA">
            <w:pPr>
              <w:rPr>
                <w:rFonts w:cstheme="minorHAnsi"/>
              </w:rPr>
            </w:pPr>
            <w:r w:rsidRPr="00A32ECA">
              <w:rPr>
                <w:rFonts w:cstheme="minorHAnsi"/>
              </w:rPr>
              <w:t>Access on smartphones and tablets</w:t>
            </w:r>
          </w:p>
        </w:tc>
      </w:tr>
    </w:tbl>
    <w:p w14:paraId="624A9CCA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Power BI Desktop Features:</w:t>
      </w:r>
    </w:p>
    <w:p w14:paraId="636DE67E" w14:textId="77777777" w:rsidR="00966FCA" w:rsidRPr="00A32ECA" w:rsidRDefault="00966FCA" w:rsidP="00966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Connect to 100+ data sources </w:t>
      </w:r>
    </w:p>
    <w:p w14:paraId="0A306C4F" w14:textId="77777777" w:rsidR="00966FCA" w:rsidRPr="00A32ECA" w:rsidRDefault="00966FCA" w:rsidP="00966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Use Power Query for data transformation </w:t>
      </w:r>
    </w:p>
    <w:p w14:paraId="7EB7C1D3" w14:textId="77777777" w:rsidR="00966FCA" w:rsidRPr="00A32ECA" w:rsidRDefault="00966FCA" w:rsidP="00966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Create models with DAX </w:t>
      </w:r>
    </w:p>
    <w:p w14:paraId="6A93C585" w14:textId="77777777" w:rsidR="00966FCA" w:rsidRPr="00A32ECA" w:rsidRDefault="00966FCA" w:rsidP="00966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Use built-in and custom visuals </w:t>
      </w:r>
    </w:p>
    <w:p w14:paraId="420D618C" w14:textId="77777777" w:rsidR="00966FCA" w:rsidRDefault="00966FCA" w:rsidP="00966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Advanced tools like performance analyzer </w:t>
      </w:r>
    </w:p>
    <w:p w14:paraId="436C28F5" w14:textId="77777777" w:rsidR="00A32ECA" w:rsidRPr="00A32ECA" w:rsidRDefault="00A32ECA" w:rsidP="00A32ECA">
      <w:pPr>
        <w:spacing w:before="100" w:beforeAutospacing="1" w:after="100" w:afterAutospacing="1" w:line="240" w:lineRule="auto"/>
        <w:ind w:left="720"/>
        <w:rPr>
          <w:rFonts w:cstheme="minorHAnsi"/>
        </w:rPr>
      </w:pPr>
    </w:p>
    <w:p w14:paraId="166416B9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lastRenderedPageBreak/>
        <w:t>Power BI Service Features:</w:t>
      </w:r>
    </w:p>
    <w:p w14:paraId="18C86909" w14:textId="77777777" w:rsidR="00966FCA" w:rsidRPr="00A32ECA" w:rsidRDefault="00966FCA" w:rsidP="00966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Team workspaces for collaboration </w:t>
      </w:r>
    </w:p>
    <w:p w14:paraId="5B725017" w14:textId="77777777" w:rsidR="00966FCA" w:rsidRPr="00A32ECA" w:rsidRDefault="00966FCA" w:rsidP="00966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Dashboard sharing and app creation </w:t>
      </w:r>
    </w:p>
    <w:p w14:paraId="4B7769AE" w14:textId="77777777" w:rsidR="00966FCA" w:rsidRPr="00A32ECA" w:rsidRDefault="00966FCA" w:rsidP="00966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Dataflows for reusable data </w:t>
      </w:r>
    </w:p>
    <w:p w14:paraId="3F1E248F" w14:textId="77777777" w:rsidR="00966FCA" w:rsidRPr="00A32ECA" w:rsidRDefault="00966FCA" w:rsidP="00966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Real-time dashboards </w:t>
      </w:r>
    </w:p>
    <w:p w14:paraId="026D4E75" w14:textId="77777777" w:rsidR="00966FCA" w:rsidRPr="00A32ECA" w:rsidRDefault="00966FCA" w:rsidP="00966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Scheduled refresh and alerts </w:t>
      </w:r>
    </w:p>
    <w:p w14:paraId="36677D13" w14:textId="77777777" w:rsidR="00966FCA" w:rsidRPr="00A32ECA" w:rsidRDefault="00966FCA" w:rsidP="00966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Security (RLS, audit logs, sensitivity labels) </w:t>
      </w:r>
    </w:p>
    <w:p w14:paraId="3B361FF1" w14:textId="59AFB397" w:rsidR="00966FCA" w:rsidRPr="00A32ECA" w:rsidRDefault="00966FCA" w:rsidP="00966FCA">
      <w:pPr>
        <w:spacing w:after="0"/>
        <w:rPr>
          <w:rFonts w:cstheme="minorHAnsi"/>
        </w:rPr>
      </w:pPr>
    </w:p>
    <w:p w14:paraId="26742975" w14:textId="77777777" w:rsidR="00966FCA" w:rsidRPr="00A32ECA" w:rsidRDefault="00966FCA" w:rsidP="00966FCA">
      <w:pPr>
        <w:pStyle w:val="Heading3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5. Core Functionalities of Power BI</w:t>
      </w:r>
    </w:p>
    <w:p w14:paraId="51673D3A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5.1 Data Connectivity</w:t>
      </w:r>
    </w:p>
    <w:p w14:paraId="00A4BE1B" w14:textId="77777777" w:rsidR="00966FCA" w:rsidRPr="00A32ECA" w:rsidRDefault="00966F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</w:rPr>
        <w:t>Power BI supports a wide range of data sources:</w:t>
      </w:r>
    </w:p>
    <w:p w14:paraId="4B1DB1BA" w14:textId="77777777" w:rsidR="00966FCA" w:rsidRPr="00A32ECA" w:rsidRDefault="00966FCA" w:rsidP="00966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Files (Excel, CSV) </w:t>
      </w:r>
    </w:p>
    <w:p w14:paraId="4D3814F2" w14:textId="77777777" w:rsidR="00966FCA" w:rsidRPr="00A32ECA" w:rsidRDefault="00966FCA" w:rsidP="00966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Databases (SQL Server) </w:t>
      </w:r>
    </w:p>
    <w:p w14:paraId="7B886E30" w14:textId="77777777" w:rsidR="00966FCA" w:rsidRPr="00A32ECA" w:rsidRDefault="00966FCA" w:rsidP="00966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Cloud services </w:t>
      </w:r>
    </w:p>
    <w:p w14:paraId="3BF82551" w14:textId="77777777" w:rsidR="00966FCA" w:rsidRPr="00A32ECA" w:rsidRDefault="00966FCA" w:rsidP="00966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APIs and web data </w:t>
      </w:r>
    </w:p>
    <w:p w14:paraId="39BC7443" w14:textId="47A406F2" w:rsidR="00966FCA" w:rsidRPr="00A32ECA" w:rsidRDefault="00966F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  <w:noProof/>
        </w:rPr>
        <w:drawing>
          <wp:inline distT="0" distB="0" distL="0" distR="0" wp14:anchorId="7982CD5B" wp14:editId="79299AD2">
            <wp:extent cx="2754827" cy="5097780"/>
            <wp:effectExtent l="0" t="0" r="7620" b="7620"/>
            <wp:docPr id="1393183981" name="Picture 1" descr="Screenshot that shows the Get data item and the Common data types menu in Power BI Desk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Screenshot that shows the Get data item and the Common data types menu in Power BI Desktop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838" cy="510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EE08" w14:textId="3354762F" w:rsidR="00966FCA" w:rsidRPr="00A32ECA" w:rsidRDefault="00A32ECA" w:rsidP="00A32ECA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Picture</w:t>
      </w:r>
      <w:r w:rsidR="00966FCA" w:rsidRPr="00A32ECA">
        <w:rPr>
          <w:rFonts w:asciiTheme="minorHAnsi" w:hAnsiTheme="minorHAnsi" w:cstheme="minorHAnsi"/>
        </w:rPr>
        <w:t>: representing different data sources in power BI</w:t>
      </w:r>
    </w:p>
    <w:p w14:paraId="56EC6B84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lastRenderedPageBreak/>
        <w:t>5.2 Data Transformation (Power Query)</w:t>
      </w:r>
    </w:p>
    <w:p w14:paraId="46E59326" w14:textId="77777777" w:rsidR="00966FCA" w:rsidRPr="00A32ECA" w:rsidRDefault="00966FCA" w:rsidP="00966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Clean and shape raw data </w:t>
      </w:r>
    </w:p>
    <w:p w14:paraId="704AFDBB" w14:textId="77777777" w:rsidR="00966FCA" w:rsidRPr="00A32ECA" w:rsidRDefault="00966FCA" w:rsidP="00966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Handle missing values and duplicates </w:t>
      </w:r>
    </w:p>
    <w:p w14:paraId="07F4E27A" w14:textId="77777777" w:rsidR="00966FCA" w:rsidRPr="00A32ECA" w:rsidRDefault="00966FCA" w:rsidP="00966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Convert data types </w:t>
      </w:r>
    </w:p>
    <w:p w14:paraId="3757FE93" w14:textId="189E6E13" w:rsidR="00966FCA" w:rsidRPr="00A32ECA" w:rsidRDefault="00966FCA" w:rsidP="00A32E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Merge and split columns </w:t>
      </w:r>
    </w:p>
    <w:p w14:paraId="45CE20CC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5.3 Data Modeling</w:t>
      </w:r>
    </w:p>
    <w:p w14:paraId="0FCD1252" w14:textId="77777777" w:rsidR="00966FCA" w:rsidRPr="00A32ECA" w:rsidRDefault="00966FCA" w:rsidP="00966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Create relationships between tables </w:t>
      </w:r>
    </w:p>
    <w:p w14:paraId="49448FF5" w14:textId="77777777" w:rsidR="00966FCA" w:rsidRPr="00A32ECA" w:rsidRDefault="00966FCA" w:rsidP="00966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Use DAX for calculations </w:t>
      </w:r>
    </w:p>
    <w:p w14:paraId="66537E5F" w14:textId="77777777" w:rsidR="00966FCA" w:rsidRPr="00A32ECA" w:rsidRDefault="00966FCA" w:rsidP="00966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Build structured data models </w:t>
      </w:r>
    </w:p>
    <w:p w14:paraId="79D15772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5.4 Data Visualization</w:t>
      </w:r>
    </w:p>
    <w:p w14:paraId="6F14B004" w14:textId="77777777" w:rsidR="00966FCA" w:rsidRPr="00A32ECA" w:rsidRDefault="00966FCA" w:rsidP="00966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Charts (bar, line, pie, area) </w:t>
      </w:r>
    </w:p>
    <w:p w14:paraId="07B1702F" w14:textId="77777777" w:rsidR="00966FCA" w:rsidRPr="00A32ECA" w:rsidRDefault="00966FCA" w:rsidP="00966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Maps and KPIs </w:t>
      </w:r>
    </w:p>
    <w:p w14:paraId="3D296FC0" w14:textId="77777777" w:rsidR="00966FCA" w:rsidRPr="00A32ECA" w:rsidRDefault="00966FCA" w:rsidP="00966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Interactive dashboards </w:t>
      </w:r>
    </w:p>
    <w:p w14:paraId="5419EC73" w14:textId="4C668655" w:rsidR="00A32ECA" w:rsidRPr="00A32ECA" w:rsidRDefault="00A32E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</w:rPr>
        <w:drawing>
          <wp:inline distT="0" distB="0" distL="0" distR="0" wp14:anchorId="143C39A2" wp14:editId="3A350EBE">
            <wp:extent cx="6188710" cy="3404235"/>
            <wp:effectExtent l="19050" t="19050" r="21590" b="24765"/>
            <wp:docPr id="67015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51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4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9410D6" w14:textId="6044C9EE" w:rsidR="00966FCA" w:rsidRPr="00A32ECA" w:rsidRDefault="00A32ECA" w:rsidP="00A32E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</w:rPr>
        <w:t xml:space="preserve">Picture : </w:t>
      </w:r>
      <w:r w:rsidR="00966FCA" w:rsidRPr="00A32ECA">
        <w:rPr>
          <w:rFonts w:asciiTheme="minorHAnsi" w:hAnsiTheme="minorHAnsi" w:cstheme="minorHAnsi"/>
        </w:rPr>
        <w:t>Sample dashboard with multiple visuals</w:t>
      </w:r>
    </w:p>
    <w:p w14:paraId="55568FAC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5.5 Dashboard Creation</w:t>
      </w:r>
    </w:p>
    <w:p w14:paraId="74D2A095" w14:textId="77777777" w:rsidR="00966FCA" w:rsidRPr="00A32ECA" w:rsidRDefault="00966FCA" w:rsidP="00966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Combine visuals into a single view </w:t>
      </w:r>
    </w:p>
    <w:p w14:paraId="4E8AB6C3" w14:textId="67907093" w:rsidR="00966FCA" w:rsidRPr="00A32ECA" w:rsidRDefault="00966FCA" w:rsidP="00A32E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Monitor KPIs in real time </w:t>
      </w:r>
    </w:p>
    <w:p w14:paraId="3A9247FB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5.6 DAX (Data Analysis Expressions)</w:t>
      </w:r>
    </w:p>
    <w:p w14:paraId="18E04CAA" w14:textId="77777777" w:rsidR="00966FCA" w:rsidRPr="00A32ECA" w:rsidRDefault="00966F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</w:rPr>
        <w:t>Used for calculations and analytics:</w:t>
      </w:r>
    </w:p>
    <w:p w14:paraId="7A2F8E0E" w14:textId="2B3BA5C6" w:rsidR="00966FCA" w:rsidRPr="00A32ECA" w:rsidRDefault="00966FCA" w:rsidP="00A32ECA">
      <w:pPr>
        <w:pStyle w:val="HTMLPreformatted"/>
        <w:rPr>
          <w:rStyle w:val="HTMLCode"/>
          <w:rFonts w:asciiTheme="minorHAnsi" w:hAnsiTheme="minorHAnsi" w:cstheme="minorHAnsi"/>
        </w:rPr>
      </w:pPr>
      <w:r w:rsidRPr="00A32ECA">
        <w:rPr>
          <w:rStyle w:val="HTMLCode"/>
          <w:rFonts w:asciiTheme="minorHAnsi" w:hAnsiTheme="minorHAnsi" w:cstheme="minorHAnsi"/>
        </w:rPr>
        <w:t>Total Sales = SUM(Sales[Amount])</w:t>
      </w:r>
      <w:r w:rsidRPr="00A32ECA">
        <w:rPr>
          <w:rFonts w:asciiTheme="minorHAnsi" w:hAnsiTheme="minorHAnsi" w:cstheme="minorHAnsi"/>
        </w:rPr>
        <w:br/>
      </w:r>
      <w:r w:rsidRPr="00A32ECA">
        <w:rPr>
          <w:rStyle w:val="HTMLCode"/>
          <w:rFonts w:asciiTheme="minorHAnsi" w:hAnsiTheme="minorHAnsi" w:cstheme="minorHAnsi"/>
        </w:rPr>
        <w:t>Average Sales = AVERAGE(Sales[Amount])</w:t>
      </w:r>
    </w:p>
    <w:p w14:paraId="57B5434A" w14:textId="77777777" w:rsidR="00A32ECA" w:rsidRPr="00A32ECA" w:rsidRDefault="00A32ECA" w:rsidP="00A32ECA">
      <w:pPr>
        <w:pStyle w:val="HTMLPreformatted"/>
        <w:rPr>
          <w:rFonts w:asciiTheme="minorHAnsi" w:hAnsiTheme="minorHAnsi" w:cstheme="minorHAnsi"/>
        </w:rPr>
      </w:pPr>
    </w:p>
    <w:p w14:paraId="0D69B297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lastRenderedPageBreak/>
        <w:t>5.7 Real-Time Analytics</w:t>
      </w:r>
    </w:p>
    <w:p w14:paraId="2AF4F5F1" w14:textId="77777777" w:rsidR="00966FCA" w:rsidRPr="00A32ECA" w:rsidRDefault="00966FCA" w:rsidP="00966F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Supports streaming data </w:t>
      </w:r>
    </w:p>
    <w:p w14:paraId="1B91AADC" w14:textId="03613203" w:rsidR="00966FCA" w:rsidRPr="00A32ECA" w:rsidRDefault="00966FCA" w:rsidP="00A32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Useful in IoT, finance, and monitoring systems </w:t>
      </w:r>
    </w:p>
    <w:p w14:paraId="3E54848D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5.8 Collaboration and Sharing</w:t>
      </w:r>
    </w:p>
    <w:p w14:paraId="4B6DEBC4" w14:textId="77777777" w:rsidR="00966FCA" w:rsidRPr="00A32ECA" w:rsidRDefault="00966FCA" w:rsidP="00966F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Publish reports online </w:t>
      </w:r>
    </w:p>
    <w:p w14:paraId="52FA902D" w14:textId="77777777" w:rsidR="00966FCA" w:rsidRPr="00A32ECA" w:rsidRDefault="00966FCA" w:rsidP="00966F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Share dashboards securely </w:t>
      </w:r>
    </w:p>
    <w:p w14:paraId="6B299DFD" w14:textId="2C894C22" w:rsidR="00966FCA" w:rsidRPr="00A32ECA" w:rsidRDefault="00966FCA" w:rsidP="00A32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Embed in apps/websites </w:t>
      </w:r>
    </w:p>
    <w:p w14:paraId="369EE687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5.9 AI Features</w:t>
      </w:r>
    </w:p>
    <w:p w14:paraId="08FE8703" w14:textId="77777777" w:rsidR="00966FCA" w:rsidRPr="00A32ECA" w:rsidRDefault="00966FCA" w:rsidP="00966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Natural Language Query (Q&amp;A) </w:t>
      </w:r>
    </w:p>
    <w:p w14:paraId="278E39E2" w14:textId="77777777" w:rsidR="00966FCA" w:rsidRPr="00A32ECA" w:rsidRDefault="00966FCA" w:rsidP="00966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Forecasting </w:t>
      </w:r>
    </w:p>
    <w:p w14:paraId="7FC86E95" w14:textId="4C40E65B" w:rsidR="00966FCA" w:rsidRPr="00A32ECA" w:rsidRDefault="00966FCA" w:rsidP="00A32E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Key Influencers </w:t>
      </w:r>
    </w:p>
    <w:p w14:paraId="474741F0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5.10 Security</w:t>
      </w:r>
    </w:p>
    <w:p w14:paraId="13B97F1D" w14:textId="77777777" w:rsidR="00966FCA" w:rsidRPr="00A32ECA" w:rsidRDefault="00966FCA" w:rsidP="00966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Row-Level Security (RLS) </w:t>
      </w:r>
    </w:p>
    <w:p w14:paraId="4E4E36BA" w14:textId="77777777" w:rsidR="00966FCA" w:rsidRPr="00A32ECA" w:rsidRDefault="00966FCA" w:rsidP="00966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Data encryption </w:t>
      </w:r>
    </w:p>
    <w:p w14:paraId="29966A71" w14:textId="77777777" w:rsidR="00966FCA" w:rsidRPr="00A32ECA" w:rsidRDefault="00966FCA" w:rsidP="00966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Access control </w:t>
      </w:r>
    </w:p>
    <w:p w14:paraId="46717A49" w14:textId="77777777" w:rsidR="00A32ECA" w:rsidRPr="00A32ECA" w:rsidRDefault="00A32ECA" w:rsidP="00A32ECA">
      <w:pPr>
        <w:spacing w:before="100" w:beforeAutospacing="1" w:after="100" w:afterAutospacing="1" w:line="240" w:lineRule="auto"/>
        <w:ind w:left="720"/>
        <w:rPr>
          <w:rFonts w:cstheme="minorHAnsi"/>
        </w:rPr>
      </w:pPr>
    </w:p>
    <w:p w14:paraId="299BC38C" w14:textId="77777777" w:rsidR="00966FCA" w:rsidRPr="00A32ECA" w:rsidRDefault="00966FCA" w:rsidP="00966FCA">
      <w:pPr>
        <w:pStyle w:val="Heading3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6. Specialized Features of Power BI</w:t>
      </w:r>
    </w:p>
    <w:p w14:paraId="57A98C27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6.1 Paginated Reports</w:t>
      </w:r>
    </w:p>
    <w:p w14:paraId="1E729A26" w14:textId="77777777" w:rsidR="00966FCA" w:rsidRPr="00A32ECA" w:rsidRDefault="00966FCA" w:rsidP="00966F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Pixel-perfect reports for printing (invoices, statements) </w:t>
      </w:r>
    </w:p>
    <w:p w14:paraId="16AA88BC" w14:textId="2AF95B61" w:rsidR="00966FCA" w:rsidRPr="00A32ECA" w:rsidRDefault="00966FCA" w:rsidP="00966F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Created using Power BI Report Builder </w:t>
      </w:r>
    </w:p>
    <w:p w14:paraId="274C527D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6.2 On-Premises Reporting</w:t>
      </w:r>
    </w:p>
    <w:p w14:paraId="3605561C" w14:textId="77777777" w:rsidR="00966FCA" w:rsidRPr="00A32ECA" w:rsidRDefault="00966FCA" w:rsidP="00966F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Use Power BI Report Server </w:t>
      </w:r>
    </w:p>
    <w:p w14:paraId="7A901F76" w14:textId="38351CEE" w:rsidR="00966FCA" w:rsidRPr="00A32ECA" w:rsidRDefault="00966FCA" w:rsidP="00A32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Store reports locally instead of cloud </w:t>
      </w:r>
    </w:p>
    <w:p w14:paraId="0613DF1E" w14:textId="77777777" w:rsidR="00966FCA" w:rsidRPr="00A32ECA" w:rsidRDefault="00966FCA" w:rsidP="00966FCA">
      <w:pPr>
        <w:pStyle w:val="Heading4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6.3 Mobile Access</w:t>
      </w:r>
    </w:p>
    <w:p w14:paraId="43632F15" w14:textId="77777777" w:rsidR="00966FCA" w:rsidRPr="00A32ECA" w:rsidRDefault="00966FCA" w:rsidP="0096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View dashboards on smartphones </w:t>
      </w:r>
    </w:p>
    <w:p w14:paraId="4F120069" w14:textId="77777777" w:rsidR="00966FCA" w:rsidRPr="00A32ECA" w:rsidRDefault="00966FCA" w:rsidP="0096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Optimized mobile experience </w:t>
      </w:r>
    </w:p>
    <w:p w14:paraId="11E5F572" w14:textId="77777777" w:rsidR="00966FCA" w:rsidRPr="00A32ECA" w:rsidRDefault="00966FCA" w:rsidP="00966FCA">
      <w:pPr>
        <w:pStyle w:val="Heading3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7. Advantages of Power BI</w:t>
      </w:r>
    </w:p>
    <w:p w14:paraId="3E05D714" w14:textId="77777777" w:rsidR="00966FCA" w:rsidRPr="00A32ECA" w:rsidRDefault="00966FCA" w:rsidP="00966F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Easy to learn and use </w:t>
      </w:r>
    </w:p>
    <w:p w14:paraId="0118F63F" w14:textId="77777777" w:rsidR="00966FCA" w:rsidRPr="00A32ECA" w:rsidRDefault="00966FCA" w:rsidP="00966F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Strong Microsoft integration </w:t>
      </w:r>
    </w:p>
    <w:p w14:paraId="35AB6DC2" w14:textId="77777777" w:rsidR="00966FCA" w:rsidRPr="00A32ECA" w:rsidRDefault="00966FCA" w:rsidP="00966F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Real-time analytics </w:t>
      </w:r>
    </w:p>
    <w:p w14:paraId="0C9E7F07" w14:textId="77777777" w:rsidR="00966FCA" w:rsidRPr="00A32ECA" w:rsidRDefault="00966FCA" w:rsidP="00966F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Cloud and on-premises support </w:t>
      </w:r>
    </w:p>
    <w:p w14:paraId="377BDC6D" w14:textId="77777777" w:rsidR="00966FCA" w:rsidRPr="00A32ECA" w:rsidRDefault="00966FCA" w:rsidP="00966F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Advanced AI capabilities </w:t>
      </w:r>
    </w:p>
    <w:p w14:paraId="6E3B166B" w14:textId="77777777" w:rsidR="00966FCA" w:rsidRPr="00A32ECA" w:rsidRDefault="00966FCA" w:rsidP="00966FCA">
      <w:pPr>
        <w:pStyle w:val="Heading3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lastRenderedPageBreak/>
        <w:t>8. Limitations of Power BI</w:t>
      </w:r>
    </w:p>
    <w:p w14:paraId="6BD800DA" w14:textId="77777777" w:rsidR="00966FCA" w:rsidRPr="00A32ECA" w:rsidRDefault="00966FCA" w:rsidP="00966F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Performance issues with large datasets </w:t>
      </w:r>
    </w:p>
    <w:p w14:paraId="58A5A04F" w14:textId="77777777" w:rsidR="00966FCA" w:rsidRPr="00A32ECA" w:rsidRDefault="00966FCA" w:rsidP="00966F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Requires internet for cloud features </w:t>
      </w:r>
    </w:p>
    <w:p w14:paraId="6503CCF1" w14:textId="77777777" w:rsidR="00966FCA" w:rsidRPr="00A32ECA" w:rsidRDefault="00966FCA" w:rsidP="00966F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Advanced features need technical knowledge </w:t>
      </w:r>
    </w:p>
    <w:p w14:paraId="5DDA1603" w14:textId="463D5379" w:rsidR="00966FCA" w:rsidRPr="00A32ECA" w:rsidRDefault="00966FCA" w:rsidP="00966FCA">
      <w:pPr>
        <w:spacing w:after="0"/>
        <w:rPr>
          <w:rFonts w:cstheme="minorHAnsi"/>
        </w:rPr>
      </w:pPr>
    </w:p>
    <w:p w14:paraId="128B507A" w14:textId="77777777" w:rsidR="00966FCA" w:rsidRPr="00A32ECA" w:rsidRDefault="00966FCA" w:rsidP="00966FCA">
      <w:pPr>
        <w:pStyle w:val="Heading3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9. Applications of Power BI</w:t>
      </w:r>
    </w:p>
    <w:p w14:paraId="059B1491" w14:textId="77777777" w:rsidR="00966FCA" w:rsidRPr="00A32ECA" w:rsidRDefault="00966FCA" w:rsidP="00966F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Business intelligence and reporting </w:t>
      </w:r>
    </w:p>
    <w:p w14:paraId="2970B3A7" w14:textId="77777777" w:rsidR="00966FCA" w:rsidRPr="00A32ECA" w:rsidRDefault="00966FCA" w:rsidP="00966F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Financial analysis </w:t>
      </w:r>
    </w:p>
    <w:p w14:paraId="63A8D140" w14:textId="77777777" w:rsidR="00966FCA" w:rsidRPr="00A32ECA" w:rsidRDefault="00966FCA" w:rsidP="00966F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Marketing analytics </w:t>
      </w:r>
    </w:p>
    <w:p w14:paraId="5E707E4F" w14:textId="77777777" w:rsidR="00966FCA" w:rsidRPr="00A32ECA" w:rsidRDefault="00966FCA" w:rsidP="00966F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Healthcare data analysis </w:t>
      </w:r>
    </w:p>
    <w:p w14:paraId="51F444EB" w14:textId="30EC7EFB" w:rsidR="00966FCA" w:rsidRPr="00A32ECA" w:rsidRDefault="00966FCA" w:rsidP="00A32E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A32ECA">
        <w:rPr>
          <w:rFonts w:cstheme="minorHAnsi"/>
        </w:rPr>
        <w:t xml:space="preserve">Educational insights </w:t>
      </w:r>
    </w:p>
    <w:p w14:paraId="2304C13E" w14:textId="77777777" w:rsidR="00966FCA" w:rsidRPr="00A32ECA" w:rsidRDefault="00966FCA" w:rsidP="00966FCA">
      <w:pPr>
        <w:pStyle w:val="Heading3"/>
        <w:rPr>
          <w:rFonts w:cstheme="minorHAnsi"/>
        </w:rPr>
      </w:pPr>
      <w:r w:rsidRPr="00A32ECA">
        <w:rPr>
          <w:rStyle w:val="Strong"/>
          <w:rFonts w:cstheme="minorHAnsi"/>
          <w:b w:val="0"/>
          <w:bCs w:val="0"/>
        </w:rPr>
        <w:t>10. Conclusion</w:t>
      </w:r>
    </w:p>
    <w:p w14:paraId="08762126" w14:textId="77777777" w:rsidR="00966FCA" w:rsidRPr="00A32ECA" w:rsidRDefault="00966F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</w:rPr>
        <w:t>Power BI is a comprehensive and powerful analytics tool that transforms raw data into meaningful insights. It integrates seamlessly with Microsoft Fabric, offering advanced capabilities like AI, real-time analytics, and secure data sharing. With tools like Power BI Desktop and Power BI Service, users can efficiently create, analyze, and distribute reports.</w:t>
      </w:r>
    </w:p>
    <w:p w14:paraId="36E25611" w14:textId="77777777" w:rsidR="00966FCA" w:rsidRPr="00A32ECA" w:rsidRDefault="00966FCA" w:rsidP="00966FCA">
      <w:pPr>
        <w:pStyle w:val="NormalWeb"/>
        <w:rPr>
          <w:rFonts w:asciiTheme="minorHAnsi" w:hAnsiTheme="minorHAnsi" w:cstheme="minorHAnsi"/>
        </w:rPr>
      </w:pPr>
      <w:r w:rsidRPr="00A32ECA">
        <w:rPr>
          <w:rFonts w:asciiTheme="minorHAnsi" w:hAnsiTheme="minorHAnsi" w:cstheme="minorHAnsi"/>
        </w:rPr>
        <w:t>Its flexibility, ease of use, and strong visualization features make it an essential tool in modern data analysis and decision-making processes.</w:t>
      </w:r>
    </w:p>
    <w:p w14:paraId="52239B86" w14:textId="77777777" w:rsidR="00966FCA" w:rsidRPr="00A32ECA" w:rsidRDefault="00966FCA" w:rsidP="00966FCA">
      <w:pPr>
        <w:rPr>
          <w:rFonts w:cstheme="minorHAnsi"/>
          <w:lang w:bidi="hi-IN"/>
        </w:rPr>
      </w:pPr>
    </w:p>
    <w:p w14:paraId="0AB186F9" w14:textId="599A9D0C" w:rsidR="000131F5" w:rsidRPr="00A32ECA" w:rsidRDefault="000131F5">
      <w:pPr>
        <w:rPr>
          <w:rFonts w:cstheme="minorHAnsi"/>
        </w:rPr>
      </w:pPr>
    </w:p>
    <w:p w14:paraId="29D685F7" w14:textId="77777777" w:rsidR="00966FCA" w:rsidRPr="00A32ECA" w:rsidRDefault="00966FCA">
      <w:pPr>
        <w:rPr>
          <w:rFonts w:cstheme="minorHAnsi"/>
        </w:rPr>
      </w:pPr>
    </w:p>
    <w:sectPr w:rsidR="00966FCA" w:rsidRPr="00A32ECA" w:rsidSect="00966FCA">
      <w:pgSz w:w="11906" w:h="16838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130"/>
    <w:multiLevelType w:val="multilevel"/>
    <w:tmpl w:val="CA4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2E91"/>
    <w:multiLevelType w:val="multilevel"/>
    <w:tmpl w:val="4A6C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47675"/>
    <w:multiLevelType w:val="multilevel"/>
    <w:tmpl w:val="51D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D5CA1"/>
    <w:multiLevelType w:val="multilevel"/>
    <w:tmpl w:val="B63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848DD"/>
    <w:multiLevelType w:val="multilevel"/>
    <w:tmpl w:val="300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55BBC"/>
    <w:multiLevelType w:val="multilevel"/>
    <w:tmpl w:val="2156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518F9"/>
    <w:multiLevelType w:val="multilevel"/>
    <w:tmpl w:val="70C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04C5A"/>
    <w:multiLevelType w:val="multilevel"/>
    <w:tmpl w:val="D4D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B4264"/>
    <w:multiLevelType w:val="multilevel"/>
    <w:tmpl w:val="730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B644F"/>
    <w:multiLevelType w:val="multilevel"/>
    <w:tmpl w:val="9E6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70EBE"/>
    <w:multiLevelType w:val="multilevel"/>
    <w:tmpl w:val="822A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F6923"/>
    <w:multiLevelType w:val="multilevel"/>
    <w:tmpl w:val="7A2C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749E8"/>
    <w:multiLevelType w:val="multilevel"/>
    <w:tmpl w:val="2F7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36E3F"/>
    <w:multiLevelType w:val="multilevel"/>
    <w:tmpl w:val="916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240BD"/>
    <w:multiLevelType w:val="multilevel"/>
    <w:tmpl w:val="9B8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D4060"/>
    <w:multiLevelType w:val="multilevel"/>
    <w:tmpl w:val="EB46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3561E"/>
    <w:multiLevelType w:val="multilevel"/>
    <w:tmpl w:val="0FF47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895316"/>
    <w:multiLevelType w:val="multilevel"/>
    <w:tmpl w:val="8E9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270D9"/>
    <w:multiLevelType w:val="multilevel"/>
    <w:tmpl w:val="1F2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77E1E"/>
    <w:multiLevelType w:val="multilevel"/>
    <w:tmpl w:val="25A0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128D3"/>
    <w:multiLevelType w:val="multilevel"/>
    <w:tmpl w:val="A60E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C79D0"/>
    <w:multiLevelType w:val="multilevel"/>
    <w:tmpl w:val="DBA4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75017">
    <w:abstractNumId w:val="9"/>
  </w:num>
  <w:num w:numId="2" w16cid:durableId="760493894">
    <w:abstractNumId w:val="1"/>
  </w:num>
  <w:num w:numId="3" w16cid:durableId="1632785452">
    <w:abstractNumId w:val="11"/>
  </w:num>
  <w:num w:numId="4" w16cid:durableId="530187623">
    <w:abstractNumId w:val="14"/>
  </w:num>
  <w:num w:numId="5" w16cid:durableId="1967275141">
    <w:abstractNumId w:val="16"/>
  </w:num>
  <w:num w:numId="6" w16cid:durableId="647248930">
    <w:abstractNumId w:val="4"/>
  </w:num>
  <w:num w:numId="7" w16cid:durableId="1364358104">
    <w:abstractNumId w:val="7"/>
  </w:num>
  <w:num w:numId="8" w16cid:durableId="691347562">
    <w:abstractNumId w:val="21"/>
  </w:num>
  <w:num w:numId="9" w16cid:durableId="470249061">
    <w:abstractNumId w:val="6"/>
  </w:num>
  <w:num w:numId="10" w16cid:durableId="1217282875">
    <w:abstractNumId w:val="20"/>
  </w:num>
  <w:num w:numId="11" w16cid:durableId="1748184269">
    <w:abstractNumId w:val="15"/>
  </w:num>
  <w:num w:numId="12" w16cid:durableId="2093626932">
    <w:abstractNumId w:val="18"/>
  </w:num>
  <w:num w:numId="13" w16cid:durableId="1192376157">
    <w:abstractNumId w:val="5"/>
  </w:num>
  <w:num w:numId="14" w16cid:durableId="663506468">
    <w:abstractNumId w:val="3"/>
  </w:num>
  <w:num w:numId="15" w16cid:durableId="411898141">
    <w:abstractNumId w:val="19"/>
  </w:num>
  <w:num w:numId="16" w16cid:durableId="1395350005">
    <w:abstractNumId w:val="8"/>
  </w:num>
  <w:num w:numId="17" w16cid:durableId="1697270812">
    <w:abstractNumId w:val="10"/>
  </w:num>
  <w:num w:numId="18" w16cid:durableId="2057925682">
    <w:abstractNumId w:val="0"/>
  </w:num>
  <w:num w:numId="19" w16cid:durableId="2056083326">
    <w:abstractNumId w:val="17"/>
  </w:num>
  <w:num w:numId="20" w16cid:durableId="1323313629">
    <w:abstractNumId w:val="13"/>
  </w:num>
  <w:num w:numId="21" w16cid:durableId="98839290">
    <w:abstractNumId w:val="12"/>
  </w:num>
  <w:num w:numId="22" w16cid:durableId="1416823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DA"/>
    <w:rsid w:val="000131F5"/>
    <w:rsid w:val="000C20B0"/>
    <w:rsid w:val="001D2BD9"/>
    <w:rsid w:val="002C0E64"/>
    <w:rsid w:val="00334F36"/>
    <w:rsid w:val="008E23F1"/>
    <w:rsid w:val="00935ADA"/>
    <w:rsid w:val="00966FCA"/>
    <w:rsid w:val="00A32ECA"/>
    <w:rsid w:val="00A9260C"/>
    <w:rsid w:val="00F1701A"/>
    <w:rsid w:val="00F5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44BE9"/>
  <w15:chartTrackingRefBased/>
  <w15:docId w15:val="{1508EE8A-5293-4E26-8720-5150DC43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AD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6FCA"/>
    <w:rPr>
      <w:b/>
      <w:bCs/>
    </w:rPr>
  </w:style>
  <w:style w:type="paragraph" w:styleId="NormalWeb">
    <w:name w:val="Normal (Web)"/>
    <w:basedOn w:val="Normal"/>
    <w:uiPriority w:val="99"/>
    <w:unhideWhenUsed/>
    <w:rsid w:val="00966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966FC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66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66FCA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6F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choudhary</dc:creator>
  <cp:keywords/>
  <dc:description/>
  <cp:lastModifiedBy>vivek kumar choudhary</cp:lastModifiedBy>
  <cp:revision>2</cp:revision>
  <dcterms:created xsi:type="dcterms:W3CDTF">2026-04-30T03:09:00Z</dcterms:created>
  <dcterms:modified xsi:type="dcterms:W3CDTF">2026-04-30T03:29:00Z</dcterms:modified>
</cp:coreProperties>
</file>