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Rankly – Privacy Policy</w:t>
      </w:r>
    </w:p>
    <w:p>
      <w:r>
        <w:t>Last updated: 21 September 2026. This policy describes what data Rankly collects in the demo and what a production version would collect.</w:t>
      </w:r>
    </w:p>
    <w:p>
      <w:pPr>
        <w:pStyle w:val="Heading1"/>
      </w:pPr>
      <w:r>
        <w:rPr>
          <w:sz w:val="26"/>
        </w:rPr>
        <w:t>1. Demo data handling</w:t>
      </w:r>
    </w:p>
    <w:p>
      <w:r>
        <w:t>The demo runs entirely in your browser. Form entries (product name, category, bid) are not sent to any server and are not persisted. Closing or reloading the page discards them.</w:t>
      </w:r>
    </w:p>
    <w:p>
      <w:pPr>
        <w:pStyle w:val="Heading1"/>
      </w:pPr>
      <w:r>
        <w:rPr>
          <w:sz w:val="26"/>
        </w:rPr>
        <w:t>2. Production data collection</w:t>
      </w:r>
    </w:p>
    <w:p>
      <w:r>
        <w:t xml:space="preserve">A production version would collect: </w:t>
      </w:r>
    </w:p>
    <w:p>
      <w:pPr>
        <w:pStyle w:val="ListBullet"/>
      </w:pPr>
      <w:r>
        <w:t>Contact details you provide when claiming a rank (name, email).</w:t>
      </w:r>
    </w:p>
    <w:p>
      <w:pPr>
        <w:pStyle w:val="ListBullet"/>
      </w:pPr>
      <w:r>
        <w:t>Payment details processed securely by Razorpay — Rankly never sees or stores card numbers.</w:t>
      </w:r>
    </w:p>
    <w:p>
      <w:pPr>
        <w:pStyle w:val="ListBullet"/>
      </w:pPr>
      <w:r>
        <w:t>Listing details: product name, URL, category, description, and bid history.</w:t>
      </w:r>
    </w:p>
    <w:p>
      <w:pPr>
        <w:pStyle w:val="ListBullet"/>
      </w:pPr>
      <w:r>
        <w:t>Basic analytics: page views and clicks used to compute leaderboard statistics.</w:t>
      </w:r>
    </w:p>
    <w:p>
      <w:pPr>
        <w:pStyle w:val="Heading1"/>
      </w:pPr>
      <w:r>
        <w:rPr>
          <w:sz w:val="26"/>
        </w:rPr>
        <w:t>3. How data is used</w:t>
      </w:r>
    </w:p>
    <w:p>
      <w:r>
        <w:t>Data is used to operate the leaderboard: display rankings, process bids, prevent fraud, and publish aggregate statistics. We do not sell personal data.</w:t>
      </w:r>
    </w:p>
    <w:p>
      <w:pPr>
        <w:pStyle w:val="Heading1"/>
      </w:pPr>
      <w:r>
        <w:rPr>
          <w:sz w:val="26"/>
        </w:rPr>
        <w:t>4. Data retention</w:t>
      </w:r>
    </w:p>
    <w:p>
      <w:r>
        <w:t>Production records would be kept while your listing is active and for a reasonable period afterwards for accounting and fraud prevention, then deleted or anonymized.</w:t>
      </w:r>
    </w:p>
    <w:p>
      <w:pPr>
        <w:pStyle w:val="Heading1"/>
      </w:pPr>
      <w:r>
        <w:rPr>
          <w:sz w:val="26"/>
        </w:rPr>
        <w:t>5. Your rights</w:t>
      </w:r>
    </w:p>
    <w:p>
      <w:r>
        <w:t>You may request a copy, correction, or deletion of your personal data at any time by contacting the site operator.</w:t>
      </w:r>
    </w:p>
    <w:p>
      <w:pPr>
        <w:pStyle w:val="Heading1"/>
      </w:pPr>
      <w:r>
        <w:rPr>
          <w:sz w:val="26"/>
        </w:rPr>
        <w:t>6. Cookies</w:t>
      </w:r>
    </w:p>
    <w:p>
      <w:r>
        <w:t>The demo sets no cookies. A production version would disclose any cookies used for sessions, payments, or analytics before collecting payment.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