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Rankly – Terms of Use</w:t>
      </w:r>
    </w:p>
    <w:p>
      <w:r>
        <w:t>Last updated: 21 September 2026. Rankly is a demonstration pay-to-rank product leaderboard. These terms explain how the demo works and what would apply in a production version.</w:t>
      </w:r>
    </w:p>
    <w:p>
      <w:pPr>
        <w:pStyle w:val="Heading1"/>
      </w:pPr>
      <w:r>
        <w:rPr>
          <w:sz w:val="26"/>
        </w:rPr>
        <w:t>1. What Rankly is</w:t>
      </w:r>
    </w:p>
    <w:p>
      <w:r>
        <w:t>Rankly lets products bid for placement on a public leaderboard. Higher bids earn higher ranks. The current build is a demo: bids are illustrative, checkout is a test preview, and no real payment is processed.</w:t>
      </w:r>
    </w:p>
    <w:p>
      <w:pPr>
        <w:pStyle w:val="Heading1"/>
      </w:pPr>
      <w:r>
        <w:rPr>
          <w:sz w:val="26"/>
        </w:rPr>
        <w:t>2. Bids and placement</w:t>
      </w:r>
    </w:p>
    <w:p>
      <w:r>
        <w:t>A bid is an offer for rank position, not a purchase of goods or services. Rank is determined by bid amount relative to other live bids. Rankly does not guarantee any placement, traffic, or outcome from a bid.</w:t>
      </w:r>
    </w:p>
    <w:p>
      <w:pPr>
        <w:pStyle w:val="Heading1"/>
      </w:pPr>
      <w:r>
        <w:rPr>
          <w:sz w:val="26"/>
        </w:rPr>
        <w:t>3. Payments (production)</w:t>
      </w:r>
    </w:p>
    <w:p>
      <w:r>
        <w:t>In production, payments would be processed by Razorpay (UPI, cards, netbanking). A bid is captured only after successful payment. Failed or cancelled payments create no rank claim.</w:t>
      </w:r>
    </w:p>
    <w:p>
      <w:pPr>
        <w:pStyle w:val="Heading1"/>
      </w:pPr>
      <w:r>
        <w:rPr>
          <w:sz w:val="26"/>
        </w:rPr>
        <w:t>4. Refunds</w:t>
      </w:r>
    </w:p>
    <w:p>
      <w:r>
        <w:t>Demo bids are not charged and cannot be refunded. A production version would publish a refund policy covering duplicate charges, failed placements, and bid withdrawals before publishing this page.</w:t>
      </w:r>
    </w:p>
    <w:p>
      <w:pPr>
        <w:pStyle w:val="Heading1"/>
      </w:pPr>
      <w:r>
        <w:rPr>
          <w:sz w:val="26"/>
        </w:rPr>
        <w:t>5. Acceptable listings</w:t>
      </w:r>
    </w:p>
    <w:p>
      <w:r>
        <w:t>Listings must be real products with accurate descriptions. Prohibited: illegal goods or services, deceptive claims, malware, hate content, and anything infringing intellectual property. Rankly may remove listings that violate these rules without refund of the bid.</w:t>
      </w:r>
    </w:p>
    <w:p>
      <w:pPr>
        <w:pStyle w:val="Heading1"/>
      </w:pPr>
      <w:r>
        <w:rPr>
          <w:sz w:val="26"/>
        </w:rPr>
        <w:t>6. Fair use</w:t>
      </w:r>
    </w:p>
    <w:p>
      <w:r>
        <w:t>Do not manipulate rankings through fake bids, automated submissions, or payment fraud. Violations may lead to removal and a ban from future bidding.</w:t>
      </w:r>
    </w:p>
    <w:p>
      <w:pPr>
        <w:pStyle w:val="Heading1"/>
      </w:pPr>
      <w:r>
        <w:rPr>
          <w:sz w:val="26"/>
        </w:rPr>
        <w:t>7. Changes</w:t>
      </w:r>
    </w:p>
    <w:p>
      <w:r>
        <w:t>Rankly may update these terms as the product evolves. Continued use after changes means you accept the updated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