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&lt;stdlib.h&gt;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&lt;string.h&gt;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&lt;ctype.h&gt;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#define MAX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 productions[MAX][MAX];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numProductions;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void findTrailing(char nonTerminal, char trailingSet[]) 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(int i = 0; i &lt; numProductions; i++)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int len = strlen(productions[i]);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if (productions[i][0] == nonTerminal)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if (!isupper(productions[i][len - 1]))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strncat(trailingSet, &amp;productions[i][len - 1],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findTrailing(productions[i][len - 1], trailingSet);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 main() 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number of productions: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 &amp;numProductions);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getchar();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productions (e.g., E=E+T):\n");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(int i = 0; i &lt; numProductions; i++)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fgets(productions[i], MAX, stdin);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productions[i][strcspn(productions[i], "\n")]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char trailingSet[MAX] = "";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(int i = 0; i &lt; numProductions; i++)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char nonTerminal = productions[i][0];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printf("TRAILING(%c) = {", nonTerminal);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findTrailing(nonTerminal, trailingSet);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for (int j = 0; j &lt; strlen(trailingSet); j++)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printf(" %c", trailingSet[j]);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 }\n");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memset(trailingSet, 0, sizeof(trailingSet));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