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2"/>
          <w:szCs w:val="32"/>
        </w:rPr>
        <w:t xml:space="preserve">PROJECT SYNOPSIS</w:t>
      </w:r>
    </w:p>
    <w:p>
      <w:pPr>
        <w:spacing w:after="30"/>
        <w:jc w:val="center"/>
      </w:pPr>
      <w:r>
        <w:rPr>
          <w:b/>
          <w:bCs/>
          <w:color w:val="C1541D"/>
          <w:sz w:val="24"/>
          <w:szCs w:val="24"/>
        </w:rPr>
        <w:t xml:space="preserve">Trackside: IoT-Based Karting Driver Safety and Performance System</w:t>
      </w:r>
    </w:p>
    <w:p>
      <w:pPr>
        <w:spacing w:after="300"/>
        <w:jc w:val="center"/>
      </w:pPr>
      <w:r>
        <w:rPr>
          <w:i/>
          <w:iCs/>
          <w:color w:val="555555"/>
          <w:sz w:val="20"/>
          <w:szCs w:val="20"/>
        </w:rPr>
        <w:t xml:space="preserve">Phase 1</w:t>
      </w:r>
    </w:p>
    <w:p>
      <w:pPr>
        <w:pStyle w:val="Heading1"/>
        <w:spacing w:after="140" w:before="320"/>
      </w:pPr>
      <w:r>
        <w:rPr>
          <w:b/>
          <w:bCs/>
          <w:color w:val="1F3B57"/>
          <w:sz w:val="28"/>
          <w:szCs w:val="28"/>
        </w:rPr>
        <w:t xml:space="preserve">1. The Problem, in Plain Terms</w:t>
      </w:r>
    </w:p>
    <w:p>
      <w:pPr>
        <w:spacing w:after="150" w:line="288"/>
        <w:jc w:val="both"/>
      </w:pPr>
      <w:r>
        <w:rPr>
          <w:sz w:val="22"/>
          <w:szCs w:val="22"/>
        </w:rPr>
        <w:t xml:space="preserve">Karting drivers currently find out how they performed only after a session ends. During a session, there is no way for a driver to know, in the moment, that they are pushing too hard through a corner and risking losing control. Feedback only arrives later, when a coach reviews lap times and talks it through with the driver — by which point the moment that mattered has already passed. This gap between the mistake and the feedback is the core problem this project sets out to close.</w:t>
      </w:r>
    </w:p>
    <w:p>
      <w:pPr>
        <w:pStyle w:val="Heading1"/>
        <w:spacing w:after="140" w:before="320"/>
      </w:pPr>
      <w:r>
        <w:rPr>
          <w:b/>
          <w:bCs/>
          <w:color w:val="1F3B57"/>
          <w:sz w:val="28"/>
          <w:szCs w:val="28"/>
        </w:rPr>
        <w:t xml:space="preserve">2. What We Are Building — Phase 1</w:t>
      </w:r>
    </w:p>
    <w:p>
      <w:pPr>
        <w:spacing w:after="150" w:line="288"/>
        <w:jc w:val="both"/>
      </w:pPr>
      <w:r>
        <w:rPr>
          <w:sz w:val="22"/>
          <w:szCs w:val="22"/>
        </w:rPr>
        <w:t xml:space="preserve">Phase 1 is the working foundation of the system: the hardware, the web application, and the database — without any artificial intelligence yet. It consists of three connected parts:</w:t>
      </w:r>
    </w:p>
    <w:p>
      <w:pPr>
        <w:pStyle w:val="ListParagraph"/>
        <w:numPr>
          <w:ilvl w:val="0"/>
          <w:numId w:val="1"/>
        </w:numPr>
        <w:spacing w:after="90" w:line="276"/>
      </w:pPr>
      <w:r>
        <w:rPr>
          <w:b/>
          <w:bCs/>
          <w:sz w:val="22"/>
          <w:szCs w:val="22"/>
        </w:rPr>
        <w:t xml:space="preserve">A sensor unit on the kart: </w:t>
      </w:r>
      <w:r>
        <w:rPr>
          <w:sz w:val="22"/>
          <w:szCs w:val="22"/>
        </w:rPr>
        <w:t xml:space="preserve">a small device (built around an ESP32 microcontroller, an IMU for motion sensing, and a GPS module) that tracks the kart's position and how hard it is turning through each corner.</w:t>
      </w:r>
    </w:p>
    <w:p>
      <w:pPr>
        <w:pStyle w:val="ListParagraph"/>
        <w:numPr>
          <w:ilvl w:val="0"/>
          <w:numId w:val="1"/>
        </w:numPr>
        <w:spacing w:after="90" w:line="276"/>
      </w:pPr>
      <w:r>
        <w:rPr>
          <w:b/>
          <w:bCs/>
          <w:sz w:val="22"/>
          <w:szCs w:val="22"/>
        </w:rPr>
        <w:t xml:space="preserve">A sensor glove worn by the driver: </w:t>
      </w:r>
      <w:r>
        <w:rPr>
          <w:sz w:val="22"/>
          <w:szCs w:val="22"/>
        </w:rPr>
        <w:t xml:space="preserve">the glove vibrates and lights up (green, amber, or red) the moment the driver approaches or crosses a safe cornering limit for that specific corner, so the driver feels it instantly rather than finding out afterward.</w:t>
      </w:r>
    </w:p>
    <w:p>
      <w:pPr>
        <w:pStyle w:val="ListParagraph"/>
        <w:numPr>
          <w:ilvl w:val="0"/>
          <w:numId w:val="1"/>
        </w:numPr>
        <w:spacing w:after="90" w:line="276"/>
      </w:pPr>
      <w:r>
        <w:rPr>
          <w:b/>
          <w:bCs/>
          <w:sz w:val="22"/>
          <w:szCs w:val="22"/>
        </w:rPr>
        <w:t xml:space="preserve">A web application: </w:t>
      </w:r>
      <w:r>
        <w:rPr>
          <w:sz w:val="22"/>
          <w:szCs w:val="22"/>
        </w:rPr>
        <w:t xml:space="preserve">built for three types of users — Coaches, Admins, and Drivers — each with their own dashboard, connected to a shared database that stores every session's data.</w:t>
      </w:r>
    </w:p>
    <w:p>
      <w:pPr>
        <w:spacing w:after="150" w:line="288"/>
        <w:jc w:val="both"/>
      </w:pPr>
      <w:r>
        <w:rPr>
          <w:sz w:val="22"/>
          <w:szCs w:val="22"/>
        </w:rPr>
        <w:t xml:space="preserve">Within the web application, each user sees a different, purpose-built view:</w:t>
      </w:r>
    </w:p>
    <w:p>
      <w:pPr>
        <w:pStyle w:val="ListParagraph"/>
        <w:numPr>
          <w:ilvl w:val="0"/>
          <w:numId w:val="1"/>
        </w:numPr>
        <w:spacing w:after="90" w:line="276"/>
      </w:pPr>
      <w:r>
        <w:rPr>
          <w:b/>
          <w:bCs/>
          <w:sz w:val="22"/>
          <w:szCs w:val="22"/>
        </w:rPr>
        <w:t xml:space="preserve">Coach: </w:t>
      </w:r>
      <w:r>
        <w:rPr>
          <w:sz w:val="22"/>
          <w:szCs w:val="22"/>
        </w:rPr>
        <w:t xml:space="preserve">can watch a driver's session live, see their alert status and vital signs (heart rate, breathing, oxygen level), and add notes tied to specific moments in the session.</w:t>
      </w:r>
    </w:p>
    <w:p>
      <w:pPr>
        <w:pStyle w:val="ListParagraph"/>
        <w:numPr>
          <w:ilvl w:val="0"/>
          <w:numId w:val="1"/>
        </w:numPr>
        <w:spacing w:after="90" w:line="276"/>
      </w:pPr>
      <w:r>
        <w:rPr>
          <w:b/>
          <w:bCs/>
          <w:sz w:val="22"/>
          <w:szCs w:val="22"/>
        </w:rPr>
        <w:t xml:space="preserve">Admin: </w:t>
      </w:r>
      <w:r>
        <w:rPr>
          <w:sz w:val="22"/>
          <w:szCs w:val="22"/>
        </w:rPr>
        <w:t xml:space="preserve">manages who has access to the system — creating and managing Coach and Driver accounts — and monitors whether the hardware devices are connected and working.</w:t>
      </w:r>
    </w:p>
    <w:p>
      <w:pPr>
        <w:pStyle w:val="ListParagraph"/>
        <w:numPr>
          <w:ilvl w:val="0"/>
          <w:numId w:val="1"/>
        </w:numPr>
        <w:spacing w:after="90" w:line="276"/>
      </w:pPr>
      <w:r>
        <w:rPr>
          <w:b/>
          <w:bCs/>
          <w:sz w:val="22"/>
          <w:szCs w:val="22"/>
        </w:rPr>
        <w:t xml:space="preserve">Driver: </w:t>
      </w:r>
      <w:r>
        <w:rPr>
          <w:sz w:val="22"/>
          <w:szCs w:val="22"/>
        </w:rPr>
        <w:t xml:space="preserve">can review their own session afterward — exactly where they struggled, their cleanest lap of the day, and simple, plain-language tips for what to work on next.</w:t>
      </w:r>
    </w:p>
    <w:p>
      <w:pPr>
        <w:spacing w:after="150" w:line="288"/>
        <w:jc w:val="both"/>
      </w:pPr>
      <w:r>
        <w:rPr>
          <w:sz w:val="22"/>
          <w:szCs w:val="22"/>
        </w:rPr>
        <w:t xml:space="preserve">Every corner on a track is individually calibrated using real driving data collected during a survey session, rather than using one fixed speed limit for the whole track — because what is safe in a tight hairpin is different from what is safe in a fast sweeping turn.</w:t>
      </w:r>
    </w:p>
    <w:p>
      <w:pPr>
        <w:pStyle w:val="Heading1"/>
        <w:spacing w:after="140" w:before="320"/>
      </w:pPr>
      <w:r>
        <w:rPr>
          <w:b/>
          <w:bCs/>
          <w:color w:val="1F3B57"/>
          <w:sz w:val="28"/>
          <w:szCs w:val="28"/>
        </w:rPr>
        <w:t xml:space="preserve">3. Who Benefits</w:t>
      </w:r>
    </w:p>
    <w:p>
      <w:pPr>
        <w:pStyle w:val="ListParagraph"/>
        <w:numPr>
          <w:ilvl w:val="0"/>
          <w:numId w:val="1"/>
        </w:numPr>
        <w:spacing w:after="90" w:line="276"/>
      </w:pPr>
      <w:r>
        <w:rPr>
          <w:sz w:val="22"/>
          <w:szCs w:val="22"/>
        </w:rPr>
        <w:t xml:space="preserve">Karting academies training drivers of any level, from beginners to competitive racers.</w:t>
      </w:r>
    </w:p>
    <w:p>
      <w:pPr>
        <w:pStyle w:val="ListParagraph"/>
        <w:numPr>
          <w:ilvl w:val="0"/>
          <w:numId w:val="1"/>
        </w:numPr>
        <w:spacing w:after="90" w:line="276"/>
      </w:pPr>
      <w:r>
        <w:rPr>
          <w:sz w:val="22"/>
          <w:szCs w:val="22"/>
        </w:rPr>
        <w:t xml:space="preserve">Drivers, who get faster and more specific feedback instead of a vague summary after the fact.</w:t>
      </w:r>
    </w:p>
    <w:p>
      <w:pPr>
        <w:pStyle w:val="ListParagraph"/>
        <w:numPr>
          <w:ilvl w:val="0"/>
          <w:numId w:val="1"/>
        </w:numPr>
        <w:spacing w:after="90" w:line="276"/>
      </w:pPr>
      <w:r>
        <w:rPr>
          <w:sz w:val="22"/>
          <w:szCs w:val="22"/>
        </w:rPr>
        <w:t xml:space="preserve">Coaches, who get live visibility into a driver's performance and condition instead of relying on guesswork or memory.</w:t>
      </w:r>
    </w:p>
    <w:p>
      <w:pPr>
        <w:pStyle w:val="ListParagraph"/>
        <w:numPr>
          <w:ilvl w:val="0"/>
          <w:numId w:val="1"/>
        </w:numPr>
        <w:spacing w:after="90" w:line="276"/>
      </w:pPr>
      <w:r>
        <w:rPr>
          <w:sz w:val="22"/>
          <w:szCs w:val="22"/>
        </w:rPr>
        <w:t xml:space="preserve">The academy as a whole, which gains a modern, structured training tool that can grow with its driver programme.</w:t>
      </w:r>
    </w:p>
    <w:p>
      <w:pPr>
        <w:pStyle w:val="Heading1"/>
        <w:spacing w:after="140" w:before="320"/>
      </w:pPr>
      <w:r>
        <w:rPr>
          <w:b/>
          <w:bCs/>
          <w:color w:val="1F3B57"/>
          <w:sz w:val="28"/>
          <w:szCs w:val="28"/>
        </w:rPr>
        <w:t xml:space="preserve">4. What Makes This Different</w:t>
      </w:r>
    </w:p>
    <w:p>
      <w:pPr>
        <w:spacing w:after="150" w:line="288"/>
        <w:jc w:val="both"/>
      </w:pPr>
      <w:r>
        <w:rPr>
          <w:sz w:val="22"/>
          <w:szCs w:val="22"/>
        </w:rPr>
        <w:t xml:space="preserve">No existing product combines a real-time wearable alert glove with live biometric monitoring, specifically built for karting driver training. The closest existing tools are either post-session telemetry systems used by professional teams (which do not give live feedback during driving) or general fitness wearables (which are not built for cornering-limit alerts at all). This project brings both ideas together into one system, purpose-built for karting.</w:t>
      </w:r>
    </w:p>
    <w:p>
      <w:pPr>
        <w:pStyle w:val="Heading1"/>
        <w:spacing w:after="140" w:before="320"/>
      </w:pPr>
      <w:r>
        <w:rPr>
          <w:b/>
          <w:bCs/>
          <w:color w:val="1F3B57"/>
          <w:sz w:val="28"/>
          <w:szCs w:val="28"/>
        </w:rPr>
        <w:t xml:space="preserve">5. Scope Boundary — What Phase 1 Does Not Include</w:t>
      </w:r>
    </w:p>
    <w:p>
      <w:pPr>
        <w:spacing w:after="150" w:line="288"/>
        <w:jc w:val="both"/>
      </w:pPr>
      <w:r>
        <w:rPr>
          <w:sz w:val="22"/>
          <w:szCs w:val="22"/>
        </w:rPr>
        <w:t xml:space="preserve">To keep Phase 1 achievable and clearly defined, the following are deliberately left out of this phase and planned for later stages of the project:</w:t>
      </w:r>
    </w:p>
    <w:p>
      <w:pPr>
        <w:pStyle w:val="ListParagraph"/>
        <w:numPr>
          <w:ilvl w:val="0"/>
          <w:numId w:val="1"/>
        </w:numPr>
        <w:spacing w:after="90" w:line="276"/>
      </w:pPr>
      <w:r>
        <w:rPr>
          <w:sz w:val="22"/>
          <w:szCs w:val="22"/>
        </w:rPr>
        <w:t xml:space="preserve">Predictive alerts (warning a driver before a mistake happens, rather than as it happens)</w:t>
      </w:r>
    </w:p>
    <w:p>
      <w:pPr>
        <w:pStyle w:val="ListParagraph"/>
        <w:numPr>
          <w:ilvl w:val="0"/>
          <w:numId w:val="1"/>
        </w:numPr>
        <w:spacing w:after="90" w:line="276"/>
      </w:pPr>
      <w:r>
        <w:rPr>
          <w:sz w:val="22"/>
          <w:szCs w:val="22"/>
        </w:rPr>
        <w:t xml:space="preserve">Driving-style badges and personality-based performance summaries</w:t>
      </w:r>
    </w:p>
    <w:p>
      <w:pPr>
        <w:pStyle w:val="ListParagraph"/>
        <w:numPr>
          <w:ilvl w:val="0"/>
          <w:numId w:val="1"/>
        </w:numPr>
        <w:spacing w:after="90" w:line="276"/>
      </w:pPr>
      <w:r>
        <w:rPr>
          <w:sz w:val="22"/>
          <w:szCs w:val="22"/>
        </w:rPr>
        <w:t xml:space="preserve">Leaderboards and cross-driver comparison</w:t>
      </w:r>
    </w:p>
    <w:p>
      <w:pPr>
        <w:pStyle w:val="ListParagraph"/>
        <w:numPr>
          <w:ilvl w:val="0"/>
          <w:numId w:val="1"/>
        </w:numPr>
        <w:spacing w:after="90" w:line="276"/>
      </w:pPr>
      <w:r>
        <w:rPr>
          <w:sz w:val="22"/>
          <w:szCs w:val="22"/>
        </w:rPr>
        <w:t xml:space="preserve">AI-generated performance reports and coaching advice</w:t>
      </w:r>
    </w:p>
    <w:p>
      <w:pPr>
        <w:spacing w:after="160" w:before="80"/>
      </w:pPr>
      <w:r>
        <w:rPr>
          <w:i/>
          <w:iCs/>
          <w:color w:val="555555"/>
          <w:sz w:val="20"/>
          <w:szCs w:val="20"/>
        </w:rPr>
        <w:t xml:space="preserve">A camera-based clip recording feature — capturing a short video clip automatically whenever an alert fires, so a coach can see exactly what happened — is also planned, but as a near-term addition after Phase 1 (referred to as Phase 1.5), since it requires additional camera hardware beyond the glove and kart sensor unit.</w:t>
      </w:r>
    </w:p>
    <w:p>
      <w:pPr>
        <w:pStyle w:val="Heading1"/>
        <w:spacing w:after="140" w:before="320"/>
      </w:pPr>
      <w:r>
        <w:rPr>
          <w:b/>
          <w:bCs/>
          <w:color w:val="1F3B57"/>
          <w:sz w:val="28"/>
          <w:szCs w:val="28"/>
        </w:rPr>
        <w:t xml:space="preserve">6. Current Status</w:t>
      </w:r>
    </w:p>
    <w:p>
      <w:pPr>
        <w:spacing w:after="150" w:line="288"/>
        <w:jc w:val="both"/>
      </w:pPr>
      <w:r>
        <w:rPr>
          <w:sz w:val="22"/>
          <w:szCs w:val="22"/>
        </w:rPr>
        <w:t xml:space="preserve">System design is complete: the full database schema, the module layout for all three user roles, and the alerting logic have been designed and documented. Hardware assembly and application development are the next steps, followed by real track data collection to calibrate corner-by-corner alert thresholds.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2026-08-05T17:32:00.493Z</dcterms:created>
  <dcterms:modified xsi:type="dcterms:W3CDTF">2026-08-05T17:32:00.509Z</dcterms:modified>
</cp:coreProperties>
</file>

<file path=docProps/custom.xml><?xml version="1.0" encoding="utf-8"?>
<Properties xmlns="http://schemas.openxmlformats.org/officeDocument/2006/custom-properties" xmlns:vt="http://schemas.openxmlformats.org/officeDocument/2006/docPropsVTypes"/>
</file>