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8B0454" w14:paraId="1B3C6379" wp14:textId="6CEE1CA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008B0454" w:rsidR="409809C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Data Loading Scenarios</w:t>
      </w:r>
    </w:p>
    <w:p xmlns:wp14="http://schemas.microsoft.com/office/word/2010/wordml" w:rsidP="008B0454" w14:paraId="03E0CDF3" wp14:textId="106449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09809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1) Scenario1 – We have large data in a table in database and cannot perform data load on full data every time as it might take too long.</w:t>
      </w:r>
    </w:p>
    <w:p xmlns:wp14="http://schemas.microsoft.com/office/word/2010/wordml" w:rsidP="008B0454" w14:paraId="2E9C95FB" wp14:textId="4920541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09809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this scenario, we can look into incremental data load approach </w:t>
      </w:r>
      <w:r w:rsidRPr="008B0454" w:rsidR="2F581F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but it also depends on the question Does input data has fields defined for</w:t>
      </w:r>
      <w:r w:rsidRPr="008B0454" w:rsidR="51B7A7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watermark column </w:t>
      </w:r>
      <w:r w:rsidRPr="008B0454" w:rsidR="278353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(last</w:t>
      </w:r>
      <w:r w:rsidRPr="008B0454" w:rsidR="2F581F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modified time for specifying when </w:t>
      </w:r>
      <w:r w:rsidRPr="008B0454" w:rsidR="24B998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each row of table </w:t>
      </w:r>
      <w:r w:rsidRPr="008B0454" w:rsidR="2F581F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was modified last</w:t>
      </w:r>
      <w:r w:rsidRPr="008B0454" w:rsidR="7F39F8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).</w:t>
      </w:r>
      <w:r w:rsidRPr="008B0454" w:rsidR="41B509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08B0454" w:rsidR="2A356D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approach to be followed in this is very similar to the one shown in diagram b</w:t>
      </w:r>
      <w:r w:rsidRPr="008B0454" w:rsidR="41B509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elow</w:t>
      </w:r>
    </w:p>
    <w:p xmlns:wp14="http://schemas.microsoft.com/office/word/2010/wordml" w:rsidP="008B0454" w14:paraId="32CD8CAE" wp14:textId="2F861131">
      <w:pPr>
        <w:pStyle w:val="Normal"/>
        <w:spacing w:after="160" w:line="259" w:lineRule="auto"/>
        <w:ind w:left="720"/>
      </w:pPr>
      <w:r w:rsidR="08855FEE">
        <w:drawing>
          <wp:inline xmlns:wp14="http://schemas.microsoft.com/office/word/2010/wordprocessingDrawing" wp14:editId="7005A02F" wp14:anchorId="245F5BCC">
            <wp:extent cx="4572000" cy="1524000"/>
            <wp:effectExtent l="0" t="0" r="0" b="0"/>
            <wp:docPr id="1008391205" name="" descr="Incrementally load dat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fe059abb4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8B0454" w14:paraId="74EFFB89" wp14:textId="4E71F2AA">
      <w:pPr>
        <w:pStyle w:val="Normal"/>
        <w:spacing w:after="160" w:line="259" w:lineRule="auto"/>
        <w:ind w:left="720"/>
      </w:pPr>
    </w:p>
    <w:p xmlns:wp14="http://schemas.microsoft.com/office/word/2010/wordml" w:rsidP="008B0454" w14:paraId="60A55797" wp14:textId="6A74A4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09809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2) Scenario2 – We can perform data loading on full table data each time</w:t>
      </w:r>
      <w:r w:rsidRPr="008B0454" w:rsidR="45C32F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– In this full table data copy would be performed for each table </w:t>
      </w:r>
    </w:p>
    <w:p xmlns:wp14="http://schemas.microsoft.com/office/word/2010/wordml" w:rsidP="008B0454" w14:paraId="4B274997" wp14:textId="17A48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5C32F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above two ways could be mixed and matched depending on different </w:t>
      </w:r>
      <w:r w:rsidRPr="008B0454" w:rsidR="0B734F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data source </w:t>
      </w:r>
      <w:r w:rsidRPr="008B0454" w:rsidR="45C32F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types. For table with low data</w:t>
      </w:r>
      <w:r w:rsidRPr="008B0454" w:rsidR="6AC5C2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(in size), full loading could be done and for tables with large volumes of data incremental loading of data could be done.</w:t>
      </w:r>
    </w:p>
    <w:p xmlns:wp14="http://schemas.microsoft.com/office/word/2010/wordml" w:rsidP="008B0454" w14:paraId="7ABABC6C" wp14:textId="3244D8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2627A283" wp14:textId="1F66EC7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008B0454" w:rsidR="047420D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Config</w:t>
      </w:r>
      <w:r w:rsidRPr="008B0454" w:rsidR="3B82942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uration </w:t>
      </w:r>
      <w:r w:rsidRPr="008B0454" w:rsidR="047420D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table</w:t>
      </w:r>
    </w:p>
    <w:p xmlns:wp14="http://schemas.microsoft.com/office/word/2010/wordml" w:rsidP="008B0454" w14:paraId="5267EE8D" wp14:textId="7899EE9F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047420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</w:t>
      </w:r>
      <w:r w:rsidRPr="008B0454" w:rsidR="5A7A38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uration</w:t>
      </w:r>
      <w:r w:rsidRPr="008B0454" w:rsidR="047420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table would be referred for checking configs related to incremental 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copy</w:t>
      </w:r>
      <w:r w:rsidRPr="008B0454" w:rsidR="047420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of data</w:t>
      </w:r>
      <w:r w:rsidRPr="008B0454" w:rsidR="60D729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>
        <w:tab/>
      </w:r>
      <w:r w:rsidRPr="008B0454" w:rsidR="60D729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each type of data source</w:t>
      </w:r>
    </w:p>
    <w:p xmlns:wp14="http://schemas.microsoft.com/office/word/2010/wordml" w:rsidP="008B0454" w14:paraId="2123BDDA" wp14:textId="103DF83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>
        <w:tab/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Schema-</w:t>
      </w:r>
    </w:p>
    <w:p xmlns:wp14="http://schemas.microsoft.com/office/word/2010/wordml" w:rsidP="008B0454" w14:paraId="5BA45432" wp14:textId="089140E9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Source (</w:t>
      </w:r>
      <w:r w:rsidRPr="008B0454" w:rsidR="263AC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varchar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 - specifies</w:t>
      </w:r>
      <w:r w:rsidRPr="008B0454" w:rsidR="3D1F7CA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type of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08B0454" w:rsidR="31AC95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data 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source. </w:t>
      </w:r>
      <w:r w:rsidRPr="008B0454" w:rsidR="4EC032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</w:t>
      </w:r>
      <w:r w:rsidRPr="008B0454" w:rsidR="32B969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instance, specifying</w:t>
      </w:r>
      <w:r w:rsidRPr="008B0454" w:rsidR="6650F3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008B0454" w:rsidR="6650F3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sql</w:t>
      </w:r>
      <w:proofErr w:type="spellEnd"/>
      <w:r w:rsidRPr="008B0454" w:rsidR="6650F3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</w:t>
      </w:r>
      <w:r w:rsidRPr="008B0454" w:rsidR="06DEC6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filesystem </w:t>
      </w:r>
      <w:r w:rsidRPr="008B0454" w:rsidR="6650F3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defining</w:t>
      </w:r>
      <w:r w:rsidRPr="008B0454" w:rsidR="04BD1E1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files for copying.</w:t>
      </w:r>
    </w:p>
    <w:p xmlns:wp14="http://schemas.microsoft.com/office/word/2010/wordml" w:rsidP="008B0454" w14:paraId="0F346185" wp14:textId="7D03FBB7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008B0454" w:rsidR="2E08A9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Source_table</w:t>
      </w:r>
      <w:proofErr w:type="spellEnd"/>
      <w:r w:rsidRPr="008B0454" w:rsidR="2E08A9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008B0454" w:rsidR="0693B0E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varchar</w:t>
      </w:r>
      <w:r w:rsidRPr="008B0454" w:rsidR="2E08A9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 - will specify name of table/ name of file</w:t>
      </w:r>
    </w:p>
    <w:p xmlns:wp14="http://schemas.microsoft.com/office/word/2010/wordml" w:rsidP="008B0454" w14:paraId="516EA3F9" wp14:textId="0803011B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008B0454" w:rsidR="2E08A9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Dest_table</w:t>
      </w:r>
      <w:proofErr w:type="spellEnd"/>
      <w:r w:rsidRPr="008B0454" w:rsidR="515219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008B0454" w:rsidR="1F380B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varchar) -</w:t>
      </w:r>
      <w:r w:rsidRPr="008B0454" w:rsidR="515219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specify name of the export file.</w:t>
      </w:r>
    </w:p>
    <w:p xmlns:wp14="http://schemas.microsoft.com/office/word/2010/wordml" w:rsidP="008B0454" w14:paraId="50697AC6" wp14:textId="61B41EAD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99A61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Columns (varchar)</w:t>
      </w:r>
      <w:r w:rsidRPr="008B0454" w:rsidR="515219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008B0454" w:rsidR="515219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* for all columns</w:t>
      </w:r>
      <w:r w:rsidRPr="008B0454" w:rsidR="4717E9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(number of columns to copy</w:t>
      </w:r>
      <w:r w:rsidRPr="008B0454" w:rsidR="0B5638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– default value *</w:t>
      </w:r>
      <w:r w:rsidRPr="008B0454" w:rsidR="4717E9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  <w:r w:rsidRPr="008B0454" w:rsidR="43A426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08B0454" w14:paraId="290F550C" wp14:textId="444994BA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3BBBBA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Watermark_</w:t>
      </w:r>
      <w:r w:rsidRPr="008B0454" w:rsidR="162084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</w:t>
      </w:r>
      <w:r w:rsidRPr="008B0454" w:rsidR="3BBBBA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olumn</w:t>
      </w:r>
      <w:r w:rsidRPr="008B0454" w:rsidR="460179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(varchar)</w:t>
      </w:r>
      <w:r w:rsidRPr="008B0454" w:rsidR="3BBBBA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– column name for the watermark column in the table</w:t>
      </w:r>
    </w:p>
    <w:p xmlns:wp14="http://schemas.microsoft.com/office/word/2010/wordml" w:rsidP="008B0454" w14:paraId="57E5CAE5" wp14:textId="49ADF59D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008B0454" w:rsidR="0CCCFB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Watermark_</w:t>
      </w:r>
      <w:r w:rsidRPr="008B0454" w:rsidR="6E1FE5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</w:t>
      </w:r>
      <w:r w:rsidRPr="008B0454" w:rsidR="0CCCFB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alue</w:t>
      </w:r>
      <w:proofErr w:type="spellEnd"/>
      <w:r w:rsidRPr="008B0454" w:rsidR="3B812E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(datetime)</w:t>
      </w:r>
      <w:r w:rsidRPr="008B0454" w:rsidR="3A6639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008B0454" w:rsidR="44D4A56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column value to be matched for checking which lines to load.</w:t>
      </w:r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Default value for this field will be very old </w:t>
      </w:r>
      <w:r w:rsidRPr="008B0454" w:rsidR="40B6BE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date,</w:t>
      </w:r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instance 1</w:t>
      </w:r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st</w:t>
      </w:r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jan</w:t>
      </w:r>
      <w:proofErr w:type="spellEnd"/>
      <w:r w:rsidRPr="008B0454" w:rsidR="7F607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1800 so that for first time incremental loading will res</w:t>
      </w:r>
      <w:r w:rsidRPr="008B0454" w:rsidR="1B56AF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ult in fully copying data.</w:t>
      </w:r>
    </w:p>
    <w:p xmlns:wp14="http://schemas.microsoft.com/office/word/2010/wordml" w:rsidP="008B0454" w14:paraId="777D20AB" wp14:textId="16614577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3BBBBA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Enabled</w:t>
      </w:r>
      <w:r w:rsidRPr="008B0454" w:rsidR="7ACF12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008B0454" w:rsidR="256FF4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bit) –</w:t>
      </w:r>
      <w:r w:rsidRPr="008B0454" w:rsidR="3BBBBA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control enabling or disabling of copy data operation on specific table(s)</w:t>
      </w:r>
    </w:p>
    <w:p xmlns:wp14="http://schemas.microsoft.com/office/word/2010/wordml" w:rsidP="008B0454" w14:paraId="5A0085D8" wp14:textId="170113FC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519CE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Load Flag </w:t>
      </w:r>
      <w:r w:rsidRPr="008B0454" w:rsidR="291924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(varchar)</w:t>
      </w:r>
      <w:r w:rsidRPr="008B0454" w:rsidR="519CE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– specifies if the full data or incremental data is to be loaded for the specified data source</w:t>
      </w:r>
    </w:p>
    <w:p xmlns:wp14="http://schemas.microsoft.com/office/word/2010/wordml" w:rsidP="008B0454" w14:paraId="3202BD20" wp14:textId="40E4BCF8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519CE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Status </w:t>
      </w:r>
      <w:r w:rsidRPr="008B0454" w:rsidR="6801E5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(varchar)</w:t>
      </w:r>
      <w:r w:rsidRPr="008B0454" w:rsidR="519CE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– to update the status of the current data source.</w:t>
      </w:r>
    </w:p>
    <w:p xmlns:wp14="http://schemas.microsoft.com/office/word/2010/wordml" w:rsidP="008B0454" w14:paraId="3FB1E2E9" wp14:textId="2F661CD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44314BA2" wp14:textId="71515C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3B188F17" wp14:textId="172F8C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87B06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Logging files for storing metadata information</w:t>
      </w:r>
    </w:p>
    <w:p xmlns:wp14="http://schemas.microsoft.com/office/word/2010/wordml" w:rsidP="008B0454" w14:paraId="71C480E3" wp14:textId="330C5F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DCC0C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csv log file to be created in </w:t>
      </w:r>
      <w:r w:rsidRPr="008B0454" w:rsidR="5F67D8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metadata</w:t>
      </w:r>
      <w:r w:rsidRPr="008B0454" w:rsidR="4DCC0C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directory for each data source</w:t>
      </w:r>
      <w:r w:rsidRPr="008B0454" w:rsidR="48DAE9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will contain metadata </w:t>
      </w:r>
      <w:r>
        <w:tab/>
      </w:r>
      <w:r w:rsidRPr="008B0454" w:rsidR="48DAE9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information for the </w:t>
      </w:r>
      <w:r w:rsidRPr="008B0454" w:rsidR="48DAE9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data source</w:t>
      </w:r>
      <w:r w:rsidRPr="008B0454" w:rsidR="48DAE9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the pipeline run.</w:t>
      </w:r>
    </w:p>
    <w:p xmlns:wp14="http://schemas.microsoft.com/office/word/2010/wordml" w:rsidP="008B0454" w14:paraId="0A2933D8" wp14:textId="6C8568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46A2FD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Schema for log</w:t>
      </w:r>
      <w:r w:rsidRPr="008B0454" w:rsidR="7F6C67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 -</w:t>
      </w:r>
    </w:p>
    <w:p xmlns:wp14="http://schemas.microsoft.com/office/word/2010/wordml" w:rsidP="008B0454" w14:paraId="506C2887" wp14:textId="7D7D035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F6C67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data source, data destination</w:t>
      </w:r>
      <w:r w:rsidRPr="008B0454" w:rsidR="18FE45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 count of rows copied (for relational</w:t>
      </w:r>
      <w:r w:rsidRPr="008B0454" w:rsidR="592343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data</w:t>
      </w:r>
      <w:r w:rsidRPr="008B0454" w:rsidR="18FE45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  <w:r w:rsidRPr="008B0454" w:rsidR="26E448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008B0454" w:rsidR="580071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data</w:t>
      </w:r>
      <w:r w:rsidRPr="008B0454" w:rsidR="26E448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08B0454" w:rsidR="580071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loading </w:t>
      </w:r>
      <w:r>
        <w:tab/>
      </w:r>
      <w:r>
        <w:tab/>
      </w:r>
      <w:r w:rsidRPr="008B0454" w:rsidR="26E448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duration</w:t>
      </w:r>
      <w:r w:rsidRPr="008B0454" w:rsidR="1F15F58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loading start and end time</w:t>
      </w:r>
    </w:p>
    <w:p xmlns:wp14="http://schemas.microsoft.com/office/word/2010/wordml" w:rsidP="008B0454" w14:paraId="710C1285" wp14:textId="05D7C1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2A5C3605" wp14:textId="1A450A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Azure Data Factory pipeline implementation details</w:t>
      </w:r>
    </w:p>
    <w:p xmlns:wp14="http://schemas.microsoft.com/office/word/2010/wordml" w:rsidP="008B0454" w14:paraId="0E253BFB" wp14:textId="46D2055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Single pipeline for all data inputs (could be separated if needed)</w:t>
      </w:r>
    </w:p>
    <w:p xmlns:wp14="http://schemas.microsoft.com/office/word/2010/wordml" w:rsidP="008B0454" w14:paraId="046EB1E6" wp14:textId="129CD95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Initially it will load configurations for each DataSource (relational or file based). Configurations would have list of details of each of the different DataSources. </w:t>
      </w:r>
    </w:p>
    <w:p xmlns:wp14="http://schemas.microsoft.com/office/word/2010/wordml" w:rsidP="008B0454" w14:paraId="77FBB104" wp14:textId="78B8903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Configurations could be saved on a Azure SQL Database table (Basic DTU version of Azure SQL costs 5$/month for 2GB) or configs could also be saved on a csv file and be loaded from it as an alternative</w:t>
      </w:r>
    </w:p>
    <w:p xmlns:wp14="http://schemas.microsoft.com/office/word/2010/wordml" w:rsidP="008B0454" w14:paraId="73EE63B2" wp14:textId="20C4FC8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Steps of pipeline completion could be saved to a SQL database table (azure </w:t>
      </w:r>
      <w:proofErr w:type="spellStart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sql</w:t>
      </w:r>
      <w:proofErr w:type="spellEnd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db</w:t>
      </w:r>
      <w:proofErr w:type="spellEnd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cost will add as mentioned previously, alternative way would be with a csv file in </w:t>
      </w:r>
      <w:proofErr w:type="spellStart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adls</w:t>
      </w:r>
      <w:proofErr w:type="spellEnd"/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). Logs and Metadata details for pipeline run can be saved in ADLS in separate metadata directory.</w:t>
      </w:r>
    </w:p>
    <w:p xmlns:wp14="http://schemas.microsoft.com/office/word/2010/wordml" w:rsidP="008B0454" w14:paraId="42D4981D" wp14:textId="7393D2C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5AED9BCC" wp14:textId="320182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6703A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Implementation of Activity details for pipeline-</w:t>
      </w:r>
    </w:p>
    <w:p xmlns:wp14="http://schemas.microsoft.com/office/word/2010/wordml" w:rsidP="008B0454" w14:paraId="13B1BA5C" wp14:textId="18BE222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6703A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Lookup Activity (it will query config file and load all of the rows for defined data sources)</w:t>
      </w:r>
    </w:p>
    <w:p xmlns:wp14="http://schemas.microsoft.com/office/word/2010/wordml" w:rsidP="008B0454" w14:paraId="26EA9F84" wp14:textId="38534E61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2E4962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Two Filter activities</w:t>
      </w:r>
      <w:r w:rsidRPr="008B0454" w:rsidR="75B799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split</w:t>
      </w:r>
    </w:p>
    <w:p xmlns:wp14="http://schemas.microsoft.com/office/word/2010/wordml" w:rsidP="008B0454" w14:paraId="0B66DB5E" wp14:textId="1AD54F0D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16706E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SQL Filter activity -</w:t>
      </w:r>
      <w:r w:rsidRPr="008B0454" w:rsidR="2E4962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filter the </w:t>
      </w:r>
      <w:proofErr w:type="spellStart"/>
      <w:r w:rsidRPr="008B0454" w:rsidR="2E4962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sql</w:t>
      </w:r>
      <w:proofErr w:type="spellEnd"/>
      <w:r w:rsidRPr="008B0454" w:rsidR="2E4962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data sources and run pipeline on those sources</w:t>
      </w:r>
      <w:r w:rsidRPr="008B0454" w:rsidR="5A6BFB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08B0454" w14:paraId="0C7ACB21" wp14:textId="71D0E013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3AC54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ZIP</w:t>
      </w:r>
      <w:r w:rsidRPr="008B0454" w:rsidR="203CD6E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files</w:t>
      </w:r>
      <w:r w:rsidRPr="008B0454" w:rsidR="3AC54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filter activity - </w:t>
      </w:r>
      <w:r w:rsidRPr="008B0454" w:rsidR="2E4962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Second </w:t>
      </w:r>
      <w:r w:rsidRPr="008B0454" w:rsidR="4EB655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filter acti</w:t>
      </w:r>
      <w:r w:rsidRPr="008B0454" w:rsidR="5EF33D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vity for loading zip files</w:t>
      </w:r>
    </w:p>
    <w:p xmlns:wp14="http://schemas.microsoft.com/office/word/2010/wordml" w:rsidP="008B0454" w14:paraId="21AC2DCE" wp14:textId="20C434B6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each activity </w:t>
      </w:r>
      <w:r w:rsidRPr="008B0454" w:rsidR="18355D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to be performed for each </w:t>
      </w: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SQL data sources </w:t>
      </w:r>
      <w:r w:rsidRPr="008B0454" w:rsidR="76BA5A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</w:p>
    <w:p xmlns:wp14="http://schemas.microsoft.com/office/word/2010/wordml" w:rsidP="008B0454" w14:paraId="287CBC06" wp14:textId="2DBDA727">
      <w:pPr>
        <w:pStyle w:val="ListParagraph"/>
        <w:numPr>
          <w:ilvl w:val="2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Check if flag is “incremental”</w:t>
      </w:r>
    </w:p>
    <w:p xmlns:wp14="http://schemas.microsoft.com/office/word/2010/wordml" w:rsidP="008B0454" w14:paraId="417571F8" wp14:textId="436C3C4B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above condition True, perform: -</w:t>
      </w:r>
    </w:p>
    <w:p xmlns:wp14="http://schemas.microsoft.com/office/word/2010/wordml" w:rsidP="008B0454" w14:paraId="2381337B" wp14:textId="52AA4BAB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current watermark value from config table.</w:t>
      </w:r>
    </w:p>
    <w:p xmlns:wp14="http://schemas.microsoft.com/office/word/2010/wordml" w:rsidP="008B0454" w14:paraId="6566FB5E" wp14:textId="22264DB5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Retrieve records for modified date &gt; watermark value</w:t>
      </w:r>
    </w:p>
    <w:p xmlns:wp14="http://schemas.microsoft.com/office/word/2010/wordml" w:rsidP="008B0454" w14:paraId="4F0B43B6" wp14:textId="42F23ECB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C93A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Load the incremental records to data lake</w:t>
      </w:r>
    </w:p>
    <w:p xmlns:wp14="http://schemas.microsoft.com/office/word/2010/wordml" w:rsidP="008B0454" w14:paraId="0C745F6D" wp14:textId="5A236249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02673AE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maximum date modified time from the file loaded</w:t>
      </w:r>
    </w:p>
    <w:p xmlns:wp14="http://schemas.microsoft.com/office/word/2010/wordml" w:rsidP="008B0454" w14:paraId="448763BD" wp14:textId="28B287CB">
      <w:pPr>
        <w:pStyle w:val="ListParagraph"/>
        <w:numPr>
          <w:ilvl w:val="3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0A59B8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 config table watermark value with the maximum date modified</w:t>
      </w:r>
    </w:p>
    <w:p xmlns:wp14="http://schemas.microsoft.com/office/word/2010/wordml" w:rsidP="008B0454" w14:paraId="5ADF2450" wp14:textId="41441C2A">
      <w:pPr>
        <w:pStyle w:val="ListParagraph"/>
        <w:numPr>
          <w:ilvl w:val="3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0A59B8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 config table status column to successful.</w:t>
      </w:r>
    </w:p>
    <w:p xmlns:wp14="http://schemas.microsoft.com/office/word/2010/wordml" w:rsidP="008B0454" w14:paraId="66CF130A" wp14:textId="126BCEFC">
      <w:pPr>
        <w:pStyle w:val="Normal"/>
        <w:spacing w:after="160" w:line="259" w:lineRule="auto"/>
        <w:ind w:left="21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8AFEA0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above condition False, </w:t>
      </w:r>
      <w:r w:rsidRPr="008B0454" w:rsidR="72A787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perform: -</w:t>
      </w:r>
    </w:p>
    <w:p xmlns:wp14="http://schemas.microsoft.com/office/word/2010/wordml" w:rsidP="008B0454" w14:paraId="3EF4B4AA" wp14:textId="0D675DD1">
      <w:pPr>
        <w:pStyle w:val="ListParagraph"/>
        <w:numPr>
          <w:ilvl w:val="3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04DE96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Copy all the rows from source to data lake</w:t>
      </w:r>
    </w:p>
    <w:p xmlns:wp14="http://schemas.microsoft.com/office/word/2010/wordml" w:rsidP="008B0454" w14:paraId="377BE9E0" wp14:textId="7DE40121">
      <w:pPr>
        <w:pStyle w:val="Normal"/>
        <w:spacing w:after="160" w:line="259" w:lineRule="auto"/>
        <w:ind w:left="21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2A181312" wp14:textId="48FC0D8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321A4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each activity for zip files (in progress)</w:t>
      </w:r>
    </w:p>
    <w:p xmlns:wp14="http://schemas.microsoft.com/office/word/2010/wordml" w:rsidP="008B0454" w14:paraId="4DE846A0" wp14:textId="7314BFBC">
      <w:pPr>
        <w:pStyle w:val="Normal"/>
        <w:spacing w:after="160" w:line="259" w:lineRule="auto"/>
        <w:ind w:left="21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6BD7E007" wp14:textId="271678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70C8F9E8" wp14:textId="5B5B11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1321A4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008B0454" w14:paraId="47457FB6" wp14:textId="085538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Azure Data Lake Storage details</w:t>
      </w:r>
    </w:p>
    <w:p xmlns:wp14="http://schemas.microsoft.com/office/word/2010/wordml" w:rsidP="008B0454" w14:paraId="7F77F0E7" wp14:textId="0D5BB54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8B0454" w:rsidR="7E9CA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Different blob containers can be created in same storage account for Staging, Processed and Curated data for easy separation.</w:t>
      </w:r>
    </w:p>
    <w:p xmlns:wp14="http://schemas.microsoft.com/office/word/2010/wordml" w:rsidP="008B0454" w14:paraId="56399A13" wp14:textId="1BD1E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08B0454" w14:paraId="2C078E63" wp14:textId="7F4FC5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EFB6A"/>
    <w:rsid w:val="008B0454"/>
    <w:rsid w:val="01413081"/>
    <w:rsid w:val="01627CD4"/>
    <w:rsid w:val="01BB00E7"/>
    <w:rsid w:val="02673AE2"/>
    <w:rsid w:val="047420D1"/>
    <w:rsid w:val="04BD1E1C"/>
    <w:rsid w:val="04DE9652"/>
    <w:rsid w:val="054B31FE"/>
    <w:rsid w:val="055944F8"/>
    <w:rsid w:val="05FDECAD"/>
    <w:rsid w:val="06044BDB"/>
    <w:rsid w:val="06654959"/>
    <w:rsid w:val="0693B0E2"/>
    <w:rsid w:val="06C1FB51"/>
    <w:rsid w:val="06DEC644"/>
    <w:rsid w:val="07BED344"/>
    <w:rsid w:val="08855FEE"/>
    <w:rsid w:val="0A54BB6F"/>
    <w:rsid w:val="0A59B85F"/>
    <w:rsid w:val="0B07F6DE"/>
    <w:rsid w:val="0B563829"/>
    <w:rsid w:val="0B734FB8"/>
    <w:rsid w:val="0C0268B7"/>
    <w:rsid w:val="0C854983"/>
    <w:rsid w:val="0CA0047C"/>
    <w:rsid w:val="0CCCFB2C"/>
    <w:rsid w:val="0CE119A4"/>
    <w:rsid w:val="0F8623A5"/>
    <w:rsid w:val="1097B7AC"/>
    <w:rsid w:val="116706E2"/>
    <w:rsid w:val="11863975"/>
    <w:rsid w:val="12C73793"/>
    <w:rsid w:val="1321A4FE"/>
    <w:rsid w:val="13EFA30D"/>
    <w:rsid w:val="146AB2F9"/>
    <w:rsid w:val="147F03EB"/>
    <w:rsid w:val="1480D0CE"/>
    <w:rsid w:val="14E7773F"/>
    <w:rsid w:val="1521BAFF"/>
    <w:rsid w:val="15D28EF1"/>
    <w:rsid w:val="16051C19"/>
    <w:rsid w:val="162084B2"/>
    <w:rsid w:val="16C2838E"/>
    <w:rsid w:val="1713355E"/>
    <w:rsid w:val="1792DF4C"/>
    <w:rsid w:val="179B1B4E"/>
    <w:rsid w:val="18355D34"/>
    <w:rsid w:val="18AFEA07"/>
    <w:rsid w:val="18FE4539"/>
    <w:rsid w:val="199A6166"/>
    <w:rsid w:val="1AC260B2"/>
    <w:rsid w:val="1B2AD406"/>
    <w:rsid w:val="1B56AF7B"/>
    <w:rsid w:val="1C2E37BE"/>
    <w:rsid w:val="1C93A678"/>
    <w:rsid w:val="1E726B7F"/>
    <w:rsid w:val="1F15F58A"/>
    <w:rsid w:val="1F2C1966"/>
    <w:rsid w:val="1F380B74"/>
    <w:rsid w:val="203CD6E1"/>
    <w:rsid w:val="210109AB"/>
    <w:rsid w:val="233683DB"/>
    <w:rsid w:val="24B998B1"/>
    <w:rsid w:val="2512D1EF"/>
    <w:rsid w:val="2526B2A7"/>
    <w:rsid w:val="256FF473"/>
    <w:rsid w:val="263ACCDD"/>
    <w:rsid w:val="266431E6"/>
    <w:rsid w:val="26764D31"/>
    <w:rsid w:val="26842E09"/>
    <w:rsid w:val="26C59B81"/>
    <w:rsid w:val="26E448B3"/>
    <w:rsid w:val="2747D2C7"/>
    <w:rsid w:val="27835339"/>
    <w:rsid w:val="2851D9D2"/>
    <w:rsid w:val="289C8CBD"/>
    <w:rsid w:val="291924DC"/>
    <w:rsid w:val="29D20FC1"/>
    <w:rsid w:val="29F90B05"/>
    <w:rsid w:val="2A356D41"/>
    <w:rsid w:val="2A58A3A0"/>
    <w:rsid w:val="2AFAB646"/>
    <w:rsid w:val="2BE78E4D"/>
    <w:rsid w:val="2C4B689A"/>
    <w:rsid w:val="2CB1ADBD"/>
    <w:rsid w:val="2CDD17A8"/>
    <w:rsid w:val="2E08A99E"/>
    <w:rsid w:val="2E49626F"/>
    <w:rsid w:val="2EF3B82E"/>
    <w:rsid w:val="2F581F38"/>
    <w:rsid w:val="2FE1C69B"/>
    <w:rsid w:val="2FFF2B92"/>
    <w:rsid w:val="303E01DE"/>
    <w:rsid w:val="30D6680B"/>
    <w:rsid w:val="31AC95B7"/>
    <w:rsid w:val="321D523D"/>
    <w:rsid w:val="32B969A9"/>
    <w:rsid w:val="32C24A8B"/>
    <w:rsid w:val="3308912D"/>
    <w:rsid w:val="3365BDF7"/>
    <w:rsid w:val="353BCB9D"/>
    <w:rsid w:val="355A0158"/>
    <w:rsid w:val="361E20E8"/>
    <w:rsid w:val="364F41B7"/>
    <w:rsid w:val="370D00DD"/>
    <w:rsid w:val="37C3B96C"/>
    <w:rsid w:val="37C51B2D"/>
    <w:rsid w:val="382687EA"/>
    <w:rsid w:val="383EB428"/>
    <w:rsid w:val="38BEFB6A"/>
    <w:rsid w:val="39496678"/>
    <w:rsid w:val="3A447E7E"/>
    <w:rsid w:val="3A66391A"/>
    <w:rsid w:val="3A8525CA"/>
    <w:rsid w:val="3AC5442F"/>
    <w:rsid w:val="3B6594E5"/>
    <w:rsid w:val="3B812EA6"/>
    <w:rsid w:val="3B82942A"/>
    <w:rsid w:val="3BBBBAAE"/>
    <w:rsid w:val="3BF5A26B"/>
    <w:rsid w:val="3D1F7CAD"/>
    <w:rsid w:val="3DC1AEA7"/>
    <w:rsid w:val="400E329A"/>
    <w:rsid w:val="409809C9"/>
    <w:rsid w:val="40B6BEDD"/>
    <w:rsid w:val="40E90FB1"/>
    <w:rsid w:val="416CE784"/>
    <w:rsid w:val="41B509B6"/>
    <w:rsid w:val="43A42622"/>
    <w:rsid w:val="441B111D"/>
    <w:rsid w:val="44551FAE"/>
    <w:rsid w:val="44935F7D"/>
    <w:rsid w:val="44B70838"/>
    <w:rsid w:val="44D4A567"/>
    <w:rsid w:val="44F435BD"/>
    <w:rsid w:val="4562A276"/>
    <w:rsid w:val="457041C8"/>
    <w:rsid w:val="45C32F05"/>
    <w:rsid w:val="46017913"/>
    <w:rsid w:val="46144DEE"/>
    <w:rsid w:val="46A2FD24"/>
    <w:rsid w:val="4717E91F"/>
    <w:rsid w:val="471C43EB"/>
    <w:rsid w:val="480FF72E"/>
    <w:rsid w:val="48416B91"/>
    <w:rsid w:val="484C53EF"/>
    <w:rsid w:val="48D77A5A"/>
    <w:rsid w:val="48DAE9DA"/>
    <w:rsid w:val="49014616"/>
    <w:rsid w:val="4990424D"/>
    <w:rsid w:val="49ABC78F"/>
    <w:rsid w:val="49D8E1B7"/>
    <w:rsid w:val="4B7B62BD"/>
    <w:rsid w:val="4BCF5ABF"/>
    <w:rsid w:val="4DCC0C68"/>
    <w:rsid w:val="4DD98AA8"/>
    <w:rsid w:val="4E63D016"/>
    <w:rsid w:val="4E7E67EE"/>
    <w:rsid w:val="4EB6554D"/>
    <w:rsid w:val="4EC0326B"/>
    <w:rsid w:val="4ED7A01F"/>
    <w:rsid w:val="500F5CE7"/>
    <w:rsid w:val="50899D0A"/>
    <w:rsid w:val="50E44C2C"/>
    <w:rsid w:val="511A3353"/>
    <w:rsid w:val="51521948"/>
    <w:rsid w:val="519CE1F8"/>
    <w:rsid w:val="51B7A733"/>
    <w:rsid w:val="51C7C4D4"/>
    <w:rsid w:val="52072185"/>
    <w:rsid w:val="52A6C11B"/>
    <w:rsid w:val="534D743E"/>
    <w:rsid w:val="53B31A73"/>
    <w:rsid w:val="54569FED"/>
    <w:rsid w:val="547BD822"/>
    <w:rsid w:val="547E3A1F"/>
    <w:rsid w:val="551E7659"/>
    <w:rsid w:val="555536D2"/>
    <w:rsid w:val="55BD798E"/>
    <w:rsid w:val="565618E4"/>
    <w:rsid w:val="56935404"/>
    <w:rsid w:val="56DC35EF"/>
    <w:rsid w:val="5703EE2A"/>
    <w:rsid w:val="572B2E4D"/>
    <w:rsid w:val="58007139"/>
    <w:rsid w:val="5818FD9E"/>
    <w:rsid w:val="581BFBE8"/>
    <w:rsid w:val="586CC641"/>
    <w:rsid w:val="59234351"/>
    <w:rsid w:val="59A77EDC"/>
    <w:rsid w:val="5A6BFB3A"/>
    <w:rsid w:val="5A7A380F"/>
    <w:rsid w:val="5BA26DCA"/>
    <w:rsid w:val="5C2FFDA8"/>
    <w:rsid w:val="5C476618"/>
    <w:rsid w:val="5CE2B60B"/>
    <w:rsid w:val="5D921987"/>
    <w:rsid w:val="5EF33DED"/>
    <w:rsid w:val="5F2AC6D7"/>
    <w:rsid w:val="5F67D844"/>
    <w:rsid w:val="5F684C0D"/>
    <w:rsid w:val="5FA85BE1"/>
    <w:rsid w:val="60D72924"/>
    <w:rsid w:val="62218FDA"/>
    <w:rsid w:val="62C67B32"/>
    <w:rsid w:val="63194444"/>
    <w:rsid w:val="644D6EBC"/>
    <w:rsid w:val="6640832D"/>
    <w:rsid w:val="6650F3D1"/>
    <w:rsid w:val="6661009D"/>
    <w:rsid w:val="6703A393"/>
    <w:rsid w:val="678A1244"/>
    <w:rsid w:val="6801E54D"/>
    <w:rsid w:val="68A2D67E"/>
    <w:rsid w:val="6A0F61A8"/>
    <w:rsid w:val="6A710136"/>
    <w:rsid w:val="6AC5C250"/>
    <w:rsid w:val="6C291F0B"/>
    <w:rsid w:val="6DB97828"/>
    <w:rsid w:val="6DE34E7C"/>
    <w:rsid w:val="6E1FE504"/>
    <w:rsid w:val="6E62B486"/>
    <w:rsid w:val="6E8F30BB"/>
    <w:rsid w:val="6F6615CE"/>
    <w:rsid w:val="6FDF4C92"/>
    <w:rsid w:val="6FFD6084"/>
    <w:rsid w:val="701CCA52"/>
    <w:rsid w:val="7093756B"/>
    <w:rsid w:val="716D6776"/>
    <w:rsid w:val="726F9309"/>
    <w:rsid w:val="72A787DA"/>
    <w:rsid w:val="72F9F53E"/>
    <w:rsid w:val="7437A653"/>
    <w:rsid w:val="747929F6"/>
    <w:rsid w:val="752CD182"/>
    <w:rsid w:val="7552C86D"/>
    <w:rsid w:val="75A7669C"/>
    <w:rsid w:val="75B799C3"/>
    <w:rsid w:val="762ED9F4"/>
    <w:rsid w:val="76BA5ACF"/>
    <w:rsid w:val="76D24E5B"/>
    <w:rsid w:val="76F636DD"/>
    <w:rsid w:val="7836BA29"/>
    <w:rsid w:val="787B06B3"/>
    <w:rsid w:val="7ACF1272"/>
    <w:rsid w:val="7AF6506F"/>
    <w:rsid w:val="7B649848"/>
    <w:rsid w:val="7BBF8B4E"/>
    <w:rsid w:val="7CC6E49A"/>
    <w:rsid w:val="7D0020A8"/>
    <w:rsid w:val="7D55D121"/>
    <w:rsid w:val="7E2700C5"/>
    <w:rsid w:val="7E9CAD61"/>
    <w:rsid w:val="7EEAFF92"/>
    <w:rsid w:val="7F39F870"/>
    <w:rsid w:val="7F607472"/>
    <w:rsid w:val="7F6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FB6A"/>
  <w15:chartTrackingRefBased/>
  <w15:docId w15:val="{2c4ab2c8-bb4c-444a-ae29-cb0f4b39b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7fe059abb44ab4" /><Relationship Type="http://schemas.openxmlformats.org/officeDocument/2006/relationships/numbering" Target="/word/numbering.xml" Id="R8db9c77b2268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2021-05-27T06:41:49.8645103Z</dcterms:created>
  <dcterms:modified xsi:type="dcterms:W3CDTF">2021-05-27T15:23:02.4942488Z</dcterms:modified>
  <dc:creator>Himanshu Punetha</dc:creator>
  <lastModifiedBy>Himanshu Punetha</lastModifiedBy>
</coreProperties>
</file>