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FleetWise</w:t>
      </w:r>
      <w:r>
        <w:rPr>
          <w:spacing w:val="4"/>
        </w:rPr>
        <w:t> </w:t>
      </w:r>
      <w:r>
        <w:rPr/>
        <w:t>-</w:t>
      </w:r>
      <w:r>
        <w:rPr>
          <w:spacing w:val="4"/>
        </w:rPr>
        <w:t> </w:t>
      </w:r>
      <w:r>
        <w:rPr/>
        <w:t>Application</w:t>
      </w:r>
      <w:r>
        <w:rPr>
          <w:spacing w:val="4"/>
        </w:rPr>
        <w:t> </w:t>
      </w:r>
      <w:r>
        <w:rPr/>
        <w:t>Description</w:t>
      </w:r>
      <w:r>
        <w:rPr>
          <w:spacing w:val="4"/>
        </w:rPr>
        <w:t> </w:t>
      </w:r>
      <w:r>
        <w:rPr/>
        <w:t>and</w:t>
      </w:r>
      <w:r>
        <w:rPr>
          <w:spacing w:val="4"/>
        </w:rPr>
        <w:t> </w:t>
      </w:r>
      <w:r>
        <w:rPr/>
        <w:t>Use</w:t>
      </w:r>
      <w:r>
        <w:rPr>
          <w:spacing w:val="4"/>
        </w:rPr>
        <w:t> </w:t>
      </w:r>
      <w:r>
        <w:rPr>
          <w:spacing w:val="-2"/>
        </w:rPr>
        <w:t>Cases</w:t>
      </w:r>
    </w:p>
    <w:p>
      <w:pPr>
        <w:spacing w:line="266" w:lineRule="auto" w:before="359"/>
        <w:ind w:left="3513" w:right="3511" w:hanging="1"/>
        <w:jc w:val="center"/>
        <w:rPr>
          <w:sz w:val="28"/>
        </w:rPr>
      </w:pPr>
      <w:r>
        <w:rPr>
          <w:w w:val="105"/>
          <w:sz w:val="28"/>
        </w:rPr>
        <w:t>Vivek Chaurasia </w:t>
      </w:r>
      <w:hyperlink r:id="rId6">
        <w:r>
          <w:rPr>
            <w:spacing w:val="-2"/>
            <w:sz w:val="28"/>
          </w:rPr>
          <w:t>vivekc03@umd.edu</w:t>
        </w:r>
      </w:hyperlink>
    </w:p>
    <w:p>
      <w:pPr>
        <w:spacing w:before="3"/>
        <w:ind w:left="3" w:right="2" w:firstLine="0"/>
        <w:jc w:val="center"/>
        <w:rPr>
          <w:sz w:val="28"/>
        </w:rPr>
      </w:pPr>
      <w:r>
        <w:rPr>
          <w:w w:val="105"/>
          <w:sz w:val="28"/>
        </w:rPr>
        <w:t>UMD</w:t>
      </w:r>
      <w:r>
        <w:rPr>
          <w:spacing w:val="24"/>
          <w:w w:val="105"/>
          <w:sz w:val="28"/>
        </w:rPr>
        <w:t> </w:t>
      </w:r>
      <w:r>
        <w:rPr>
          <w:w w:val="105"/>
          <w:sz w:val="28"/>
        </w:rPr>
        <w:t>Directory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ID:</w:t>
      </w:r>
      <w:r>
        <w:rPr>
          <w:spacing w:val="25"/>
          <w:w w:val="105"/>
          <w:sz w:val="28"/>
        </w:rPr>
        <w:t> </w:t>
      </w:r>
      <w:r>
        <w:rPr>
          <w:spacing w:val="-2"/>
          <w:w w:val="105"/>
          <w:sz w:val="28"/>
        </w:rPr>
        <w:t>120980275</w:t>
      </w:r>
    </w:p>
    <w:p>
      <w:pPr>
        <w:pStyle w:val="BodyText"/>
        <w:rPr>
          <w:sz w:val="28"/>
        </w:rPr>
      </w:pPr>
    </w:p>
    <w:p>
      <w:pPr>
        <w:pStyle w:val="BodyText"/>
        <w:spacing w:before="36"/>
        <w:rPr>
          <w:sz w:val="28"/>
        </w:rPr>
      </w:pPr>
    </w:p>
    <w:p>
      <w:pPr>
        <w:pStyle w:val="Heading1"/>
        <w:spacing w:before="1"/>
        <w:ind w:left="160" w:firstLine="0"/>
      </w:pPr>
      <w:r>
        <w:rPr>
          <w:spacing w:val="-2"/>
        </w:rPr>
        <w:t>Contents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64"/>
        <w:rPr>
          <w:rFonts w:ascii="Georgia"/>
          <w:b/>
          <w:sz w:val="20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"/>
        <w:gridCol w:w="527"/>
        <w:gridCol w:w="1364"/>
        <w:gridCol w:w="2805"/>
        <w:gridCol w:w="3654"/>
        <w:gridCol w:w="482"/>
      </w:tblGrid>
      <w:tr>
        <w:trPr>
          <w:trHeight w:val="381" w:hRule="atLeast"/>
        </w:trPr>
        <w:tc>
          <w:tcPr>
            <w:tcW w:w="4989" w:type="dxa"/>
            <w:gridSpan w:val="4"/>
          </w:tcPr>
          <w:p>
            <w:pPr>
              <w:pStyle w:val="TableParagraph"/>
              <w:tabs>
                <w:tab w:pos="401" w:val="left" w:leader="none"/>
              </w:tabs>
              <w:spacing w:line="232" w:lineRule="exact"/>
              <w:ind w:left="50"/>
              <w:rPr>
                <w:rFonts w:ascii="Georgia"/>
                <w:b/>
                <w:sz w:val="24"/>
              </w:rPr>
            </w:pPr>
            <w:hyperlink w:history="true" w:anchor="_bookmark0">
              <w:r>
                <w:rPr>
                  <w:rFonts w:ascii="Georgia"/>
                  <w:b/>
                  <w:spacing w:val="-10"/>
                  <w:sz w:val="24"/>
                </w:rPr>
                <w:t>1</w:t>
              </w:r>
              <w:r>
                <w:rPr>
                  <w:rFonts w:ascii="Georgia"/>
                  <w:b/>
                  <w:sz w:val="24"/>
                </w:rPr>
                <w:tab/>
              </w:r>
              <w:r>
                <w:rPr>
                  <w:rFonts w:ascii="Georgia"/>
                  <w:b/>
                  <w:spacing w:val="-5"/>
                  <w:sz w:val="24"/>
                </w:rPr>
                <w:t>Application</w:t>
              </w:r>
              <w:r>
                <w:rPr>
                  <w:rFonts w:ascii="Georgia"/>
                  <w:b/>
                  <w:spacing w:val="11"/>
                  <w:sz w:val="24"/>
                </w:rPr>
                <w:t> </w:t>
              </w:r>
              <w:r>
                <w:rPr>
                  <w:rFonts w:ascii="Georgia"/>
                  <w:b/>
                  <w:spacing w:val="-2"/>
                  <w:sz w:val="24"/>
                </w:rPr>
                <w:t>Description</w:t>
              </w:r>
            </w:hyperlink>
          </w:p>
        </w:tc>
        <w:tc>
          <w:tcPr>
            <w:tcW w:w="36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spacing w:line="232" w:lineRule="exact"/>
              <w:ind w:right="49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10"/>
                <w:sz w:val="24"/>
              </w:rPr>
              <w:t>2</w:t>
            </w:r>
          </w:p>
        </w:tc>
      </w:tr>
      <w:tr>
        <w:trPr>
          <w:trHeight w:val="405" w:hRule="atLeast"/>
        </w:trPr>
        <w:tc>
          <w:tcPr>
            <w:tcW w:w="4989" w:type="dxa"/>
            <w:gridSpan w:val="4"/>
          </w:tcPr>
          <w:p>
            <w:pPr>
              <w:pStyle w:val="TableParagraph"/>
              <w:tabs>
                <w:tab w:pos="401" w:val="left" w:leader="none"/>
              </w:tabs>
              <w:spacing w:before="101"/>
              <w:ind w:left="50"/>
              <w:rPr>
                <w:rFonts w:ascii="Georgia"/>
                <w:b/>
                <w:sz w:val="24"/>
              </w:rPr>
            </w:pPr>
            <w:hyperlink w:history="true" w:anchor="_bookmark1">
              <w:r>
                <w:rPr>
                  <w:rFonts w:ascii="Georgia"/>
                  <w:b/>
                  <w:spacing w:val="-10"/>
                  <w:sz w:val="24"/>
                </w:rPr>
                <w:t>2</w:t>
              </w:r>
              <w:r>
                <w:rPr>
                  <w:rFonts w:ascii="Georgia"/>
                  <w:b/>
                  <w:sz w:val="24"/>
                </w:rPr>
                <w:tab/>
                <w:t>Use </w:t>
              </w:r>
              <w:r>
                <w:rPr>
                  <w:rFonts w:ascii="Georgia"/>
                  <w:b/>
                  <w:spacing w:val="-2"/>
                  <w:sz w:val="24"/>
                </w:rPr>
                <w:t>Cases</w:t>
              </w:r>
            </w:hyperlink>
          </w:p>
        </w:tc>
        <w:tc>
          <w:tcPr>
            <w:tcW w:w="36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2" w:type="dxa"/>
          </w:tcPr>
          <w:p>
            <w:pPr>
              <w:pStyle w:val="TableParagraph"/>
              <w:spacing w:before="101"/>
              <w:ind w:right="47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10"/>
                <w:sz w:val="24"/>
              </w:rPr>
              <w:t>2</w:t>
            </w:r>
          </w:p>
        </w:tc>
      </w:tr>
      <w:tr>
        <w:trPr>
          <w:trHeight w:val="264" w:hRule="atLeast"/>
        </w:trPr>
        <w:tc>
          <w:tcPr>
            <w:tcW w:w="4989" w:type="dxa"/>
            <w:gridSpan w:val="4"/>
          </w:tcPr>
          <w:p>
            <w:pPr>
              <w:pStyle w:val="TableParagraph"/>
              <w:tabs>
                <w:tab w:pos="939" w:val="left" w:leader="none"/>
              </w:tabs>
              <w:spacing w:line="244" w:lineRule="exact"/>
              <w:ind w:left="401"/>
              <w:rPr>
                <w:sz w:val="24"/>
              </w:rPr>
            </w:pPr>
            <w:hyperlink w:history="true" w:anchor="_bookmark2">
              <w:r>
                <w:rPr>
                  <w:spacing w:val="-5"/>
                  <w:sz w:val="24"/>
                </w:rPr>
                <w:t>2.1</w:t>
              </w:r>
              <w:r>
                <w:rPr>
                  <w:sz w:val="24"/>
                </w:rPr>
                <w:tab/>
                <w:t>Use</w:t>
              </w:r>
              <w:r>
                <w:rPr>
                  <w:spacing w:val="19"/>
                  <w:sz w:val="24"/>
                </w:rPr>
                <w:t> </w:t>
              </w:r>
              <w:r>
                <w:rPr>
                  <w:sz w:val="24"/>
                </w:rPr>
                <w:t>Case</w:t>
              </w:r>
              <w:r>
                <w:rPr>
                  <w:spacing w:val="20"/>
                  <w:sz w:val="24"/>
                </w:rPr>
                <w:t> </w:t>
              </w:r>
              <w:r>
                <w:rPr>
                  <w:sz w:val="24"/>
                </w:rPr>
                <w:t>1:</w:t>
              </w:r>
              <w:r>
                <w:rPr>
                  <w:spacing w:val="46"/>
                  <w:sz w:val="24"/>
                </w:rPr>
                <w:t> </w:t>
              </w:r>
              <w:r>
                <w:rPr>
                  <w:sz w:val="24"/>
                </w:rPr>
                <w:t>Add</w:t>
              </w:r>
              <w:r>
                <w:rPr>
                  <w:spacing w:val="20"/>
                  <w:sz w:val="24"/>
                </w:rPr>
                <w:t> </w:t>
              </w:r>
              <w:r>
                <w:rPr>
                  <w:sz w:val="24"/>
                </w:rPr>
                <w:t>New</w:t>
              </w:r>
              <w:r>
                <w:rPr>
                  <w:spacing w:val="20"/>
                  <w:sz w:val="24"/>
                </w:rPr>
                <w:t> </w:t>
              </w:r>
              <w:r>
                <w:rPr>
                  <w:sz w:val="24"/>
                </w:rPr>
                <w:t>Vehicle</w:t>
              </w:r>
              <w:r>
                <w:rPr>
                  <w:spacing w:val="20"/>
                  <w:sz w:val="24"/>
                </w:rPr>
                <w:t> </w:t>
              </w:r>
              <w:r>
                <w:rPr>
                  <w:sz w:val="24"/>
                </w:rPr>
                <w:t>to</w:t>
              </w:r>
              <w:r>
                <w:rPr>
                  <w:spacing w:val="19"/>
                  <w:sz w:val="24"/>
                </w:rPr>
                <w:t> </w:t>
              </w:r>
              <w:r>
                <w:rPr>
                  <w:spacing w:val="-2"/>
                  <w:sz w:val="24"/>
                </w:rPr>
                <w:t>Fleet</w:t>
              </w:r>
            </w:hyperlink>
          </w:p>
        </w:tc>
        <w:tc>
          <w:tcPr>
            <w:tcW w:w="3654" w:type="dxa"/>
          </w:tcPr>
          <w:p>
            <w:pPr>
              <w:pStyle w:val="TableParagraph"/>
              <w:spacing w:line="244" w:lineRule="exact"/>
              <w:ind w:left="104"/>
              <w:rPr>
                <w:sz w:val="24"/>
              </w:rPr>
            </w:pP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2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44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3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before="5"/>
              <w:ind w:left="401"/>
              <w:rPr>
                <w:sz w:val="24"/>
              </w:rPr>
            </w:pPr>
            <w:hyperlink w:history="true" w:anchor="_bookmark3">
              <w:r>
                <w:rPr>
                  <w:spacing w:val="-5"/>
                  <w:sz w:val="24"/>
                </w:rPr>
                <w:t>2.2</w:t>
              </w:r>
            </w:hyperlink>
          </w:p>
        </w:tc>
        <w:tc>
          <w:tcPr>
            <w:tcW w:w="1364" w:type="dxa"/>
          </w:tcPr>
          <w:p>
            <w:pPr>
              <w:pStyle w:val="TableParagraph"/>
              <w:spacing w:before="5"/>
              <w:ind w:left="67"/>
              <w:jc w:val="center"/>
              <w:rPr>
                <w:sz w:val="24"/>
              </w:rPr>
            </w:pPr>
            <w:hyperlink w:history="true" w:anchor="_bookmark3">
              <w:r>
                <w:rPr>
                  <w:sz w:val="24"/>
                </w:rPr>
                <w:t>Use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z w:val="24"/>
                </w:rPr>
                <w:t>Case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2:</w:t>
              </w:r>
            </w:hyperlink>
          </w:p>
        </w:tc>
        <w:tc>
          <w:tcPr>
            <w:tcW w:w="6459" w:type="dxa"/>
            <w:gridSpan w:val="2"/>
          </w:tcPr>
          <w:p>
            <w:pPr>
              <w:pStyle w:val="TableParagraph"/>
              <w:spacing w:before="5"/>
              <w:ind w:left="52"/>
              <w:rPr>
                <w:sz w:val="24"/>
              </w:rPr>
            </w:pPr>
            <w:hyperlink w:history="true" w:anchor="_bookmark3">
              <w:r>
                <w:rPr>
                  <w:w w:val="105"/>
                  <w:sz w:val="24"/>
                </w:rPr>
                <w:t>Check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Availability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via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Chatbot</w:t>
              </w:r>
            </w:hyperlink>
            <w:r>
              <w:rPr>
                <w:spacing w:val="7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before="5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line="256" w:lineRule="exact"/>
              <w:ind w:left="401"/>
              <w:rPr>
                <w:sz w:val="24"/>
              </w:rPr>
            </w:pPr>
            <w:hyperlink w:history="true" w:anchor="_bookmark4">
              <w:r>
                <w:rPr>
                  <w:spacing w:val="-5"/>
                  <w:sz w:val="24"/>
                </w:rPr>
                <w:t>2.3</w:t>
              </w:r>
            </w:hyperlink>
          </w:p>
        </w:tc>
        <w:tc>
          <w:tcPr>
            <w:tcW w:w="1364" w:type="dxa"/>
          </w:tcPr>
          <w:p>
            <w:pPr>
              <w:pStyle w:val="TableParagraph"/>
              <w:spacing w:line="256" w:lineRule="exact"/>
              <w:ind w:left="67"/>
              <w:jc w:val="center"/>
              <w:rPr>
                <w:sz w:val="24"/>
              </w:rPr>
            </w:pPr>
            <w:hyperlink w:history="true" w:anchor="_bookmark4">
              <w:r>
                <w:rPr>
                  <w:sz w:val="24"/>
                </w:rPr>
                <w:t>Use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z w:val="24"/>
                </w:rPr>
                <w:t>Case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3:</w:t>
              </w:r>
            </w:hyperlink>
          </w:p>
        </w:tc>
        <w:tc>
          <w:tcPr>
            <w:tcW w:w="6459" w:type="dxa"/>
            <w:gridSpan w:val="2"/>
          </w:tcPr>
          <w:p>
            <w:pPr>
              <w:pStyle w:val="TableParagraph"/>
              <w:spacing w:line="256" w:lineRule="exact"/>
              <w:ind w:left="52"/>
              <w:rPr>
                <w:sz w:val="24"/>
              </w:rPr>
            </w:pPr>
            <w:hyperlink w:history="true" w:anchor="_bookmark4">
              <w:r>
                <w:rPr>
                  <w:w w:val="105"/>
                  <w:sz w:val="24"/>
                </w:rPr>
                <w:t>Process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Reservation</w:t>
              </w:r>
            </w:hyperlink>
            <w:r>
              <w:rPr>
                <w:spacing w:val="32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line="256" w:lineRule="exact"/>
              <w:ind w:left="401"/>
              <w:rPr>
                <w:sz w:val="24"/>
              </w:rPr>
            </w:pPr>
            <w:hyperlink w:history="true" w:anchor="_bookmark5">
              <w:r>
                <w:rPr>
                  <w:spacing w:val="-5"/>
                  <w:sz w:val="24"/>
                </w:rPr>
                <w:t>2.4</w:t>
              </w:r>
            </w:hyperlink>
          </w:p>
        </w:tc>
        <w:tc>
          <w:tcPr>
            <w:tcW w:w="1364" w:type="dxa"/>
          </w:tcPr>
          <w:p>
            <w:pPr>
              <w:pStyle w:val="TableParagraph"/>
              <w:spacing w:line="256" w:lineRule="exact"/>
              <w:ind w:left="67"/>
              <w:jc w:val="center"/>
              <w:rPr>
                <w:sz w:val="24"/>
              </w:rPr>
            </w:pPr>
            <w:hyperlink w:history="true" w:anchor="_bookmark5">
              <w:r>
                <w:rPr>
                  <w:sz w:val="24"/>
                </w:rPr>
                <w:t>Use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z w:val="24"/>
                </w:rPr>
                <w:t>Case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4:</w:t>
              </w:r>
            </w:hyperlink>
          </w:p>
        </w:tc>
        <w:tc>
          <w:tcPr>
            <w:tcW w:w="6459" w:type="dxa"/>
            <w:gridSpan w:val="2"/>
          </w:tcPr>
          <w:p>
            <w:pPr>
              <w:pStyle w:val="TableParagraph"/>
              <w:spacing w:line="256" w:lineRule="exact"/>
              <w:ind w:left="52"/>
              <w:rPr>
                <w:sz w:val="24"/>
              </w:rPr>
            </w:pPr>
            <w:hyperlink w:history="true" w:anchor="_bookmark5">
              <w:r>
                <w:rPr>
                  <w:w w:val="105"/>
                  <w:sz w:val="24"/>
                </w:rPr>
                <w:t>Return</w:t>
              </w:r>
              <w:r>
                <w:rPr>
                  <w:spacing w:val="13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Reserved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</w:hyperlink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64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line="244" w:lineRule="exact"/>
              <w:ind w:left="401"/>
              <w:rPr>
                <w:sz w:val="24"/>
              </w:rPr>
            </w:pPr>
            <w:hyperlink w:history="true" w:anchor="_bookmark6">
              <w:r>
                <w:rPr>
                  <w:spacing w:val="-5"/>
                  <w:sz w:val="24"/>
                </w:rPr>
                <w:t>2.5</w:t>
              </w:r>
            </w:hyperlink>
          </w:p>
        </w:tc>
        <w:tc>
          <w:tcPr>
            <w:tcW w:w="1364" w:type="dxa"/>
          </w:tcPr>
          <w:p>
            <w:pPr>
              <w:pStyle w:val="TableParagraph"/>
              <w:spacing w:line="244" w:lineRule="exact"/>
              <w:ind w:left="67"/>
              <w:jc w:val="center"/>
              <w:rPr>
                <w:sz w:val="24"/>
              </w:rPr>
            </w:pPr>
            <w:hyperlink w:history="true" w:anchor="_bookmark6">
              <w:r>
                <w:rPr>
                  <w:sz w:val="24"/>
                </w:rPr>
                <w:t>Use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z w:val="24"/>
                </w:rPr>
                <w:t>Case</w:t>
              </w:r>
              <w:r>
                <w:rPr>
                  <w:spacing w:val="23"/>
                  <w:sz w:val="24"/>
                </w:rPr>
                <w:t> </w:t>
              </w:r>
              <w:r>
                <w:rPr>
                  <w:spacing w:val="-5"/>
                  <w:sz w:val="24"/>
                </w:rPr>
                <w:t>5:</w:t>
              </w:r>
            </w:hyperlink>
          </w:p>
        </w:tc>
        <w:tc>
          <w:tcPr>
            <w:tcW w:w="6459" w:type="dxa"/>
            <w:gridSpan w:val="2"/>
          </w:tcPr>
          <w:p>
            <w:pPr>
              <w:pStyle w:val="TableParagraph"/>
              <w:spacing w:line="244" w:lineRule="exact"/>
              <w:ind w:left="52"/>
              <w:rPr>
                <w:sz w:val="24"/>
              </w:rPr>
            </w:pPr>
            <w:hyperlink w:history="true" w:anchor="_bookmark6">
              <w:r>
                <w:rPr>
                  <w:w w:val="105"/>
                  <w:sz w:val="24"/>
                </w:rPr>
                <w:t>Remove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from</w:t>
              </w:r>
              <w:r>
                <w:rPr>
                  <w:spacing w:val="12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Fleet</w:t>
              </w:r>
            </w:hyperlink>
            <w:r>
              <w:rPr>
                <w:spacing w:val="3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44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47" w:hRule="atLeast"/>
        </w:trPr>
        <w:tc>
          <w:tcPr>
            <w:tcW w:w="293" w:type="dxa"/>
          </w:tcPr>
          <w:p>
            <w:pPr>
              <w:pStyle w:val="TableParagraph"/>
              <w:spacing w:before="243"/>
              <w:ind w:right="56"/>
              <w:jc w:val="center"/>
              <w:rPr>
                <w:rFonts w:ascii="Georgia"/>
                <w:b/>
                <w:sz w:val="24"/>
              </w:rPr>
            </w:pPr>
            <w:hyperlink w:history="true" w:anchor="_bookmark7">
              <w:r>
                <w:rPr>
                  <w:rFonts w:ascii="Georgia"/>
                  <w:b/>
                  <w:spacing w:val="-10"/>
                  <w:sz w:val="24"/>
                </w:rPr>
                <w:t>3</w:t>
              </w:r>
            </w:hyperlink>
          </w:p>
        </w:tc>
        <w:tc>
          <w:tcPr>
            <w:tcW w:w="8350" w:type="dxa"/>
            <w:gridSpan w:val="4"/>
          </w:tcPr>
          <w:p>
            <w:pPr>
              <w:pStyle w:val="TableParagraph"/>
              <w:spacing w:before="243"/>
              <w:ind w:left="108"/>
              <w:rPr>
                <w:rFonts w:ascii="Georgia"/>
                <w:b/>
                <w:sz w:val="24"/>
              </w:rPr>
            </w:pPr>
            <w:hyperlink w:history="true" w:anchor="_bookmark7">
              <w:r>
                <w:rPr>
                  <w:rFonts w:ascii="Georgia"/>
                  <w:b/>
                  <w:spacing w:val="-4"/>
                  <w:sz w:val="24"/>
                </w:rPr>
                <w:t>Actor</w:t>
              </w:r>
              <w:r>
                <w:rPr>
                  <w:rFonts w:ascii="Georgia"/>
                  <w:b/>
                  <w:spacing w:val="-3"/>
                  <w:sz w:val="24"/>
                </w:rPr>
                <w:t> </w:t>
              </w:r>
              <w:r>
                <w:rPr>
                  <w:rFonts w:ascii="Georgia"/>
                  <w:b/>
                  <w:spacing w:val="-4"/>
                  <w:sz w:val="24"/>
                </w:rPr>
                <w:t>Interaction</w:t>
              </w:r>
              <w:r>
                <w:rPr>
                  <w:rFonts w:ascii="Georgia"/>
                  <w:b/>
                  <w:spacing w:val="-3"/>
                  <w:sz w:val="24"/>
                </w:rPr>
                <w:t> </w:t>
              </w:r>
              <w:r>
                <w:rPr>
                  <w:rFonts w:ascii="Georgia"/>
                  <w:b/>
                  <w:spacing w:val="-4"/>
                  <w:sz w:val="24"/>
                </w:rPr>
                <w:t>Diagrams</w:t>
              </w:r>
            </w:hyperlink>
          </w:p>
        </w:tc>
        <w:tc>
          <w:tcPr>
            <w:tcW w:w="482" w:type="dxa"/>
          </w:tcPr>
          <w:p>
            <w:pPr>
              <w:pStyle w:val="TableParagraph"/>
              <w:spacing w:before="243"/>
              <w:ind w:right="48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50" w:type="dxa"/>
            <w:gridSpan w:val="4"/>
          </w:tcPr>
          <w:p>
            <w:pPr>
              <w:pStyle w:val="TableParagraph"/>
              <w:tabs>
                <w:tab w:pos="646" w:val="left" w:leader="none"/>
                <w:tab w:pos="5721" w:val="left" w:leader="none"/>
              </w:tabs>
              <w:spacing w:line="256" w:lineRule="exact"/>
              <w:ind w:left="108"/>
              <w:rPr>
                <w:sz w:val="24"/>
              </w:rPr>
            </w:pPr>
            <w:hyperlink w:history="true" w:anchor="_bookmark8">
              <w:r>
                <w:rPr>
                  <w:spacing w:val="-5"/>
                  <w:w w:val="105"/>
                  <w:sz w:val="24"/>
                </w:rPr>
                <w:t>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Figure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1:</w:t>
              </w:r>
              <w:r>
                <w:rPr>
                  <w:spacing w:val="2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Complete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System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Use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Case</w:t>
              </w:r>
              <w:r>
                <w:rPr>
                  <w:spacing w:val="5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Overview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56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350" w:type="dxa"/>
            <w:gridSpan w:val="4"/>
          </w:tcPr>
          <w:p>
            <w:pPr>
              <w:pStyle w:val="TableParagraph"/>
              <w:tabs>
                <w:tab w:pos="646" w:val="left" w:leader="none"/>
              </w:tabs>
              <w:spacing w:line="256" w:lineRule="exact"/>
              <w:ind w:left="108"/>
              <w:rPr>
                <w:sz w:val="24"/>
              </w:rPr>
            </w:pPr>
            <w:hyperlink w:history="true" w:anchor="_bookmark9">
              <w:r>
                <w:rPr>
                  <w:spacing w:val="-5"/>
                  <w:w w:val="105"/>
                  <w:sz w:val="24"/>
                </w:rPr>
                <w:t>3.2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Figure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2:</w:t>
              </w:r>
              <w:r>
                <w:rPr>
                  <w:spacing w:val="4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Fleet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Manager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Use</w:t>
              </w:r>
              <w:r>
                <w:rPr>
                  <w:spacing w:val="14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Cases</w:t>
              </w:r>
            </w:hyperlink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56" w:lineRule="exact"/>
              <w:ind w:right="4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405" w:hRule="atLeast"/>
        </w:trPr>
        <w:tc>
          <w:tcPr>
            <w:tcW w:w="2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350" w:type="dxa"/>
            <w:gridSpan w:val="4"/>
          </w:tcPr>
          <w:p>
            <w:pPr>
              <w:pStyle w:val="TableParagraph"/>
              <w:tabs>
                <w:tab w:pos="646" w:val="left" w:leader="none"/>
                <w:tab w:pos="4062" w:val="left" w:leader="none"/>
              </w:tabs>
              <w:spacing w:line="256" w:lineRule="exact"/>
              <w:ind w:left="108"/>
              <w:rPr>
                <w:sz w:val="24"/>
              </w:rPr>
            </w:pPr>
            <w:hyperlink w:history="true" w:anchor="_bookmark10">
              <w:r>
                <w:rPr>
                  <w:spacing w:val="-5"/>
                  <w:w w:val="105"/>
                  <w:sz w:val="24"/>
                </w:rPr>
                <w:t>3.3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Figure</w:t>
              </w:r>
              <w:r>
                <w:rPr>
                  <w:spacing w:val="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3:</w:t>
              </w:r>
              <w:r>
                <w:rPr>
                  <w:spacing w:val="30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Fleet</w:t>
              </w:r>
              <w:r>
                <w:rPr>
                  <w:spacing w:val="8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User</w:t>
              </w:r>
              <w:r>
                <w:rPr>
                  <w:spacing w:val="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Use</w:t>
              </w:r>
              <w:r>
                <w:rPr>
                  <w:spacing w:val="7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Cases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7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82" w:type="dxa"/>
          </w:tcPr>
          <w:p>
            <w:pPr>
              <w:pStyle w:val="TableParagraph"/>
              <w:spacing w:line="256" w:lineRule="exact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>
        <w:trPr>
          <w:trHeight w:val="381" w:hRule="atLeast"/>
        </w:trPr>
        <w:tc>
          <w:tcPr>
            <w:tcW w:w="293" w:type="dxa"/>
          </w:tcPr>
          <w:p>
            <w:pPr>
              <w:pStyle w:val="TableParagraph"/>
              <w:spacing w:line="260" w:lineRule="exact" w:before="101"/>
              <w:ind w:right="56"/>
              <w:jc w:val="center"/>
              <w:rPr>
                <w:rFonts w:ascii="Georgia"/>
                <w:b/>
                <w:sz w:val="24"/>
              </w:rPr>
            </w:pPr>
            <w:hyperlink w:history="true" w:anchor="_bookmark11">
              <w:r>
                <w:rPr>
                  <w:rFonts w:ascii="Georgia"/>
                  <w:b/>
                  <w:spacing w:val="-10"/>
                  <w:w w:val="95"/>
                  <w:sz w:val="24"/>
                </w:rPr>
                <w:t>4</w:t>
              </w:r>
            </w:hyperlink>
          </w:p>
        </w:tc>
        <w:tc>
          <w:tcPr>
            <w:tcW w:w="8350" w:type="dxa"/>
            <w:gridSpan w:val="4"/>
          </w:tcPr>
          <w:p>
            <w:pPr>
              <w:pStyle w:val="TableParagraph"/>
              <w:spacing w:line="260" w:lineRule="exact" w:before="101"/>
              <w:ind w:left="108"/>
              <w:rPr>
                <w:rFonts w:ascii="Georgia"/>
                <w:b/>
                <w:sz w:val="24"/>
              </w:rPr>
            </w:pPr>
            <w:hyperlink w:history="true" w:anchor="_bookmark11">
              <w:r>
                <w:rPr>
                  <w:rFonts w:ascii="Georgia"/>
                  <w:b/>
                  <w:spacing w:val="-2"/>
                  <w:sz w:val="24"/>
                </w:rPr>
                <w:t>References</w:t>
              </w:r>
            </w:hyperlink>
          </w:p>
        </w:tc>
        <w:tc>
          <w:tcPr>
            <w:tcW w:w="482" w:type="dxa"/>
          </w:tcPr>
          <w:p>
            <w:pPr>
              <w:pStyle w:val="TableParagraph"/>
              <w:spacing w:line="260" w:lineRule="exact" w:before="101"/>
              <w:ind w:right="46"/>
              <w:jc w:val="righ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10</w:t>
            </w:r>
          </w:p>
        </w:tc>
      </w:tr>
    </w:tbl>
    <w:p>
      <w:pPr>
        <w:spacing w:after="0" w:line="260" w:lineRule="exact"/>
        <w:jc w:val="right"/>
        <w:rPr>
          <w:rFonts w:ascii="Georgia"/>
          <w:sz w:val="24"/>
        </w:rPr>
        <w:sectPr>
          <w:footerReference w:type="default" r:id="rId5"/>
          <w:type w:val="continuous"/>
          <w:pgSz w:w="11910" w:h="16840"/>
          <w:pgMar w:header="0" w:footer="822" w:top="1920" w:bottom="1020" w:left="1280" w:right="128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36" w:after="0"/>
        <w:ind w:left="644" w:right="0" w:hanging="484"/>
        <w:jc w:val="left"/>
        <w:rPr>
          <w:rFonts w:ascii="Georgia"/>
          <w:b/>
          <w:sz w:val="28"/>
        </w:rPr>
      </w:pPr>
      <w:bookmarkStart w:name="Use Case 2: Check Vehicle Availability v" w:id="1"/>
      <w:bookmarkEnd w:id="1"/>
      <w:r>
        <w:rPr/>
      </w:r>
      <w:bookmarkStart w:name="_bookmark3" w:id="2"/>
      <w:bookmarkEnd w:id="2"/>
      <w:r>
        <w:rPr/>
      </w:r>
      <w:bookmarkStart w:name="Application Description" w:id="3"/>
      <w:bookmarkEnd w:id="3"/>
      <w:r>
        <w:rPr/>
      </w:r>
      <w:bookmarkStart w:name="_bookmark0" w:id="4"/>
      <w:bookmarkEnd w:id="4"/>
      <w:r>
        <w:rPr/>
      </w:r>
      <w:r>
        <w:rPr>
          <w:rFonts w:ascii="Georgia"/>
          <w:b/>
          <w:spacing w:val="-2"/>
          <w:sz w:val="28"/>
        </w:rPr>
        <w:t>Application</w:t>
      </w:r>
      <w:r>
        <w:rPr>
          <w:rFonts w:ascii="Georgia"/>
          <w:b/>
          <w:spacing w:val="7"/>
          <w:sz w:val="28"/>
        </w:rPr>
        <w:t> </w:t>
      </w:r>
      <w:r>
        <w:rPr>
          <w:rFonts w:ascii="Georgia"/>
          <w:b/>
          <w:spacing w:val="-2"/>
          <w:sz w:val="28"/>
        </w:rPr>
        <w:t>Description</w:t>
      </w:r>
    </w:p>
    <w:p>
      <w:pPr>
        <w:pStyle w:val="BodyText"/>
        <w:spacing w:line="252" w:lineRule="auto" w:before="240"/>
        <w:ind w:left="160" w:right="156"/>
        <w:jc w:val="both"/>
      </w:pPr>
      <w:r>
        <w:rPr>
          <w:w w:val="105"/>
        </w:rPr>
        <w:t>FleetWise</w:t>
      </w:r>
      <w:r>
        <w:rPr>
          <w:w w:val="105"/>
        </w:rPr>
        <w:t> is</w:t>
      </w:r>
      <w:r>
        <w:rPr>
          <w:w w:val="105"/>
        </w:rPr>
        <w:t> a</w:t>
      </w:r>
      <w:r>
        <w:rPr>
          <w:w w:val="105"/>
        </w:rPr>
        <w:t> web-based</w:t>
      </w:r>
      <w:r>
        <w:rPr>
          <w:w w:val="105"/>
        </w:rPr>
        <w:t> vehicle</w:t>
      </w:r>
      <w:r>
        <w:rPr>
          <w:w w:val="105"/>
        </w:rPr>
        <w:t> fleet</w:t>
      </w:r>
      <w:r>
        <w:rPr>
          <w:w w:val="105"/>
        </w:rPr>
        <w:t> management</w:t>
      </w:r>
      <w:r>
        <w:rPr>
          <w:w w:val="105"/>
        </w:rPr>
        <w:t> system</w:t>
      </w:r>
      <w:r>
        <w:rPr>
          <w:w w:val="105"/>
        </w:rPr>
        <w:t> designed</w:t>
      </w:r>
      <w:r>
        <w:rPr>
          <w:w w:val="105"/>
        </w:rPr>
        <w:t> to</w:t>
      </w:r>
      <w:r>
        <w:rPr>
          <w:w w:val="105"/>
        </w:rPr>
        <w:t> streamline</w:t>
      </w:r>
      <w:r>
        <w:rPr>
          <w:w w:val="105"/>
        </w:rPr>
        <w:t> cor- porate transportation operations.</w:t>
      </w:r>
      <w:r>
        <w:rPr>
          <w:spacing w:val="40"/>
          <w:w w:val="105"/>
        </w:rPr>
        <w:t> </w:t>
      </w:r>
      <w:r>
        <w:rPr>
          <w:w w:val="105"/>
        </w:rPr>
        <w:t>The application provides a centralized platform where fleet managers can manage vehicle inventory while fleet users can check availability and manage their reservations.</w:t>
      </w:r>
    </w:p>
    <w:p>
      <w:pPr>
        <w:pStyle w:val="BodyText"/>
        <w:spacing w:line="252" w:lineRule="auto"/>
        <w:ind w:left="160" w:right="155" w:firstLine="351"/>
        <w:jc w:val="both"/>
      </w:pPr>
      <w:r>
        <w:rPr>
          <w:w w:val="105"/>
        </w:rPr>
        <w:t>The system serves Fleet Managers who handle administrative tasks like adding vehi- cles and processing reservations,</w:t>
      </w:r>
      <w:r>
        <w:rPr>
          <w:w w:val="105"/>
        </w:rPr>
        <w:t> and Fleet Users who need to check vehicle availability through the integrated chatbot system.</w:t>
      </w:r>
      <w:r>
        <w:rPr>
          <w:spacing w:val="40"/>
          <w:w w:val="105"/>
        </w:rPr>
        <w:t> </w:t>
      </w:r>
      <w:r>
        <w:rPr>
          <w:w w:val="105"/>
        </w:rPr>
        <w:t>The chatbot guides users through manufacturer and model selection to provide instant availability status.</w:t>
      </w:r>
    </w:p>
    <w:p>
      <w:pPr>
        <w:pStyle w:val="BodyText"/>
        <w:spacing w:line="252" w:lineRule="auto"/>
        <w:ind w:left="160" w:right="158" w:firstLine="351"/>
        <w:jc w:val="both"/>
      </w:pPr>
      <w:r>
        <w:rPr>
          <w:w w:val="105"/>
        </w:rPr>
        <w:t>FleetWise maintains records of fleet vehicles including manufacturer,</w:t>
      </w:r>
      <w:r>
        <w:rPr>
          <w:w w:val="105"/>
        </w:rPr>
        <w:t> model,</w:t>
      </w:r>
      <w:r>
        <w:rPr>
          <w:w w:val="105"/>
        </w:rPr>
        <w:t> and li- cense</w:t>
      </w:r>
      <w:r>
        <w:rPr>
          <w:w w:val="105"/>
        </w:rPr>
        <w:t> plate</w:t>
      </w:r>
      <w:r>
        <w:rPr>
          <w:w w:val="105"/>
        </w:rPr>
        <w:t> information.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system</w:t>
      </w:r>
      <w:r>
        <w:rPr>
          <w:w w:val="105"/>
        </w:rPr>
        <w:t> enforces</w:t>
      </w:r>
      <w:r>
        <w:rPr>
          <w:w w:val="105"/>
        </w:rPr>
        <w:t> a</w:t>
      </w:r>
      <w:r>
        <w:rPr>
          <w:w w:val="105"/>
        </w:rPr>
        <w:t> three-vehicle</w:t>
      </w:r>
      <w:r>
        <w:rPr>
          <w:w w:val="105"/>
        </w:rPr>
        <w:t> reservation</w:t>
      </w:r>
      <w:r>
        <w:rPr>
          <w:w w:val="105"/>
        </w:rPr>
        <w:t> limit</w:t>
      </w:r>
      <w:r>
        <w:rPr>
          <w:w w:val="105"/>
        </w:rPr>
        <w:t> per</w:t>
      </w:r>
      <w:r>
        <w:rPr>
          <w:w w:val="105"/>
        </w:rPr>
        <w:t> fleet user and eliminates manual scheduling processes that create inefficiencies in traditional </w:t>
      </w:r>
      <w:bookmarkStart w:name="Use Cases" w:id="5"/>
      <w:bookmarkEnd w:id="5"/>
      <w:r>
        <w:rPr>
          <w:w w:val="109"/>
        </w:rPr>
      </w:r>
      <w:bookmarkStart w:name="_bookmark1" w:id="6"/>
      <w:bookmarkEnd w:id="6"/>
      <w:r>
        <w:rPr>
          <w:w w:val="105"/>
        </w:rPr>
        <w:t>fleet</w:t>
      </w:r>
      <w:r>
        <w:rPr>
          <w:w w:val="105"/>
        </w:rPr>
        <w:t> operations.</w:t>
      </w:r>
    </w:p>
    <w:p>
      <w:pPr>
        <w:pStyle w:val="BodyText"/>
        <w:spacing w:before="111"/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1" w:after="0"/>
        <w:ind w:left="644" w:right="0" w:hanging="484"/>
        <w:jc w:val="left"/>
      </w:pPr>
      <w:r>
        <w:rPr/>
        <w:t>Use</w:t>
      </w:r>
      <w:r>
        <w:rPr>
          <w:spacing w:val="19"/>
        </w:rPr>
        <w:t> </w:t>
      </w:r>
      <w:r>
        <w:rPr>
          <w:spacing w:val="-4"/>
        </w:rPr>
        <w:t>Cases</w:t>
      </w:r>
    </w:p>
    <w:p>
      <w:pPr>
        <w:pStyle w:val="ListParagraph"/>
        <w:numPr>
          <w:ilvl w:val="1"/>
          <w:numId w:val="1"/>
        </w:numPr>
        <w:tabs>
          <w:tab w:pos="772" w:val="left" w:leader="none"/>
        </w:tabs>
        <w:spacing w:line="440" w:lineRule="atLeast" w:before="117" w:after="0"/>
        <w:ind w:left="160" w:right="3625" w:firstLine="0"/>
        <w:jc w:val="left"/>
        <w:rPr>
          <w:sz w:val="24"/>
        </w:rPr>
      </w:pPr>
      <w:bookmarkStart w:name="Use Case 1: Add New Vehicle to Fleet" w:id="7"/>
      <w:bookmarkEnd w:id="7"/>
      <w:r>
        <w:rPr/>
      </w:r>
      <w:bookmarkStart w:name="_bookmark2" w:id="8"/>
      <w:bookmarkEnd w:id="8"/>
      <w:r>
        <w:rPr/>
      </w:r>
      <w:r>
        <w:rPr>
          <w:rFonts w:ascii="Georgia"/>
          <w:b/>
          <w:sz w:val="24"/>
        </w:rPr>
        <w:t>Use Case 1: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Add New Vehicle to Fleet Title:</w:t>
      </w:r>
      <w:r>
        <w:rPr>
          <w:rFonts w:ascii="Georgia"/>
          <w:b/>
          <w:spacing w:val="40"/>
          <w:sz w:val="24"/>
        </w:rPr>
        <w:t> </w:t>
      </w:r>
      <w:r>
        <w:rPr>
          <w:sz w:val="24"/>
        </w:rPr>
        <w:t>Add</w:t>
      </w:r>
      <w:r>
        <w:rPr>
          <w:spacing w:val="35"/>
          <w:sz w:val="24"/>
        </w:rPr>
        <w:t> </w:t>
      </w:r>
      <w:r>
        <w:rPr>
          <w:sz w:val="24"/>
        </w:rPr>
        <w:t>New</w:t>
      </w:r>
      <w:r>
        <w:rPr>
          <w:spacing w:val="35"/>
          <w:sz w:val="24"/>
        </w:rPr>
        <w:t> </w:t>
      </w:r>
      <w:r>
        <w:rPr>
          <w:sz w:val="24"/>
        </w:rPr>
        <w:t>Vehicle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Corporate</w:t>
      </w:r>
      <w:r>
        <w:rPr>
          <w:spacing w:val="35"/>
          <w:sz w:val="24"/>
        </w:rPr>
        <w:t> </w:t>
      </w:r>
      <w:r>
        <w:rPr>
          <w:sz w:val="24"/>
        </w:rPr>
        <w:t>Fleet</w:t>
      </w:r>
      <w:r>
        <w:rPr>
          <w:spacing w:val="35"/>
          <w:sz w:val="24"/>
        </w:rPr>
        <w:t> </w:t>
      </w:r>
      <w:r>
        <w:rPr>
          <w:sz w:val="24"/>
        </w:rPr>
        <w:t>Inventory</w:t>
      </w:r>
    </w:p>
    <w:p>
      <w:pPr>
        <w:spacing w:before="16"/>
        <w:ind w:left="160" w:right="0" w:firstLine="0"/>
        <w:jc w:val="both"/>
        <w:rPr>
          <w:sz w:val="24"/>
        </w:rPr>
      </w:pPr>
      <w:r>
        <w:rPr>
          <w:rFonts w:ascii="Georgia"/>
          <w:b/>
          <w:w w:val="105"/>
          <w:sz w:val="24"/>
        </w:rPr>
        <w:t>Actor:</w:t>
      </w:r>
      <w:r>
        <w:rPr>
          <w:rFonts w:ascii="Georgia"/>
          <w:b/>
          <w:spacing w:val="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Manager</w:t>
      </w:r>
    </w:p>
    <w:p>
      <w:pPr>
        <w:pStyle w:val="BodyText"/>
        <w:spacing w:before="12"/>
        <w:ind w:left="160"/>
        <w:jc w:val="both"/>
      </w:pPr>
      <w:r>
        <w:rPr>
          <w:rFonts w:ascii="Georgia"/>
          <w:b/>
        </w:rPr>
        <w:t>Goal:</w:t>
      </w:r>
      <w:r>
        <w:rPr>
          <w:rFonts w:ascii="Georgia"/>
          <w:b/>
          <w:spacing w:val="54"/>
        </w:rPr>
        <w:t> </w:t>
      </w:r>
      <w:r>
        <w:rPr/>
        <w:t>Successfully</w:t>
      </w:r>
      <w:r>
        <w:rPr>
          <w:spacing w:val="28"/>
        </w:rPr>
        <w:t> </w:t>
      </w:r>
      <w:r>
        <w:rPr/>
        <w:t>register</w:t>
      </w:r>
      <w:r>
        <w:rPr>
          <w:spacing w:val="28"/>
        </w:rPr>
        <w:t> </w:t>
      </w:r>
      <w:r>
        <w:rPr/>
        <w:t>a</w:t>
      </w:r>
      <w:r>
        <w:rPr>
          <w:spacing w:val="27"/>
        </w:rPr>
        <w:t> </w:t>
      </w:r>
      <w:r>
        <w:rPr/>
        <w:t>newly</w:t>
      </w:r>
      <w:r>
        <w:rPr>
          <w:spacing w:val="28"/>
        </w:rPr>
        <w:t> </w:t>
      </w:r>
      <w:r>
        <w:rPr/>
        <w:t>acquired</w:t>
      </w:r>
      <w:r>
        <w:rPr>
          <w:spacing w:val="28"/>
        </w:rPr>
        <w:t> </w:t>
      </w:r>
      <w:r>
        <w:rPr/>
        <w:t>vehicle</w:t>
      </w:r>
      <w:r>
        <w:rPr>
          <w:spacing w:val="27"/>
        </w:rPr>
        <w:t> </w:t>
      </w:r>
      <w:r>
        <w:rPr/>
        <w:t>in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fleet</w:t>
      </w:r>
      <w:r>
        <w:rPr>
          <w:spacing w:val="27"/>
        </w:rPr>
        <w:t> </w:t>
      </w:r>
      <w:r>
        <w:rPr/>
        <w:t>management</w:t>
      </w:r>
      <w:r>
        <w:rPr>
          <w:spacing w:val="28"/>
        </w:rPr>
        <w:t> </w:t>
      </w:r>
      <w:r>
        <w:rPr>
          <w:spacing w:val="-2"/>
        </w:rPr>
        <w:t>system</w:t>
      </w:r>
    </w:p>
    <w:p>
      <w:pPr>
        <w:pStyle w:val="Heading2"/>
      </w:pPr>
      <w:r>
        <w:rPr>
          <w:spacing w:val="-4"/>
        </w:rPr>
        <w:t>Steps</w:t>
      </w:r>
      <w:r>
        <w:rPr>
          <w:spacing w:val="5"/>
        </w:rPr>
        <w:t> </w:t>
      </w:r>
      <w:r>
        <w:rPr>
          <w:spacing w:val="-4"/>
        </w:rPr>
        <w:t>(Happy</w:t>
      </w:r>
      <w:r>
        <w:rPr>
          <w:spacing w:val="6"/>
        </w:rPr>
        <w:t> </w:t>
      </w:r>
      <w:r>
        <w:rPr>
          <w:spacing w:val="-4"/>
        </w:rPr>
        <w:t>Path):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accesses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section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selects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“Add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Vehicle”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option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registration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form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enters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vehicle’s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manufacturer,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model,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plate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number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3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submits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completed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registration</w:t>
      </w:r>
      <w:r>
        <w:rPr>
          <w:spacing w:val="20"/>
          <w:w w:val="105"/>
          <w:sz w:val="24"/>
        </w:rPr>
        <w:t> </w:t>
      </w:r>
      <w:r>
        <w:rPr>
          <w:spacing w:val="-4"/>
          <w:w w:val="105"/>
          <w:sz w:val="24"/>
        </w:rPr>
        <w:t>form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validates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entered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adds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corporate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inventory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confirmation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message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vehicle’s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details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becomes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immediately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reservations</w:t>
      </w:r>
    </w:p>
    <w:p>
      <w:pPr>
        <w:pStyle w:val="Heading2"/>
        <w:spacing w:before="217"/>
      </w:pPr>
      <w:r>
        <w:rPr>
          <w:spacing w:val="-8"/>
        </w:rPr>
        <w:t>Error</w:t>
      </w:r>
      <w:r>
        <w:rPr>
          <w:spacing w:val="3"/>
        </w:rPr>
        <w:t>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plate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already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exists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system, manager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notified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duplicate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required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fields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missing,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form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highlights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incomplete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sections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temporarily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unavailable,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receives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retry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message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380" w:bottom="1020" w:left="1280" w:right="1280"/>
        </w:sectPr>
      </w:pPr>
    </w:p>
    <w:p>
      <w:pPr>
        <w:pStyle w:val="Heading2"/>
        <w:numPr>
          <w:ilvl w:val="1"/>
          <w:numId w:val="1"/>
        </w:numPr>
        <w:tabs>
          <w:tab w:pos="772" w:val="left" w:leader="none"/>
        </w:tabs>
        <w:spacing w:line="240" w:lineRule="auto" w:before="41" w:after="0"/>
        <w:ind w:left="772" w:right="0" w:hanging="612"/>
        <w:jc w:val="left"/>
      </w:pPr>
      <w:r>
        <w:rPr>
          <w:spacing w:val="-2"/>
        </w:rPr>
        <w:t>Use</w:t>
      </w:r>
      <w:r>
        <w:rPr>
          <w:spacing w:val="-1"/>
        </w:rPr>
        <w:t> </w:t>
      </w:r>
      <w:r>
        <w:rPr>
          <w:spacing w:val="-2"/>
        </w:rPr>
        <w:t>Case</w:t>
      </w:r>
      <w:r>
        <w:rPr>
          <w:spacing w:val="-1"/>
        </w:rPr>
        <w:t> </w:t>
      </w:r>
      <w:r>
        <w:rPr>
          <w:spacing w:val="-2"/>
        </w:rPr>
        <w:t>2:</w:t>
      </w:r>
      <w:r>
        <w:rPr>
          <w:spacing w:val="19"/>
        </w:rPr>
        <w:t> </w:t>
      </w:r>
      <w:r>
        <w:rPr>
          <w:spacing w:val="-2"/>
        </w:rPr>
        <w:t>Check</w:t>
      </w:r>
      <w:r>
        <w:rPr>
          <w:spacing w:val="-1"/>
        </w:rPr>
        <w:t> </w:t>
      </w:r>
      <w:r>
        <w:rPr>
          <w:spacing w:val="-2"/>
        </w:rPr>
        <w:t>Vehicle</w:t>
      </w:r>
      <w:r>
        <w:rPr/>
        <w:t> </w:t>
      </w:r>
      <w:r>
        <w:rPr>
          <w:spacing w:val="-2"/>
        </w:rPr>
        <w:t>Availability</w:t>
      </w:r>
      <w:r>
        <w:rPr>
          <w:spacing w:val="-1"/>
        </w:rPr>
        <w:t> </w:t>
      </w:r>
      <w:r>
        <w:rPr>
          <w:spacing w:val="-2"/>
        </w:rPr>
        <w:t>via</w:t>
      </w:r>
      <w:r>
        <w:rPr>
          <w:spacing w:val="-1"/>
        </w:rPr>
        <w:t> </w:t>
      </w:r>
      <w:r>
        <w:rPr>
          <w:spacing w:val="-2"/>
        </w:rPr>
        <w:t>Chatbot</w:t>
      </w:r>
    </w:p>
    <w:p>
      <w:pPr>
        <w:pStyle w:val="BodyText"/>
        <w:spacing w:before="167"/>
        <w:ind w:left="160"/>
      </w:pPr>
      <w:r>
        <w:rPr>
          <w:rFonts w:ascii="Georgia"/>
          <w:b/>
          <w:w w:val="105"/>
        </w:rPr>
        <w:t>Title:</w:t>
      </w:r>
      <w:r>
        <w:rPr>
          <w:rFonts w:ascii="Georgia"/>
          <w:b/>
          <w:spacing w:val="11"/>
          <w:w w:val="105"/>
        </w:rPr>
        <w:t> </w:t>
      </w:r>
      <w:r>
        <w:rPr>
          <w:w w:val="105"/>
        </w:rPr>
        <w:t>Inquire</w:t>
      </w:r>
      <w:r>
        <w:rPr>
          <w:spacing w:val="-6"/>
          <w:w w:val="105"/>
        </w:rPr>
        <w:t> </w:t>
      </w:r>
      <w:r>
        <w:rPr>
          <w:w w:val="105"/>
        </w:rPr>
        <w:t>About</w:t>
      </w:r>
      <w:r>
        <w:rPr>
          <w:spacing w:val="-6"/>
          <w:w w:val="105"/>
        </w:rPr>
        <w:t> </w:t>
      </w:r>
      <w:r>
        <w:rPr>
          <w:w w:val="105"/>
        </w:rPr>
        <w:t>Vehicle</w:t>
      </w:r>
      <w:r>
        <w:rPr>
          <w:spacing w:val="-6"/>
          <w:w w:val="105"/>
        </w:rPr>
        <w:t> </w:t>
      </w:r>
      <w:r>
        <w:rPr>
          <w:w w:val="105"/>
        </w:rPr>
        <w:t>Availability</w:t>
      </w:r>
      <w:r>
        <w:rPr>
          <w:spacing w:val="-6"/>
          <w:w w:val="105"/>
        </w:rPr>
        <w:t> </w:t>
      </w:r>
      <w:r>
        <w:rPr>
          <w:w w:val="105"/>
        </w:rPr>
        <w:t>Using</w:t>
      </w:r>
      <w:r>
        <w:rPr>
          <w:spacing w:val="-6"/>
          <w:w w:val="105"/>
        </w:rPr>
        <w:t> </w:t>
      </w:r>
      <w:r>
        <w:rPr>
          <w:w w:val="105"/>
        </w:rPr>
        <w:t>Guided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Chatbot</w:t>
      </w:r>
    </w:p>
    <w:p>
      <w:pPr>
        <w:spacing w:before="12"/>
        <w:ind w:left="160" w:right="0" w:firstLine="0"/>
        <w:jc w:val="left"/>
        <w:rPr>
          <w:sz w:val="24"/>
        </w:rPr>
      </w:pPr>
      <w:r>
        <w:rPr>
          <w:rFonts w:ascii="Georgia"/>
          <w:b/>
          <w:sz w:val="24"/>
        </w:rPr>
        <w:t>Actor:</w:t>
      </w:r>
      <w:r>
        <w:rPr>
          <w:rFonts w:ascii="Georgia"/>
          <w:b/>
          <w:spacing w:val="43"/>
          <w:sz w:val="24"/>
        </w:rPr>
        <w:t> </w:t>
      </w:r>
      <w:r>
        <w:rPr>
          <w:sz w:val="24"/>
        </w:rPr>
        <w:t>Fleet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User</w:t>
      </w:r>
    </w:p>
    <w:p>
      <w:pPr>
        <w:pStyle w:val="BodyText"/>
        <w:spacing w:before="12"/>
        <w:ind w:left="160"/>
      </w:pPr>
      <w:r>
        <w:rPr>
          <w:rFonts w:ascii="Georgia"/>
          <w:b/>
          <w:w w:val="105"/>
        </w:rPr>
        <w:t>Goal:</w:t>
      </w:r>
      <w:r>
        <w:rPr>
          <w:rFonts w:ascii="Georgia"/>
          <w:b/>
          <w:spacing w:val="5"/>
          <w:w w:val="105"/>
        </w:rPr>
        <w:t> </w:t>
      </w:r>
      <w:r>
        <w:rPr>
          <w:w w:val="105"/>
        </w:rPr>
        <w:t>Quickly</w:t>
      </w:r>
      <w:r>
        <w:rPr>
          <w:spacing w:val="-10"/>
          <w:w w:val="105"/>
        </w:rPr>
        <w:t> </w:t>
      </w:r>
      <w:r>
        <w:rPr>
          <w:w w:val="105"/>
        </w:rPr>
        <w:t>determine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specific</w:t>
      </w:r>
      <w:r>
        <w:rPr>
          <w:spacing w:val="-10"/>
          <w:w w:val="105"/>
        </w:rPr>
        <w:t> </w:t>
      </w:r>
      <w:r>
        <w:rPr>
          <w:w w:val="105"/>
        </w:rPr>
        <w:t>types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vehicles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available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reservation</w:t>
      </w:r>
    </w:p>
    <w:p>
      <w:pPr>
        <w:pStyle w:val="Heading2"/>
      </w:pPr>
      <w:r>
        <w:rPr>
          <w:spacing w:val="-4"/>
        </w:rPr>
        <w:t>Steps</w:t>
      </w:r>
      <w:r>
        <w:rPr>
          <w:spacing w:val="5"/>
        </w:rPr>
        <w:t> </w:t>
      </w:r>
      <w:r>
        <w:rPr>
          <w:spacing w:val="-4"/>
        </w:rPr>
        <w:t>(Happy</w:t>
      </w:r>
      <w:r>
        <w:rPr>
          <w:spacing w:val="6"/>
        </w:rPr>
        <w:t> </w:t>
      </w:r>
      <w:r>
        <w:rPr>
          <w:spacing w:val="-4"/>
        </w:rPr>
        <w:t>Path):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accesses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interface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presents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manufacturer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buttons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(Honda,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Toyota,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Ford,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etc.)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clicks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desired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manufacturer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button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selected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manufacturer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6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selects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specific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presented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options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searches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inventory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requested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vehicle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responds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22"/>
          <w:w w:val="105"/>
          <w:sz w:val="24"/>
        </w:rPr>
        <w:t> </w:t>
      </w:r>
      <w:r>
        <w:rPr>
          <w:spacing w:val="-4"/>
          <w:w w:val="105"/>
          <w:sz w:val="24"/>
        </w:rPr>
        <w:t>type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available,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confirms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reserved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6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rented,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provides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expected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</w:p>
    <w:p>
      <w:pPr>
        <w:pStyle w:val="Heading2"/>
        <w:spacing w:before="200"/>
      </w:pPr>
      <w:r>
        <w:rPr>
          <w:spacing w:val="-8"/>
        </w:rPr>
        <w:t>Error</w:t>
      </w:r>
      <w:r>
        <w:rPr>
          <w:spacing w:val="3"/>
        </w:rPr>
        <w:t>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191" w:after="0"/>
        <w:ind w:left="745" w:right="159" w:hanging="235"/>
        <w:jc w:val="left"/>
        <w:rPr>
          <w:sz w:val="24"/>
        </w:rPr>
      </w:pPr>
      <w:r>
        <w:rPr>
          <w:w w:val="105"/>
          <w:sz w:val="24"/>
        </w:rPr>
        <w:t>If the selected manufacturer has no vehicles in the fleet, chatbot explains this and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offers alternatives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3" w:after="0"/>
        <w:ind w:left="745" w:right="158" w:hanging="235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selected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available,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suggests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similar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models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same </w:t>
      </w:r>
      <w:r>
        <w:rPr>
          <w:spacing w:val="-2"/>
          <w:w w:val="105"/>
          <w:sz w:val="24"/>
        </w:rPr>
        <w:t>manufacturer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2" w:after="0"/>
        <w:ind w:left="745" w:right="157" w:hanging="235"/>
        <w:jc w:val="left"/>
        <w:rPr>
          <w:sz w:val="24"/>
        </w:rPr>
      </w:pPr>
      <w:r>
        <w:rPr>
          <w:w w:val="105"/>
          <w:sz w:val="24"/>
        </w:rPr>
        <w:t>If all vehicles are currently reserved, chatbot provides information about upcoming </w:t>
      </w:r>
      <w:r>
        <w:rPr>
          <w:spacing w:val="-2"/>
          <w:w w:val="105"/>
          <w:sz w:val="24"/>
        </w:rPr>
        <w:t>availability</w:t>
      </w:r>
    </w:p>
    <w:p>
      <w:pPr>
        <w:pStyle w:val="ListParagraph"/>
        <w:numPr>
          <w:ilvl w:val="1"/>
          <w:numId w:val="1"/>
        </w:numPr>
        <w:tabs>
          <w:tab w:pos="772" w:val="left" w:leader="none"/>
        </w:tabs>
        <w:spacing w:line="440" w:lineRule="atLeast" w:before="182" w:after="0"/>
        <w:ind w:left="160" w:right="3776" w:firstLine="0"/>
        <w:jc w:val="left"/>
        <w:rPr>
          <w:sz w:val="24"/>
        </w:rPr>
      </w:pPr>
      <w:bookmarkStart w:name="Use Case 3: Process Vehicle Reservation" w:id="9"/>
      <w:bookmarkEnd w:id="9"/>
      <w:r>
        <w:rPr/>
      </w:r>
      <w:bookmarkStart w:name="_bookmark4" w:id="10"/>
      <w:bookmarkEnd w:id="10"/>
      <w:r>
        <w:rPr/>
      </w:r>
      <w:r>
        <w:rPr>
          <w:rFonts w:ascii="Georgia"/>
          <w:b/>
          <w:spacing w:val="-6"/>
          <w:sz w:val="24"/>
        </w:rPr>
        <w:t>Use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Case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3:</w:t>
      </w:r>
      <w:r>
        <w:rPr>
          <w:rFonts w:ascii="Georgia"/>
          <w:b/>
          <w:spacing w:val="21"/>
          <w:sz w:val="24"/>
        </w:rPr>
        <w:t> </w:t>
      </w:r>
      <w:r>
        <w:rPr>
          <w:rFonts w:ascii="Georgia"/>
          <w:b/>
          <w:spacing w:val="-6"/>
          <w:sz w:val="24"/>
        </w:rPr>
        <w:t>Process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Vehicle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Reservation </w:t>
      </w:r>
      <w:r>
        <w:rPr>
          <w:rFonts w:ascii="Georgia"/>
          <w:b/>
          <w:sz w:val="24"/>
        </w:rPr>
        <w:t>Title:</w:t>
      </w:r>
      <w:r>
        <w:rPr>
          <w:rFonts w:ascii="Georgia"/>
          <w:b/>
          <w:spacing w:val="40"/>
          <w:sz w:val="24"/>
        </w:rPr>
        <w:t> </w:t>
      </w:r>
      <w:r>
        <w:rPr>
          <w:sz w:val="24"/>
        </w:rPr>
        <w:t>Reserve Available Vehicle for Fleet User Use</w:t>
      </w:r>
    </w:p>
    <w:p>
      <w:pPr>
        <w:spacing w:before="16"/>
        <w:ind w:left="160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Actor:</w:t>
      </w:r>
      <w:r>
        <w:rPr>
          <w:rFonts w:ascii="Georgia"/>
          <w:b/>
          <w:spacing w:val="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Manager</w:t>
      </w:r>
    </w:p>
    <w:p>
      <w:pPr>
        <w:pStyle w:val="BodyText"/>
        <w:spacing w:before="12"/>
        <w:ind w:left="160"/>
      </w:pPr>
      <w:r>
        <w:rPr>
          <w:rFonts w:ascii="Georgia"/>
          <w:b/>
        </w:rPr>
        <w:t>Goal:</w:t>
      </w:r>
      <w:r>
        <w:rPr>
          <w:rFonts w:ascii="Georgia"/>
          <w:b/>
          <w:spacing w:val="46"/>
        </w:rPr>
        <w:t> </w:t>
      </w:r>
      <w:r>
        <w:rPr/>
        <w:t>Successfully</w:t>
      </w:r>
      <w:r>
        <w:rPr>
          <w:spacing w:val="21"/>
        </w:rPr>
        <w:t> </w:t>
      </w:r>
      <w:r>
        <w:rPr/>
        <w:t>assign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available</w:t>
      </w:r>
      <w:r>
        <w:rPr>
          <w:spacing w:val="21"/>
        </w:rPr>
        <w:t> </w:t>
      </w:r>
      <w:r>
        <w:rPr/>
        <w:t>vehicle</w:t>
      </w:r>
      <w:r>
        <w:rPr>
          <w:spacing w:val="21"/>
        </w:rPr>
        <w:t> </w:t>
      </w:r>
      <w:r>
        <w:rPr/>
        <w:t>to</w:t>
      </w:r>
      <w:r>
        <w:rPr>
          <w:spacing w:val="22"/>
        </w:rPr>
        <w:t> </w:t>
      </w:r>
      <w:r>
        <w:rPr/>
        <w:t>a</w:t>
      </w:r>
      <w:r>
        <w:rPr>
          <w:spacing w:val="21"/>
        </w:rPr>
        <w:t> </w:t>
      </w:r>
      <w:r>
        <w:rPr/>
        <w:t>fleet</w:t>
      </w:r>
      <w:r>
        <w:rPr>
          <w:spacing w:val="21"/>
        </w:rPr>
        <w:t> </w:t>
      </w:r>
      <w:r>
        <w:rPr/>
        <w:t>user</w:t>
      </w:r>
      <w:r>
        <w:rPr>
          <w:spacing w:val="21"/>
        </w:rPr>
        <w:t> </w:t>
      </w:r>
      <w:r>
        <w:rPr/>
        <w:t>for</w:t>
      </w:r>
      <w:r>
        <w:rPr>
          <w:spacing w:val="21"/>
        </w:rPr>
        <w:t> </w:t>
      </w:r>
      <w:r>
        <w:rPr/>
        <w:t>business</w:t>
      </w:r>
      <w:r>
        <w:rPr>
          <w:spacing w:val="21"/>
        </w:rPr>
        <w:t> </w:t>
      </w:r>
      <w:r>
        <w:rPr>
          <w:spacing w:val="-5"/>
        </w:rPr>
        <w:t>use</w:t>
      </w:r>
    </w:p>
    <w:p>
      <w:pPr>
        <w:pStyle w:val="Heading2"/>
      </w:pPr>
      <w:r>
        <w:rPr>
          <w:spacing w:val="-4"/>
        </w:rPr>
        <w:t>Steps</w:t>
      </w:r>
      <w:r>
        <w:rPr>
          <w:spacing w:val="5"/>
        </w:rPr>
        <w:t> </w:t>
      </w:r>
      <w:r>
        <w:rPr>
          <w:spacing w:val="-4"/>
        </w:rPr>
        <w:t>(Happy</w:t>
      </w:r>
      <w:r>
        <w:rPr>
          <w:spacing w:val="6"/>
        </w:rPr>
        <w:t> </w:t>
      </w:r>
      <w:r>
        <w:rPr>
          <w:spacing w:val="-4"/>
        </w:rPr>
        <w:t>Path):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approaches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request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accesses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searches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requested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confirms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reservation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6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verifies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user’s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count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(maximum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vehicles)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enters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user’s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identification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processes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transaction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280" w:right="1280"/>
        </w:sectPr>
      </w:pP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37" w:after="0"/>
        <w:ind w:left="744" w:right="0" w:hanging="298"/>
        <w:jc w:val="left"/>
        <w:rPr>
          <w:sz w:val="24"/>
        </w:rPr>
      </w:pPr>
      <w:bookmarkStart w:name="Use Case 5: Remove Vehicle from Fleet" w:id="11"/>
      <w:bookmarkEnd w:id="11"/>
      <w:r>
        <w:rPr/>
      </w:r>
      <w:bookmarkStart w:name="_bookmark6" w:id="12"/>
      <w:bookmarkEnd w:id="12"/>
      <w:r>
        <w:rPr/>
      </w:r>
      <w:r>
        <w:rPr>
          <w:w w:val="110"/>
          <w:sz w:val="24"/>
        </w:rPr>
        <w:t>System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updates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vehicle’s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status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“rented”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records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details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information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System provides reservation confirmation with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vehicle details and keys </w:t>
      </w:r>
      <w:r>
        <w:rPr>
          <w:spacing w:val="-2"/>
          <w:w w:val="105"/>
          <w:sz w:val="24"/>
        </w:rPr>
        <w:t>location</w:t>
      </w:r>
    </w:p>
    <w:p>
      <w:pPr>
        <w:pStyle w:val="Heading2"/>
        <w:spacing w:before="217"/>
      </w:pPr>
      <w:r>
        <w:rPr>
          <w:spacing w:val="-8"/>
        </w:rPr>
        <w:t>Error</w:t>
      </w:r>
      <w:r>
        <w:rPr>
          <w:spacing w:val="3"/>
        </w:rPr>
        <w:t>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requested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already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reserved,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offers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alternative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vehicles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195" w:after="0"/>
        <w:ind w:left="745" w:right="157" w:hanging="235"/>
        <w:jc w:val="left"/>
        <w:rPr>
          <w:sz w:val="24"/>
        </w:rPr>
      </w:pPr>
      <w:r>
        <w:rPr>
          <w:w w:val="105"/>
          <w:sz w:val="24"/>
        </w:rPr>
        <w:t>If fleet user has reached maximum reservation limit (3 vehicles), manager explains the restriction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8" w:after="0"/>
        <w:ind w:left="745" w:right="157" w:hanging="235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identification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cannot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verified,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requests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additional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documen- </w:t>
      </w:r>
      <w:r>
        <w:rPr>
          <w:spacing w:val="-2"/>
          <w:w w:val="105"/>
          <w:sz w:val="24"/>
        </w:rPr>
        <w:t>tation</w:t>
      </w:r>
    </w:p>
    <w:p>
      <w:pPr>
        <w:pStyle w:val="ListParagraph"/>
        <w:numPr>
          <w:ilvl w:val="1"/>
          <w:numId w:val="1"/>
        </w:numPr>
        <w:tabs>
          <w:tab w:pos="772" w:val="left" w:leader="none"/>
        </w:tabs>
        <w:spacing w:line="440" w:lineRule="atLeast" w:before="184" w:after="0"/>
        <w:ind w:left="160" w:right="4144" w:firstLine="0"/>
        <w:jc w:val="left"/>
        <w:rPr>
          <w:sz w:val="24"/>
        </w:rPr>
      </w:pPr>
      <w:bookmarkStart w:name="Use Case 4: Return Reserved Vehicle" w:id="13"/>
      <w:bookmarkEnd w:id="13"/>
      <w:r>
        <w:rPr/>
      </w:r>
      <w:bookmarkStart w:name="_bookmark5" w:id="14"/>
      <w:bookmarkEnd w:id="14"/>
      <w:r>
        <w:rPr/>
      </w:r>
      <w:r>
        <w:rPr>
          <w:rFonts w:ascii="Georgia"/>
          <w:b/>
          <w:spacing w:val="-4"/>
          <w:sz w:val="24"/>
        </w:rPr>
        <w:t>Use Case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4:</w:t>
      </w:r>
      <w:r>
        <w:rPr>
          <w:rFonts w:ascii="Georgia"/>
          <w:b/>
          <w:spacing w:val="16"/>
          <w:sz w:val="24"/>
        </w:rPr>
        <w:t> </w:t>
      </w:r>
      <w:r>
        <w:rPr>
          <w:rFonts w:ascii="Georgia"/>
          <w:b/>
          <w:spacing w:val="-4"/>
          <w:sz w:val="24"/>
        </w:rPr>
        <w:t>Return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Reserved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4"/>
          <w:sz w:val="24"/>
        </w:rPr>
        <w:t>Vehicle </w:t>
      </w:r>
      <w:r>
        <w:rPr>
          <w:rFonts w:ascii="Georgia"/>
          <w:b/>
          <w:sz w:val="24"/>
        </w:rPr>
        <w:t>Title:</w:t>
      </w:r>
      <w:r>
        <w:rPr>
          <w:rFonts w:ascii="Georgia"/>
          <w:b/>
          <w:spacing w:val="40"/>
          <w:sz w:val="24"/>
        </w:rPr>
        <w:t> </w:t>
      </w:r>
      <w:r>
        <w:rPr>
          <w:sz w:val="24"/>
        </w:rPr>
        <w:t>Process</w:t>
      </w:r>
      <w:r>
        <w:rPr>
          <w:spacing w:val="40"/>
          <w:sz w:val="24"/>
        </w:rPr>
        <w:t> </w:t>
      </w:r>
      <w:r>
        <w:rPr>
          <w:sz w:val="24"/>
        </w:rPr>
        <w:t>Vehicle</w:t>
      </w:r>
      <w:r>
        <w:rPr>
          <w:spacing w:val="40"/>
          <w:sz w:val="24"/>
        </w:rPr>
        <w:t> </w:t>
      </w:r>
      <w:r>
        <w:rPr>
          <w:sz w:val="24"/>
        </w:rPr>
        <w:t>Return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User</w:t>
      </w:r>
    </w:p>
    <w:p>
      <w:pPr>
        <w:pStyle w:val="BodyText"/>
        <w:spacing w:before="16"/>
        <w:ind w:left="160"/>
      </w:pPr>
      <w:r>
        <w:rPr>
          <w:rFonts w:ascii="Georgia"/>
          <w:b/>
          <w:w w:val="105"/>
        </w:rPr>
        <w:t>Actor:</w:t>
      </w:r>
      <w:r>
        <w:rPr>
          <w:rFonts w:ascii="Georgia"/>
          <w:b/>
          <w:spacing w:val="25"/>
          <w:w w:val="105"/>
        </w:rPr>
        <w:t> </w:t>
      </w:r>
      <w:r>
        <w:rPr>
          <w:w w:val="105"/>
        </w:rPr>
        <w:t>Fleet</w:t>
      </w:r>
      <w:r>
        <w:rPr>
          <w:spacing w:val="5"/>
          <w:w w:val="105"/>
        </w:rPr>
        <w:t> </w:t>
      </w:r>
      <w:r>
        <w:rPr>
          <w:w w:val="105"/>
        </w:rPr>
        <w:t>User</w:t>
      </w:r>
      <w:r>
        <w:rPr>
          <w:spacing w:val="5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Fleet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Manager</w:t>
      </w:r>
    </w:p>
    <w:p>
      <w:pPr>
        <w:pStyle w:val="BodyText"/>
        <w:spacing w:before="12"/>
        <w:ind w:left="160"/>
      </w:pPr>
      <w:r>
        <w:rPr>
          <w:rFonts w:ascii="Georgia"/>
          <w:b/>
        </w:rPr>
        <w:t>Goal:</w:t>
      </w:r>
      <w:r>
        <w:rPr>
          <w:rFonts w:ascii="Georgia"/>
          <w:b/>
          <w:spacing w:val="63"/>
        </w:rPr>
        <w:t> </w:t>
      </w:r>
      <w:r>
        <w:rPr/>
        <w:t>Successfully</w:t>
      </w:r>
      <w:r>
        <w:rPr>
          <w:spacing w:val="34"/>
        </w:rPr>
        <w:t> </w:t>
      </w:r>
      <w:r>
        <w:rPr/>
        <w:t>return</w:t>
      </w:r>
      <w:r>
        <w:rPr>
          <w:spacing w:val="34"/>
        </w:rPr>
        <w:t> </w:t>
      </w:r>
      <w:r>
        <w:rPr/>
        <w:t>a</w:t>
      </w:r>
      <w:r>
        <w:rPr>
          <w:spacing w:val="35"/>
        </w:rPr>
        <w:t> </w:t>
      </w:r>
      <w:r>
        <w:rPr/>
        <w:t>previously</w:t>
      </w:r>
      <w:r>
        <w:rPr>
          <w:spacing w:val="34"/>
        </w:rPr>
        <w:t> </w:t>
      </w:r>
      <w:r>
        <w:rPr/>
        <w:t>reserved</w:t>
      </w:r>
      <w:r>
        <w:rPr>
          <w:spacing w:val="34"/>
        </w:rPr>
        <w:t> </w:t>
      </w:r>
      <w:r>
        <w:rPr/>
        <w:t>vehicle</w:t>
      </w:r>
      <w:r>
        <w:rPr>
          <w:spacing w:val="35"/>
        </w:rPr>
        <w:t> </w:t>
      </w:r>
      <w:r>
        <w:rPr/>
        <w:t>and</w:t>
      </w:r>
      <w:r>
        <w:rPr>
          <w:spacing w:val="34"/>
        </w:rPr>
        <w:t> </w:t>
      </w:r>
      <w:r>
        <w:rPr/>
        <w:t>update</w:t>
      </w:r>
      <w:r>
        <w:rPr>
          <w:spacing w:val="34"/>
        </w:rPr>
        <w:t> </w:t>
      </w:r>
      <w:r>
        <w:rPr/>
        <w:t>system</w:t>
      </w:r>
      <w:r>
        <w:rPr>
          <w:spacing w:val="34"/>
        </w:rPr>
        <w:t> </w:t>
      </w:r>
      <w:r>
        <w:rPr>
          <w:spacing w:val="-2"/>
        </w:rPr>
        <w:t>records</w:t>
      </w:r>
    </w:p>
    <w:p>
      <w:pPr>
        <w:pStyle w:val="Heading2"/>
        <w:spacing w:before="17"/>
      </w:pPr>
      <w:r>
        <w:rPr>
          <w:spacing w:val="-4"/>
        </w:rPr>
        <w:t>Steps</w:t>
      </w:r>
      <w:r>
        <w:rPr>
          <w:spacing w:val="5"/>
        </w:rPr>
        <w:t> </w:t>
      </w:r>
      <w:r>
        <w:rPr>
          <w:spacing w:val="-4"/>
        </w:rPr>
        <w:t>(Happy</w:t>
      </w:r>
      <w:r>
        <w:rPr>
          <w:spacing w:val="6"/>
        </w:rPr>
        <w:t> </w:t>
      </w:r>
      <w:r>
        <w:rPr>
          <w:spacing w:val="-4"/>
        </w:rPr>
        <w:t>Path):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1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returns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reserved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location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receives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returned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keys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accesses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processing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3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enters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vehicle’s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license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plate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number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locates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record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vehicle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confirms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reserved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returning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user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conducts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condition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check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processes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return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transaction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3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updates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vehicle’s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“available”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removes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user’s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list</w:t>
      </w:r>
    </w:p>
    <w:p>
      <w:pPr>
        <w:pStyle w:val="Heading2"/>
        <w:spacing w:before="216"/>
      </w:pPr>
      <w:r>
        <w:rPr>
          <w:spacing w:val="-8"/>
        </w:rPr>
        <w:t>Error</w:t>
      </w:r>
      <w:r>
        <w:rPr>
          <w:spacing w:val="3"/>
        </w:rPr>
        <w:t>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7" w:after="0"/>
        <w:ind w:left="745" w:right="158" w:hanging="235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w w:val="105"/>
          <w:sz w:val="24"/>
        </w:rPr>
        <w:t> the</w:t>
      </w:r>
      <w:r>
        <w:rPr>
          <w:w w:val="105"/>
          <w:sz w:val="24"/>
        </w:rPr>
        <w:t> vehicle</w:t>
      </w:r>
      <w:r>
        <w:rPr>
          <w:w w:val="105"/>
          <w:sz w:val="24"/>
        </w:rPr>
        <w:t> shows</w:t>
      </w:r>
      <w:r>
        <w:rPr>
          <w:w w:val="105"/>
          <w:sz w:val="24"/>
        </w:rPr>
        <w:t> damage,</w:t>
      </w:r>
      <w:r>
        <w:rPr>
          <w:w w:val="105"/>
          <w:sz w:val="24"/>
        </w:rPr>
        <w:t> manager</w:t>
      </w:r>
      <w:r>
        <w:rPr>
          <w:w w:val="105"/>
          <w:sz w:val="24"/>
        </w:rPr>
        <w:t> documents</w:t>
      </w:r>
      <w:r>
        <w:rPr>
          <w:w w:val="105"/>
          <w:sz w:val="24"/>
        </w:rPr>
        <w:t> the</w:t>
      </w:r>
      <w:r>
        <w:rPr>
          <w:w w:val="105"/>
          <w:sz w:val="24"/>
        </w:rPr>
        <w:t> condition</w:t>
      </w:r>
      <w:r>
        <w:rPr>
          <w:w w:val="105"/>
          <w:sz w:val="24"/>
        </w:rPr>
        <w:t> before</w:t>
      </w:r>
      <w:r>
        <w:rPr>
          <w:w w:val="105"/>
          <w:sz w:val="24"/>
        </w:rPr>
        <w:t> processing </w:t>
      </w:r>
      <w:r>
        <w:rPr>
          <w:spacing w:val="-2"/>
          <w:w w:val="105"/>
          <w:sz w:val="24"/>
        </w:rPr>
        <w:t>return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8" w:after="0"/>
        <w:ind w:left="745" w:right="159" w:hanging="235"/>
        <w:jc w:val="left"/>
        <w:rPr>
          <w:sz w:val="24"/>
        </w:rPr>
      </w:pPr>
      <w:r>
        <w:rPr>
          <w:w w:val="105"/>
          <w:sz w:val="24"/>
        </w:rPr>
        <w:t>If the vehicle wasn’t reserved to the returning fleet user, manager investigates the </w:t>
      </w:r>
      <w:r>
        <w:rPr>
          <w:spacing w:val="-2"/>
          <w:w w:val="105"/>
          <w:sz w:val="24"/>
        </w:rPr>
        <w:t>discrepancy</w:t>
      </w:r>
    </w:p>
    <w:p>
      <w:pPr>
        <w:pStyle w:val="ListParagraph"/>
        <w:numPr>
          <w:ilvl w:val="3"/>
          <w:numId w:val="1"/>
        </w:numPr>
        <w:tabs>
          <w:tab w:pos="743" w:val="left" w:leader="none"/>
          <w:tab w:pos="745" w:val="left" w:leader="none"/>
        </w:tabs>
        <w:spacing w:line="240" w:lineRule="auto" w:before="208" w:after="0"/>
        <w:ind w:left="745" w:right="159" w:hanging="235"/>
        <w:jc w:val="left"/>
        <w:rPr>
          <w:sz w:val="24"/>
        </w:rPr>
      </w:pPr>
      <w:r>
        <w:rPr>
          <w:w w:val="105"/>
          <w:sz w:val="24"/>
        </w:rPr>
        <w:t>If the vehicle has maintenance issues, manager marks it for service before making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it available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280" w:right="1280"/>
        </w:sectPr>
      </w:pPr>
    </w:p>
    <w:p>
      <w:pPr>
        <w:pStyle w:val="Heading2"/>
        <w:numPr>
          <w:ilvl w:val="1"/>
          <w:numId w:val="1"/>
        </w:numPr>
        <w:tabs>
          <w:tab w:pos="772" w:val="left" w:leader="none"/>
        </w:tabs>
        <w:spacing w:line="240" w:lineRule="auto" w:before="41" w:after="0"/>
        <w:ind w:left="772" w:right="0" w:hanging="612"/>
        <w:jc w:val="left"/>
      </w:pPr>
      <w:r>
        <w:rPr>
          <w:spacing w:val="-4"/>
        </w:rPr>
        <w:t>Use</w:t>
      </w:r>
      <w:r>
        <w:rPr>
          <w:spacing w:val="-2"/>
        </w:rPr>
        <w:t> </w:t>
      </w:r>
      <w:r>
        <w:rPr>
          <w:spacing w:val="-4"/>
        </w:rPr>
        <w:t>Case</w:t>
      </w:r>
      <w:r>
        <w:rPr>
          <w:spacing w:val="-1"/>
        </w:rPr>
        <w:t> </w:t>
      </w:r>
      <w:r>
        <w:rPr>
          <w:spacing w:val="-4"/>
        </w:rPr>
        <w:t>5:</w:t>
      </w:r>
      <w:r>
        <w:rPr>
          <w:spacing w:val="18"/>
        </w:rPr>
        <w:t> </w:t>
      </w:r>
      <w:r>
        <w:rPr>
          <w:spacing w:val="-4"/>
        </w:rPr>
        <w:t>Remove</w:t>
      </w:r>
      <w:r>
        <w:rPr>
          <w:spacing w:val="-2"/>
        </w:rPr>
        <w:t> </w:t>
      </w:r>
      <w:r>
        <w:rPr>
          <w:spacing w:val="-4"/>
        </w:rPr>
        <w:t>Vehicle</w:t>
      </w:r>
      <w:r>
        <w:rPr>
          <w:spacing w:val="-1"/>
        </w:rPr>
        <w:t> </w:t>
      </w:r>
      <w:r>
        <w:rPr>
          <w:spacing w:val="-4"/>
        </w:rPr>
        <w:t>from</w:t>
      </w:r>
      <w:r>
        <w:rPr>
          <w:spacing w:val="-1"/>
        </w:rPr>
        <w:t> </w:t>
      </w:r>
      <w:r>
        <w:rPr>
          <w:spacing w:val="-4"/>
        </w:rPr>
        <w:t>Fleet</w:t>
      </w:r>
    </w:p>
    <w:p>
      <w:pPr>
        <w:pStyle w:val="BodyText"/>
        <w:spacing w:before="167"/>
        <w:ind w:left="160"/>
      </w:pPr>
      <w:r>
        <w:rPr>
          <w:rFonts w:ascii="Georgia"/>
          <w:b/>
        </w:rPr>
        <w:t>Title:</w:t>
      </w:r>
      <w:r>
        <w:rPr>
          <w:rFonts w:ascii="Georgia"/>
          <w:b/>
          <w:spacing w:val="55"/>
        </w:rPr>
        <w:t> </w:t>
      </w:r>
      <w:r>
        <w:rPr/>
        <w:t>Decommission</w:t>
      </w:r>
      <w:r>
        <w:rPr>
          <w:spacing w:val="28"/>
        </w:rPr>
        <w:t> </w:t>
      </w:r>
      <w:r>
        <w:rPr/>
        <w:t>Vehicle</w:t>
      </w:r>
      <w:r>
        <w:rPr>
          <w:spacing w:val="28"/>
        </w:rPr>
        <w:t> </w:t>
      </w:r>
      <w:r>
        <w:rPr/>
        <w:t>from</w:t>
      </w:r>
      <w:r>
        <w:rPr>
          <w:spacing w:val="28"/>
        </w:rPr>
        <w:t> </w:t>
      </w:r>
      <w:r>
        <w:rPr/>
        <w:t>Corporate</w:t>
      </w:r>
      <w:r>
        <w:rPr>
          <w:spacing w:val="28"/>
        </w:rPr>
        <w:t> </w:t>
      </w:r>
      <w:r>
        <w:rPr/>
        <w:t>Fleet</w:t>
      </w:r>
      <w:r>
        <w:rPr>
          <w:spacing w:val="28"/>
        </w:rPr>
        <w:t> </w:t>
      </w:r>
      <w:r>
        <w:rPr>
          <w:spacing w:val="-2"/>
        </w:rPr>
        <w:t>Inventory</w:t>
      </w:r>
    </w:p>
    <w:p>
      <w:pPr>
        <w:spacing w:before="12"/>
        <w:ind w:left="160" w:right="0" w:firstLine="0"/>
        <w:jc w:val="left"/>
        <w:rPr>
          <w:sz w:val="24"/>
        </w:rPr>
      </w:pPr>
      <w:r>
        <w:rPr>
          <w:rFonts w:ascii="Georgia"/>
          <w:b/>
          <w:w w:val="105"/>
          <w:sz w:val="24"/>
        </w:rPr>
        <w:t>Actor:</w:t>
      </w:r>
      <w:r>
        <w:rPr>
          <w:rFonts w:ascii="Georgia"/>
          <w:b/>
          <w:spacing w:val="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Manager</w:t>
      </w:r>
    </w:p>
    <w:p>
      <w:pPr>
        <w:pStyle w:val="BodyText"/>
        <w:spacing w:before="12"/>
        <w:ind w:left="160"/>
      </w:pPr>
      <w:r>
        <w:rPr>
          <w:rFonts w:ascii="Georgia" w:hAnsi="Georgia"/>
          <w:b/>
          <w:w w:val="105"/>
        </w:rPr>
        <w:t>Goal:</w:t>
      </w:r>
      <w:r>
        <w:rPr>
          <w:rFonts w:ascii="Georgia" w:hAnsi="Georgia"/>
          <w:b/>
          <w:spacing w:val="15"/>
          <w:w w:val="105"/>
        </w:rPr>
        <w:t> </w:t>
      </w:r>
      <w:r>
        <w:rPr>
          <w:w w:val="105"/>
        </w:rPr>
        <w:t>Permanently</w:t>
      </w:r>
      <w:r>
        <w:rPr>
          <w:spacing w:val="-3"/>
          <w:w w:val="105"/>
        </w:rPr>
        <w:t> </w:t>
      </w:r>
      <w:r>
        <w:rPr>
          <w:w w:val="105"/>
        </w:rPr>
        <w:t>remove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vehicle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fleet’s</w:t>
      </w:r>
      <w:r>
        <w:rPr>
          <w:spacing w:val="-3"/>
          <w:w w:val="105"/>
        </w:rPr>
        <w:t> </w:t>
      </w:r>
      <w:r>
        <w:rPr>
          <w:w w:val="105"/>
        </w:rPr>
        <w:t>digital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physical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inventory</w:t>
      </w:r>
    </w:p>
    <w:p>
      <w:pPr>
        <w:pStyle w:val="Heading2"/>
      </w:pPr>
      <w:r>
        <w:rPr>
          <w:spacing w:val="-4"/>
        </w:rPr>
        <w:t>Steps</w:t>
      </w:r>
      <w:r>
        <w:rPr>
          <w:spacing w:val="5"/>
        </w:rPr>
        <w:t> </w:t>
      </w:r>
      <w:r>
        <w:rPr>
          <w:spacing w:val="-4"/>
        </w:rPr>
        <w:t>(Happy</w:t>
      </w:r>
      <w:r>
        <w:rPr>
          <w:spacing w:val="6"/>
        </w:rPr>
        <w:t> </w:t>
      </w:r>
      <w:r>
        <w:rPr>
          <w:spacing w:val="-4"/>
        </w:rPr>
        <w:t>Path):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identifies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needs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removed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fleet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accesses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management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0"/>
          <w:sz w:val="24"/>
        </w:rPr>
        <w:t> </w:t>
      </w:r>
      <w:r>
        <w:rPr>
          <w:sz w:val="24"/>
        </w:rPr>
        <w:t>Manager</w:t>
      </w:r>
      <w:r>
        <w:rPr>
          <w:spacing w:val="30"/>
          <w:sz w:val="24"/>
        </w:rPr>
        <w:t> </w:t>
      </w:r>
      <w:r>
        <w:rPr>
          <w:sz w:val="24"/>
        </w:rPr>
        <w:t>searches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specific</w:t>
      </w:r>
      <w:r>
        <w:rPr>
          <w:spacing w:val="31"/>
          <w:sz w:val="24"/>
        </w:rPr>
        <w:t> </w:t>
      </w:r>
      <w:r>
        <w:rPr>
          <w:sz w:val="24"/>
        </w:rPr>
        <w:t>vehicle</w:t>
      </w:r>
      <w:r>
        <w:rPr>
          <w:spacing w:val="30"/>
          <w:sz w:val="24"/>
        </w:rPr>
        <w:t> </w:t>
      </w:r>
      <w:r>
        <w:rPr>
          <w:sz w:val="24"/>
        </w:rPr>
        <w:t>using</w:t>
      </w:r>
      <w:r>
        <w:rPr>
          <w:spacing w:val="31"/>
          <w:sz w:val="24"/>
        </w:rPr>
        <w:t> </w:t>
      </w:r>
      <w:r>
        <w:rPr>
          <w:sz w:val="24"/>
        </w:rPr>
        <w:t>license</w:t>
      </w:r>
      <w:r>
        <w:rPr>
          <w:spacing w:val="30"/>
          <w:sz w:val="24"/>
        </w:rPr>
        <w:t> </w:t>
      </w:r>
      <w:r>
        <w:rPr>
          <w:sz w:val="24"/>
        </w:rPr>
        <w:t>plate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vehicle’s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history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3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verifies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reserved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selects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“Remove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Vehicle”</w:t>
      </w:r>
      <w:r>
        <w:rPr>
          <w:spacing w:val="-2"/>
          <w:w w:val="105"/>
          <w:sz w:val="24"/>
        </w:rPr>
        <w:t> option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requests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confirmation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permanent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removal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Manager</w:t>
      </w:r>
      <w:r>
        <w:rPr>
          <w:spacing w:val="40"/>
          <w:sz w:val="24"/>
        </w:rPr>
        <w:t> </w:t>
      </w:r>
      <w:r>
        <w:rPr>
          <w:sz w:val="24"/>
        </w:rPr>
        <w:t>confirms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decommission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decision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permanently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removes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inventory</w:t>
      </w:r>
    </w:p>
    <w:p>
      <w:pPr>
        <w:pStyle w:val="ListParagraph"/>
        <w:numPr>
          <w:ilvl w:val="2"/>
          <w:numId w:val="1"/>
        </w:numPr>
        <w:tabs>
          <w:tab w:pos="744" w:val="left" w:leader="none"/>
        </w:tabs>
        <w:spacing w:line="240" w:lineRule="auto" w:before="212" w:after="0"/>
        <w:ind w:left="744" w:right="0" w:hanging="415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updates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counts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generates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removal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confirmation</w:t>
      </w:r>
    </w:p>
    <w:p>
      <w:pPr>
        <w:pStyle w:val="Heading2"/>
        <w:spacing w:before="217"/>
      </w:pPr>
      <w:r>
        <w:rPr>
          <w:spacing w:val="-8"/>
        </w:rPr>
        <w:t>Error</w:t>
      </w:r>
      <w:r>
        <w:rPr>
          <w:spacing w:val="3"/>
        </w:rPr>
        <w:t> </w:t>
      </w:r>
      <w:r>
        <w:rPr>
          <w:spacing w:val="-2"/>
        </w:rPr>
        <w:t>Scenarios: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207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reserved,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prevents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removal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until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it’s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returned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has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pending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reservations,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notified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proceeding</w:t>
      </w:r>
    </w:p>
    <w:p>
      <w:pPr>
        <w:pStyle w:val="ListParagraph"/>
        <w:numPr>
          <w:ilvl w:val="3"/>
          <w:numId w:val="1"/>
        </w:numPr>
        <w:tabs>
          <w:tab w:pos="744" w:val="left" w:leader="none"/>
        </w:tabs>
        <w:spacing w:line="240" w:lineRule="auto" w:before="195" w:after="0"/>
        <w:ind w:left="744" w:right="0" w:hanging="233"/>
        <w:jc w:val="left"/>
        <w:rPr>
          <w:sz w:val="24"/>
        </w:rPr>
      </w:pPr>
      <w:r>
        <w:rPr>
          <w:w w:val="105"/>
          <w:sz w:val="24"/>
        </w:rPr>
        <w:t>If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removal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would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affect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historical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records,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requests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additional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confirmation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822" w:top="1400" w:bottom="1020" w:left="1280" w:right="1280"/>
        </w:sectPr>
      </w:pPr>
    </w:p>
    <w:p>
      <w:pPr>
        <w:pStyle w:val="Heading1"/>
        <w:numPr>
          <w:ilvl w:val="0"/>
          <w:numId w:val="1"/>
        </w:numPr>
        <w:tabs>
          <w:tab w:pos="644" w:val="left" w:leader="none"/>
        </w:tabs>
        <w:spacing w:line="240" w:lineRule="auto" w:before="36" w:after="0"/>
        <w:ind w:left="644" w:right="0" w:hanging="484"/>
        <w:jc w:val="left"/>
      </w:pPr>
      <w:bookmarkStart w:name="Actor Interaction Diagram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spacing w:val="-2"/>
        </w:rPr>
        <w:t>Actor</w:t>
      </w:r>
      <w:r>
        <w:rPr>
          <w:spacing w:val="9"/>
        </w:rPr>
        <w:t> </w:t>
      </w:r>
      <w:r>
        <w:rPr>
          <w:spacing w:val="-2"/>
        </w:rPr>
        <w:t>Interaction</w:t>
      </w:r>
      <w:r>
        <w:rPr>
          <w:spacing w:val="9"/>
        </w:rPr>
        <w:t> </w:t>
      </w:r>
      <w:r>
        <w:rPr>
          <w:spacing w:val="-2"/>
        </w:rPr>
        <w:t>Diagrams</w:t>
      </w:r>
    </w:p>
    <w:p>
      <w:pPr>
        <w:pStyle w:val="BodyText"/>
        <w:spacing w:before="240"/>
        <w:ind w:left="160"/>
      </w:pPr>
      <w:r>
        <w:rPr>
          <w:w w:val="105"/>
        </w:rPr>
        <w:t>Diagrams</w:t>
      </w:r>
      <w:r>
        <w:rPr>
          <w:spacing w:val="20"/>
          <w:w w:val="105"/>
        </w:rPr>
        <w:t> </w:t>
      </w:r>
      <w:r>
        <w:rPr>
          <w:w w:val="105"/>
        </w:rPr>
        <w:t>attached</w:t>
      </w:r>
      <w:r>
        <w:rPr>
          <w:spacing w:val="21"/>
          <w:w w:val="105"/>
        </w:rPr>
        <w:t> </w:t>
      </w:r>
      <w:r>
        <w:rPr>
          <w:w w:val="105"/>
        </w:rPr>
        <w:t>over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next</w:t>
      </w:r>
      <w:r>
        <w:rPr>
          <w:spacing w:val="20"/>
          <w:w w:val="105"/>
        </w:rPr>
        <w:t> </w:t>
      </w:r>
      <w:r>
        <w:rPr>
          <w:w w:val="105"/>
        </w:rPr>
        <w:t>three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pages.</w:t>
      </w:r>
    </w:p>
    <w:p>
      <w:pPr>
        <w:spacing w:after="0"/>
        <w:sectPr>
          <w:pgSz w:w="11910" w:h="16840"/>
          <w:pgMar w:header="0" w:footer="822" w:top="1380" w:bottom="1020" w:left="1280" w:right="1280"/>
        </w:sectPr>
      </w:pPr>
    </w:p>
    <w:p>
      <w:pPr>
        <w:pStyle w:val="Heading2"/>
        <w:numPr>
          <w:ilvl w:val="1"/>
          <w:numId w:val="1"/>
        </w:numPr>
        <w:tabs>
          <w:tab w:pos="712" w:val="left" w:leader="none"/>
        </w:tabs>
        <w:spacing w:line="240" w:lineRule="auto" w:before="42" w:after="0"/>
        <w:ind w:left="712" w:right="0" w:hanging="61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484012</wp:posOffset>
                </wp:positionH>
                <wp:positionV relativeFrom="page">
                  <wp:posOffset>3730129</wp:posOffset>
                </wp:positionV>
                <wp:extent cx="177800" cy="9969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7780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111244pt;margin-top:293.710999pt;width:14pt;height:7.85pt;mso-position-horizontal-relative:page;mso-position-vertical-relative:page;z-index:15729152" type="#_x0000_t202" id="docshape3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251" w:lineRule="exact"/>
                        <w:ind w:left="20"/>
                      </w:pPr>
                      <w:r>
                        <w:rPr>
                          <w:spacing w:val="-1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Figure 1: Complete System Use Case Overv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</w:rPr>
        <w:t>Figure</w:t>
      </w:r>
      <w:r>
        <w:rPr>
          <w:spacing w:val="4"/>
        </w:rPr>
        <w:t> </w:t>
      </w:r>
      <w:r>
        <w:rPr>
          <w:spacing w:val="-2"/>
        </w:rPr>
        <w:t>1:</w:t>
      </w:r>
      <w:r>
        <w:rPr>
          <w:spacing w:val="25"/>
        </w:rPr>
        <w:t> </w:t>
      </w:r>
      <w:r>
        <w:rPr>
          <w:spacing w:val="-2"/>
        </w:rPr>
        <w:t>Complete</w:t>
      </w:r>
      <w:r>
        <w:rPr>
          <w:spacing w:val="4"/>
        </w:rPr>
        <w:t> </w:t>
      </w:r>
      <w:r>
        <w:rPr>
          <w:spacing w:val="-2"/>
        </w:rPr>
        <w:t>System</w:t>
      </w:r>
      <w:r>
        <w:rPr>
          <w:spacing w:val="5"/>
        </w:rPr>
        <w:t> </w:t>
      </w:r>
      <w:r>
        <w:rPr>
          <w:spacing w:val="-2"/>
        </w:rPr>
        <w:t>Use</w:t>
      </w:r>
      <w:r>
        <w:rPr>
          <w:spacing w:val="4"/>
        </w:rPr>
        <w:t> </w:t>
      </w:r>
      <w:r>
        <w:rPr>
          <w:spacing w:val="-2"/>
        </w:rPr>
        <w:t>Case</w:t>
      </w:r>
      <w:r>
        <w:rPr>
          <w:spacing w:val="4"/>
        </w:rPr>
        <w:t> </w:t>
      </w:r>
      <w:r>
        <w:rPr>
          <w:spacing w:val="-2"/>
        </w:rPr>
        <w:t>Overview</w:t>
      </w:r>
    </w:p>
    <w:p>
      <w:pPr>
        <w:pStyle w:val="BodyText"/>
        <w:spacing w:before="196"/>
        <w:rPr>
          <w:rFonts w:ascii="Georgi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1446076</wp:posOffset>
            </wp:positionH>
            <wp:positionV relativeFrom="paragraph">
              <wp:posOffset>284492</wp:posOffset>
            </wp:positionV>
            <wp:extent cx="7782686" cy="592188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82686" cy="5921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Georgia"/>
          <w:sz w:val="20"/>
        </w:rPr>
        <w:sectPr>
          <w:footerReference w:type="default" r:id="rId7"/>
          <w:pgSz w:w="16840" w:h="11910" w:orient="landscape"/>
          <w:pgMar w:header="0" w:footer="691" w:top="480" w:bottom="880" w:left="1340" w:right="2060"/>
        </w:sectPr>
      </w:pPr>
    </w:p>
    <w:p>
      <w:pPr>
        <w:pStyle w:val="BodyText"/>
        <w:rPr>
          <w:rFonts w:ascii="Georgia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484012</wp:posOffset>
                </wp:positionH>
                <wp:positionV relativeFrom="page">
                  <wp:posOffset>3730129</wp:posOffset>
                </wp:positionV>
                <wp:extent cx="177800" cy="9969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7780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111244pt;margin-top:293.710999pt;width:14pt;height:7.85pt;mso-position-horizontal-relative:page;mso-position-vertical-relative:page;z-index:15730176" type="#_x0000_t202" id="docshape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251" w:lineRule="exact"/>
                        <w:ind w:left="20"/>
                      </w:pPr>
                      <w:r>
                        <w:rPr>
                          <w:spacing w:val="-10"/>
                        </w:rPr>
                        <w:t>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11"/>
        <w:rPr>
          <w:rFonts w:ascii="Georgia"/>
          <w:b/>
        </w:rPr>
      </w:pPr>
    </w:p>
    <w:p>
      <w:pPr>
        <w:pStyle w:val="ListParagraph"/>
        <w:numPr>
          <w:ilvl w:val="1"/>
          <w:numId w:val="1"/>
        </w:numPr>
        <w:tabs>
          <w:tab w:pos="712" w:val="left" w:leader="none"/>
        </w:tabs>
        <w:spacing w:line="240" w:lineRule="auto" w:before="0" w:after="0"/>
        <w:ind w:left="712" w:right="0" w:hanging="612"/>
        <w:jc w:val="left"/>
        <w:rPr>
          <w:rFonts w:ascii="Georgia"/>
          <w:b/>
          <w:sz w:val="24"/>
        </w:rPr>
      </w:pPr>
      <w:bookmarkStart w:name="Figure 2: Fleet Manager Use Cases" w:id="19"/>
      <w:bookmarkEnd w:id="19"/>
      <w:r>
        <w:rPr/>
      </w:r>
      <w:bookmarkStart w:name="_bookmark9" w:id="20"/>
      <w:bookmarkEnd w:id="20"/>
      <w:r>
        <w:rPr/>
      </w:r>
      <w:r>
        <w:rPr>
          <w:rFonts w:ascii="Georgia"/>
          <w:b/>
          <w:spacing w:val="-2"/>
          <w:sz w:val="24"/>
        </w:rPr>
        <w:t>Figure 2:</w:t>
      </w:r>
      <w:r>
        <w:rPr>
          <w:rFonts w:ascii="Georgia"/>
          <w:b/>
          <w:spacing w:val="17"/>
          <w:sz w:val="24"/>
        </w:rPr>
        <w:t> </w:t>
      </w:r>
      <w:r>
        <w:rPr>
          <w:rFonts w:ascii="Georgia"/>
          <w:b/>
          <w:spacing w:val="-2"/>
          <w:sz w:val="24"/>
        </w:rPr>
        <w:t>Fleet Manager Use Cases</w:t>
      </w:r>
    </w:p>
    <w:p>
      <w:pPr>
        <w:pStyle w:val="BodyText"/>
        <w:spacing w:before="45"/>
        <w:rPr>
          <w:rFonts w:ascii="Georgi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1390024</wp:posOffset>
            </wp:positionH>
            <wp:positionV relativeFrom="paragraph">
              <wp:posOffset>188155</wp:posOffset>
            </wp:positionV>
            <wp:extent cx="7980997" cy="110147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0997" cy="1101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Georgia"/>
          <w:b/>
        </w:rPr>
      </w:pPr>
    </w:p>
    <w:p>
      <w:pPr>
        <w:pStyle w:val="BodyText"/>
        <w:ind w:left="720"/>
        <w:jc w:val="center"/>
      </w:pPr>
      <w:r>
        <w:rPr>
          <w:w w:val="105"/>
        </w:rPr>
        <w:t>Figure</w:t>
      </w:r>
      <w:r>
        <w:rPr>
          <w:spacing w:val="8"/>
          <w:w w:val="105"/>
        </w:rPr>
        <w:t> </w:t>
      </w:r>
      <w:r>
        <w:rPr>
          <w:w w:val="105"/>
        </w:rPr>
        <w:t>2:</w:t>
      </w:r>
      <w:r>
        <w:rPr>
          <w:spacing w:val="32"/>
          <w:w w:val="105"/>
        </w:rPr>
        <w:t> </w:t>
      </w:r>
      <w:r>
        <w:rPr>
          <w:w w:val="105"/>
        </w:rPr>
        <w:t>Fleet</w:t>
      </w:r>
      <w:r>
        <w:rPr>
          <w:spacing w:val="8"/>
          <w:w w:val="105"/>
        </w:rPr>
        <w:t> </w:t>
      </w:r>
      <w:r>
        <w:rPr>
          <w:w w:val="105"/>
        </w:rPr>
        <w:t>Manager</w:t>
      </w:r>
      <w:r>
        <w:rPr>
          <w:spacing w:val="8"/>
          <w:w w:val="105"/>
        </w:rPr>
        <w:t> </w:t>
      </w:r>
      <w:r>
        <w:rPr>
          <w:w w:val="105"/>
        </w:rPr>
        <w:t>Use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Cases</w:t>
      </w:r>
    </w:p>
    <w:p>
      <w:pPr>
        <w:spacing w:after="0"/>
        <w:jc w:val="center"/>
        <w:sectPr>
          <w:footerReference w:type="default" r:id="rId9"/>
          <w:pgSz w:w="16840" w:h="11910" w:orient="landscape"/>
          <w:pgMar w:header="0" w:footer="0" w:top="1340" w:bottom="280" w:left="1340" w:right="20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484012</wp:posOffset>
                </wp:positionH>
                <wp:positionV relativeFrom="page">
                  <wp:posOffset>3730129</wp:posOffset>
                </wp:positionV>
                <wp:extent cx="177800" cy="9969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77800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left="2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111244pt;margin-top:293.710999pt;width:14pt;height:7.85pt;mso-position-horizontal-relative:page;mso-position-vertical-relative:page;z-index:15731200" type="#_x0000_t202" id="docshape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line="251" w:lineRule="exact"/>
                        <w:ind w:left="20"/>
                      </w:pPr>
                      <w:r>
                        <w:rPr>
                          <w:spacing w:val="-10"/>
                        </w:rPr>
                        <w:t>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1"/>
      </w:pPr>
    </w:p>
    <w:p>
      <w:pPr>
        <w:pStyle w:val="Heading2"/>
        <w:numPr>
          <w:ilvl w:val="1"/>
          <w:numId w:val="1"/>
        </w:numPr>
        <w:tabs>
          <w:tab w:pos="712" w:val="left" w:leader="none"/>
        </w:tabs>
        <w:spacing w:line="240" w:lineRule="auto" w:before="1" w:after="0"/>
        <w:ind w:left="712" w:right="0" w:hanging="612"/>
        <w:jc w:val="left"/>
      </w:pPr>
      <w:bookmarkStart w:name="Figure 3: Fleet User Use Cas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spacing w:val="-2"/>
        </w:rPr>
        <w:t>Figure</w:t>
      </w:r>
      <w:r>
        <w:rPr>
          <w:spacing w:val="1"/>
        </w:rPr>
        <w:t> </w:t>
      </w:r>
      <w:r>
        <w:rPr>
          <w:spacing w:val="-2"/>
        </w:rPr>
        <w:t>3:</w:t>
      </w:r>
      <w:r>
        <w:rPr>
          <w:spacing w:val="22"/>
        </w:rPr>
        <w:t> </w:t>
      </w:r>
      <w:r>
        <w:rPr>
          <w:spacing w:val="-2"/>
        </w:rPr>
        <w:t>Fleet</w:t>
      </w:r>
      <w:r>
        <w:rPr>
          <w:spacing w:val="2"/>
        </w:rPr>
        <w:t> </w:t>
      </w:r>
      <w:r>
        <w:rPr>
          <w:spacing w:val="-2"/>
        </w:rPr>
        <w:t>User</w:t>
      </w:r>
      <w:r>
        <w:rPr>
          <w:spacing w:val="1"/>
        </w:rPr>
        <w:t> </w:t>
      </w:r>
      <w:r>
        <w:rPr>
          <w:spacing w:val="-2"/>
        </w:rPr>
        <w:t>Use</w:t>
      </w:r>
      <w:r>
        <w:rPr>
          <w:spacing w:val="2"/>
        </w:rPr>
        <w:t> </w:t>
      </w:r>
      <w:r>
        <w:rPr>
          <w:spacing w:val="-2"/>
        </w:rPr>
        <w:t>Cases</w:t>
      </w:r>
    </w:p>
    <w:p>
      <w:pPr>
        <w:pStyle w:val="BodyText"/>
        <w:spacing w:before="107"/>
        <w:rPr>
          <w:rFonts w:ascii="Georgi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1413475</wp:posOffset>
            </wp:positionH>
            <wp:positionV relativeFrom="paragraph">
              <wp:posOffset>228039</wp:posOffset>
            </wp:positionV>
            <wp:extent cx="7904988" cy="196024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4988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  <w:rPr>
          <w:rFonts w:ascii="Georgia"/>
          <w:b/>
        </w:rPr>
      </w:pPr>
    </w:p>
    <w:p>
      <w:pPr>
        <w:pStyle w:val="BodyText"/>
        <w:ind w:left="720"/>
        <w:jc w:val="center"/>
      </w:pPr>
      <w:r>
        <w:rPr/>
        <w:t>Figure</w:t>
      </w:r>
      <w:r>
        <w:rPr>
          <w:spacing w:val="30"/>
        </w:rPr>
        <w:t> </w:t>
      </w:r>
      <w:r>
        <w:rPr/>
        <w:t>3:</w:t>
      </w:r>
      <w:r>
        <w:rPr>
          <w:spacing w:val="60"/>
        </w:rPr>
        <w:t> </w:t>
      </w:r>
      <w:r>
        <w:rPr/>
        <w:t>Fleet</w:t>
      </w:r>
      <w:r>
        <w:rPr>
          <w:spacing w:val="30"/>
        </w:rPr>
        <w:t> </w:t>
      </w:r>
      <w:r>
        <w:rPr/>
        <w:t>User</w:t>
      </w:r>
      <w:r>
        <w:rPr>
          <w:spacing w:val="30"/>
        </w:rPr>
        <w:t> </w:t>
      </w:r>
      <w:r>
        <w:rPr/>
        <w:t>Use</w:t>
      </w:r>
      <w:r>
        <w:rPr>
          <w:spacing w:val="30"/>
        </w:rPr>
        <w:t> </w:t>
      </w:r>
      <w:r>
        <w:rPr>
          <w:spacing w:val="-2"/>
        </w:rPr>
        <w:t>Cases</w:t>
      </w:r>
    </w:p>
    <w:p>
      <w:pPr>
        <w:spacing w:after="0"/>
        <w:jc w:val="center"/>
        <w:sectPr>
          <w:footerReference w:type="default" r:id="rId11"/>
          <w:pgSz w:w="16840" w:h="11910" w:orient="landscape"/>
          <w:pgMar w:header="0" w:footer="0" w:top="1340" w:bottom="280" w:left="1340" w:right="2060"/>
        </w:sectPr>
      </w:pPr>
    </w:p>
    <w:p>
      <w:pPr>
        <w:pStyle w:val="Heading1"/>
        <w:numPr>
          <w:ilvl w:val="0"/>
          <w:numId w:val="1"/>
        </w:numPr>
        <w:tabs>
          <w:tab w:pos="584" w:val="left" w:leader="none"/>
        </w:tabs>
        <w:spacing w:line="240" w:lineRule="auto" w:before="36" w:after="0"/>
        <w:ind w:left="584" w:right="0" w:hanging="484"/>
        <w:jc w:val="left"/>
      </w:pPr>
      <w:bookmarkStart w:name="Reference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683" w:val="left" w:leader="none"/>
          <w:tab w:pos="685" w:val="left" w:leader="none"/>
        </w:tabs>
        <w:spacing w:line="252" w:lineRule="auto" w:before="240" w:after="0"/>
        <w:ind w:left="685" w:right="114" w:hanging="300"/>
        <w:jc w:val="both"/>
        <w:rPr>
          <w:sz w:val="24"/>
        </w:rPr>
      </w:pPr>
      <w:r>
        <w:rPr>
          <w:w w:val="105"/>
          <w:sz w:val="24"/>
        </w:rPr>
        <w:t>Johnson,</w:t>
      </w:r>
      <w:r>
        <w:rPr>
          <w:w w:val="105"/>
          <w:sz w:val="24"/>
        </w:rPr>
        <w:t> R.M.,</w:t>
      </w:r>
      <w:r>
        <w:rPr>
          <w:w w:val="105"/>
          <w:sz w:val="24"/>
        </w:rPr>
        <w:t> “Corporate</w:t>
      </w:r>
      <w:r>
        <w:rPr>
          <w:w w:val="105"/>
          <w:sz w:val="24"/>
        </w:rPr>
        <w:t> Fleet</w:t>
      </w:r>
      <w:r>
        <w:rPr>
          <w:w w:val="105"/>
          <w:sz w:val="24"/>
        </w:rPr>
        <w:t> Management: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Digital</w:t>
      </w:r>
      <w:r>
        <w:rPr>
          <w:w w:val="105"/>
          <w:sz w:val="24"/>
        </w:rPr>
        <w:t> Transformation</w:t>
      </w:r>
      <w:r>
        <w:rPr>
          <w:w w:val="105"/>
          <w:sz w:val="24"/>
        </w:rPr>
        <w:t> in</w:t>
      </w:r>
      <w:r>
        <w:rPr>
          <w:w w:val="105"/>
          <w:sz w:val="24"/>
        </w:rPr>
        <w:t> Trans- portation Services,” </w:t>
      </w:r>
      <w:r>
        <w:rPr>
          <w:i/>
          <w:w w:val="105"/>
          <w:sz w:val="24"/>
        </w:rPr>
        <w:t>Fleet Management Quarterly</w:t>
      </w:r>
      <w:r>
        <w:rPr>
          <w:w w:val="105"/>
          <w:sz w:val="24"/>
        </w:rPr>
        <w:t>, vol.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34, no.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2, pp.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45–62, 2020.</w:t>
      </w:r>
    </w:p>
    <w:p>
      <w:pPr>
        <w:pStyle w:val="ListParagraph"/>
        <w:numPr>
          <w:ilvl w:val="0"/>
          <w:numId w:val="2"/>
        </w:numPr>
        <w:tabs>
          <w:tab w:pos="683" w:val="left" w:leader="none"/>
          <w:tab w:pos="685" w:val="left" w:leader="none"/>
        </w:tabs>
        <w:spacing w:line="252" w:lineRule="auto" w:before="198" w:after="0"/>
        <w:ind w:left="685" w:right="115" w:hanging="300"/>
        <w:jc w:val="both"/>
        <w:rPr>
          <w:sz w:val="24"/>
        </w:rPr>
      </w:pPr>
      <w:r>
        <w:rPr>
          <w:w w:val="105"/>
          <w:sz w:val="24"/>
        </w:rPr>
        <w:t>Anderson, K.L. and Peterson, S.J., “Automated Vehicle Tracking Systems:</w:t>
      </w:r>
      <w:r>
        <w:rPr>
          <w:w w:val="105"/>
          <w:sz w:val="24"/>
        </w:rPr>
        <w:t> Imple- mentation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Strategies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Medium-Scale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Fleets,”</w:t>
      </w:r>
      <w:r>
        <w:rPr>
          <w:spacing w:val="-12"/>
          <w:w w:val="105"/>
          <w:sz w:val="24"/>
        </w:rPr>
        <w:t> </w:t>
      </w:r>
      <w:r>
        <w:rPr>
          <w:i/>
          <w:w w:val="105"/>
          <w:sz w:val="24"/>
        </w:rPr>
        <w:t>Transportation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Technology</w:t>
      </w:r>
      <w:r>
        <w:rPr>
          <w:i/>
          <w:spacing w:val="-9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w w:val="105"/>
          <w:sz w:val="24"/>
        </w:rPr>
        <w:t>,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28,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112–128, 2019.</w:t>
      </w:r>
    </w:p>
    <w:p>
      <w:pPr>
        <w:pStyle w:val="ListParagraph"/>
        <w:numPr>
          <w:ilvl w:val="0"/>
          <w:numId w:val="2"/>
        </w:numPr>
        <w:tabs>
          <w:tab w:pos="683" w:val="left" w:leader="none"/>
          <w:tab w:pos="685" w:val="left" w:leader="none"/>
        </w:tabs>
        <w:spacing w:line="252" w:lineRule="auto" w:before="197" w:after="0"/>
        <w:ind w:left="685" w:right="117" w:hanging="300"/>
        <w:jc w:val="both"/>
        <w:rPr>
          <w:sz w:val="24"/>
        </w:rPr>
      </w:pPr>
      <w:r>
        <w:rPr>
          <w:w w:val="105"/>
          <w:sz w:val="24"/>
        </w:rPr>
        <w:t>Williams,</w:t>
      </w:r>
      <w:r>
        <w:rPr>
          <w:w w:val="105"/>
          <w:sz w:val="24"/>
        </w:rPr>
        <w:t> D.A.,</w:t>
      </w:r>
      <w:r>
        <w:rPr>
          <w:w w:val="105"/>
          <w:sz w:val="24"/>
        </w:rPr>
        <w:t> “Employee</w:t>
      </w:r>
      <w:r>
        <w:rPr>
          <w:w w:val="105"/>
          <w:sz w:val="24"/>
        </w:rPr>
        <w:t> Self-Service</w:t>
      </w:r>
      <w:r>
        <w:rPr>
          <w:w w:val="105"/>
          <w:sz w:val="24"/>
        </w:rPr>
        <w:t> Systems</w:t>
      </w:r>
      <w:r>
        <w:rPr>
          <w:w w:val="105"/>
          <w:sz w:val="24"/>
        </w:rPr>
        <w:t> in</w:t>
      </w:r>
      <w:r>
        <w:rPr>
          <w:w w:val="105"/>
          <w:sz w:val="24"/>
        </w:rPr>
        <w:t> Fleet</w:t>
      </w:r>
      <w:r>
        <w:rPr>
          <w:w w:val="105"/>
          <w:sz w:val="24"/>
        </w:rPr>
        <w:t> Operations: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Reducing </w:t>
      </w:r>
      <w:r>
        <w:rPr>
          <w:spacing w:val="-2"/>
          <w:w w:val="105"/>
          <w:sz w:val="24"/>
        </w:rPr>
        <w:t>Administrative Overhead Through Technology,” </w:t>
      </w:r>
      <w:r>
        <w:rPr>
          <w:i/>
          <w:spacing w:val="-2"/>
          <w:w w:val="105"/>
          <w:sz w:val="24"/>
        </w:rPr>
        <w:t>Corporate Transportation Journal</w:t>
      </w:r>
      <w:r>
        <w:rPr>
          <w:spacing w:val="-2"/>
          <w:w w:val="105"/>
          <w:sz w:val="24"/>
        </w:rPr>
        <w:t>, </w:t>
      </w:r>
      <w:r>
        <w:rPr>
          <w:w w:val="105"/>
          <w:sz w:val="24"/>
        </w:rPr>
        <w:t>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15,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3, pp.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78–85, 2020.</w:t>
      </w:r>
    </w:p>
    <w:p>
      <w:pPr>
        <w:pStyle w:val="ListParagraph"/>
        <w:numPr>
          <w:ilvl w:val="0"/>
          <w:numId w:val="2"/>
        </w:numPr>
        <w:tabs>
          <w:tab w:pos="683" w:val="left" w:leader="none"/>
          <w:tab w:pos="685" w:val="left" w:leader="none"/>
        </w:tabs>
        <w:spacing w:line="252" w:lineRule="auto" w:before="196" w:after="0"/>
        <w:ind w:left="685" w:right="115" w:hanging="300"/>
        <w:jc w:val="both"/>
        <w:rPr>
          <w:sz w:val="24"/>
        </w:rPr>
      </w:pPr>
      <w:r>
        <w:rPr>
          <w:w w:val="105"/>
          <w:sz w:val="24"/>
        </w:rPr>
        <w:t>Chen,</w:t>
      </w:r>
      <w:r>
        <w:rPr>
          <w:w w:val="105"/>
          <w:sz w:val="24"/>
        </w:rPr>
        <w:t> M.H.,</w:t>
      </w:r>
      <w:r>
        <w:rPr>
          <w:w w:val="105"/>
          <w:sz w:val="24"/>
        </w:rPr>
        <w:t> “Digital</w:t>
      </w:r>
      <w:r>
        <w:rPr>
          <w:w w:val="105"/>
          <w:sz w:val="24"/>
        </w:rPr>
        <w:t> Asset</w:t>
      </w:r>
      <w:r>
        <w:rPr>
          <w:w w:val="105"/>
          <w:sz w:val="24"/>
        </w:rPr>
        <w:t> Management</w:t>
      </w:r>
      <w:r>
        <w:rPr>
          <w:w w:val="105"/>
          <w:sz w:val="24"/>
        </w:rPr>
        <w:t> in</w:t>
      </w:r>
      <w:r>
        <w:rPr>
          <w:w w:val="105"/>
          <w:sz w:val="24"/>
        </w:rPr>
        <w:t> Corporate</w:t>
      </w:r>
      <w:r>
        <w:rPr>
          <w:w w:val="105"/>
          <w:sz w:val="24"/>
        </w:rPr>
        <w:t> Vehicle</w:t>
      </w:r>
      <w:r>
        <w:rPr>
          <w:w w:val="105"/>
          <w:sz w:val="24"/>
        </w:rPr>
        <w:t> Fleets: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Current Trends</w:t>
      </w:r>
      <w:r>
        <w:rPr>
          <w:w w:val="105"/>
          <w:sz w:val="24"/>
        </w:rPr>
        <w:t> and</w:t>
      </w:r>
      <w:r>
        <w:rPr>
          <w:w w:val="105"/>
          <w:sz w:val="24"/>
        </w:rPr>
        <w:t> Best</w:t>
      </w:r>
      <w:r>
        <w:rPr>
          <w:w w:val="105"/>
          <w:sz w:val="24"/>
        </w:rPr>
        <w:t> Practices,”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Business</w:t>
      </w:r>
      <w:r>
        <w:rPr>
          <w:i/>
          <w:w w:val="105"/>
          <w:sz w:val="24"/>
        </w:rPr>
        <w:t> Operations</w:t>
      </w:r>
      <w:r>
        <w:rPr>
          <w:i/>
          <w:w w:val="105"/>
          <w:sz w:val="24"/>
        </w:rPr>
        <w:t> Technology</w:t>
      </w:r>
      <w:r>
        <w:rPr>
          <w:w w:val="105"/>
          <w:sz w:val="24"/>
        </w:rPr>
        <w:t>,</w:t>
      </w:r>
      <w:r>
        <w:rPr>
          <w:w w:val="105"/>
          <w:sz w:val="24"/>
        </w:rPr>
        <w:t> vol.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42,</w:t>
      </w:r>
      <w:r>
        <w:rPr>
          <w:w w:val="105"/>
          <w:sz w:val="24"/>
        </w:rPr>
        <w:t> no.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1,</w:t>
      </w:r>
      <w:r>
        <w:rPr>
          <w:w w:val="105"/>
          <w:sz w:val="24"/>
        </w:rPr>
        <w:t> pp. 234–249, 2021.</w:t>
      </w:r>
    </w:p>
    <w:p>
      <w:pPr>
        <w:pStyle w:val="ListParagraph"/>
        <w:numPr>
          <w:ilvl w:val="0"/>
          <w:numId w:val="2"/>
        </w:numPr>
        <w:tabs>
          <w:tab w:pos="683" w:val="left" w:leader="none"/>
          <w:tab w:pos="685" w:val="left" w:leader="none"/>
        </w:tabs>
        <w:spacing w:line="252" w:lineRule="auto" w:before="197" w:after="0"/>
        <w:ind w:left="685" w:right="115" w:hanging="300"/>
        <w:jc w:val="both"/>
        <w:rPr>
          <w:sz w:val="24"/>
        </w:rPr>
      </w:pPr>
      <w:r>
        <w:rPr>
          <w:w w:val="105"/>
          <w:sz w:val="24"/>
        </w:rPr>
        <w:t>Thompson,</w:t>
      </w:r>
      <w:r>
        <w:rPr>
          <w:w w:val="105"/>
          <w:sz w:val="24"/>
        </w:rPr>
        <w:t> L.R.,</w:t>
      </w:r>
      <w:r>
        <w:rPr>
          <w:w w:val="105"/>
          <w:sz w:val="24"/>
        </w:rPr>
        <w:t> “User Experience Design in Fleet Management Applications: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Comparative Analysis,” </w:t>
      </w:r>
      <w:r>
        <w:rPr>
          <w:i/>
          <w:w w:val="105"/>
          <w:sz w:val="24"/>
        </w:rPr>
        <w:t>Applied</w:t>
      </w:r>
      <w:r>
        <w:rPr>
          <w:i/>
          <w:w w:val="105"/>
          <w:sz w:val="24"/>
        </w:rPr>
        <w:t> Transportation</w:t>
      </w:r>
      <w:r>
        <w:rPr>
          <w:i/>
          <w:w w:val="105"/>
          <w:sz w:val="24"/>
        </w:rPr>
        <w:t> Systems</w:t>
      </w:r>
      <w:r>
        <w:rPr>
          <w:w w:val="105"/>
          <w:sz w:val="24"/>
        </w:rPr>
        <w:t>, vol.</w:t>
      </w:r>
      <w:r>
        <w:rPr>
          <w:w w:val="105"/>
          <w:sz w:val="24"/>
        </w:rPr>
        <w:t> 19, no.</w:t>
      </w:r>
      <w:r>
        <w:rPr>
          <w:w w:val="105"/>
          <w:sz w:val="24"/>
        </w:rPr>
        <w:t> 2, pp.</w:t>
      </w:r>
      <w:r>
        <w:rPr>
          <w:w w:val="105"/>
          <w:sz w:val="24"/>
        </w:rPr>
        <w:t> 156– 171, 2020.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ind w:right="17"/>
        <w:jc w:val="center"/>
      </w:pPr>
      <w:r>
        <w:rPr>
          <w:spacing w:val="-5"/>
        </w:rPr>
        <w:t>10</w:t>
      </w:r>
    </w:p>
    <w:sectPr>
      <w:footerReference w:type="default" r:id="rId13"/>
      <w:pgSz w:w="11910" w:h="16840"/>
      <w:pgMar w:header="0" w:footer="0" w:top="138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9447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3790721</wp:posOffset>
              </wp:positionH>
              <wp:positionV relativeFrom="page">
                <wp:posOffset>6981222</wp:posOffset>
              </wp:positionV>
              <wp:extent cx="3110230" cy="1778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1102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/>
                            <w:t>Figure</w:t>
                          </w:r>
                          <w:r>
                            <w:rPr>
                              <w:spacing w:val="34"/>
                            </w:rPr>
                            <w:t> </w:t>
                          </w:r>
                          <w:r>
                            <w:rPr/>
                            <w:t>1:</w:t>
                          </w:r>
                          <w:r>
                            <w:rPr>
                              <w:spacing w:val="65"/>
                            </w:rPr>
                            <w:t> </w:t>
                          </w:r>
                          <w:r>
                            <w:rPr/>
                            <w:t>Complete</w:t>
                          </w:r>
                          <w:r>
                            <w:rPr>
                              <w:spacing w:val="34"/>
                            </w:rPr>
                            <w:t> </w:t>
                          </w:r>
                          <w:r>
                            <w:rPr/>
                            <w:t>System</w:t>
                          </w:r>
                          <w:r>
                            <w:rPr>
                              <w:spacing w:val="34"/>
                            </w:rPr>
                            <w:t> </w:t>
                          </w:r>
                          <w:r>
                            <w:rPr/>
                            <w:t>Use</w:t>
                          </w:r>
                          <w:r>
                            <w:rPr>
                              <w:spacing w:val="34"/>
                            </w:rPr>
                            <w:t> </w:t>
                          </w:r>
                          <w:r>
                            <w:rPr/>
                            <w:t>Case</w:t>
                          </w:r>
                          <w:r>
                            <w:rPr>
                              <w:spacing w:val="3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81995pt;margin-top:549.702576pt;width:244.9pt;height:14pt;mso-position-horizontal-relative:page;mso-position-vertical-relative:page;z-index:-159441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51" w:lineRule="exact"/>
                      <w:ind w:left="20"/>
                    </w:pPr>
                    <w:r>
                      <w:rPr/>
                      <w:t>Figure</w:t>
                    </w:r>
                    <w:r>
                      <w:rPr>
                        <w:spacing w:val="34"/>
                      </w:rPr>
                      <w:t> </w:t>
                    </w:r>
                    <w:r>
                      <w:rPr/>
                      <w:t>1:</w:t>
                    </w:r>
                    <w:r>
                      <w:rPr>
                        <w:spacing w:val="65"/>
                      </w:rPr>
                      <w:t> </w:t>
                    </w:r>
                    <w:r>
                      <w:rPr/>
                      <w:t>Complete</w:t>
                    </w:r>
                    <w:r>
                      <w:rPr>
                        <w:spacing w:val="34"/>
                      </w:rPr>
                      <w:t> </w:t>
                    </w:r>
                    <w:r>
                      <w:rPr/>
                      <w:t>System</w:t>
                    </w:r>
                    <w:r>
                      <w:rPr>
                        <w:spacing w:val="34"/>
                      </w:rPr>
                      <w:t> </w:t>
                    </w:r>
                    <w:r>
                      <w:rPr/>
                      <w:t>Use</w:t>
                    </w:r>
                    <w:r>
                      <w:rPr>
                        <w:spacing w:val="34"/>
                      </w:rPr>
                      <w:t> </w:t>
                    </w:r>
                    <w:r>
                      <w:rPr/>
                      <w:t>Case</w:t>
                    </w:r>
                    <w:r>
                      <w:rPr>
                        <w:spacing w:val="34"/>
                      </w:rPr>
                      <w:t> </w:t>
                    </w:r>
                    <w:r>
                      <w:rPr>
                        <w:spacing w:val="-2"/>
                      </w:rPr>
                      <w:t>Overview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85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6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9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19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5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44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5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5" w:hanging="23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60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1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0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43" w:hanging="23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644" w:hanging="48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6"/>
      <w:ind w:left="511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5"/>
      <w:ind w:left="3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2"/>
      <w:ind w:left="744" w:hanging="2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vivekc03%40umd.edu" TargetMode="External"/><Relationship Id="rId7" Type="http://schemas.openxmlformats.org/officeDocument/2006/relationships/footer" Target="footer2.xml"/><Relationship Id="rId8" Type="http://schemas.openxmlformats.org/officeDocument/2006/relationships/image" Target="media/image1.png"/><Relationship Id="rId9" Type="http://schemas.openxmlformats.org/officeDocument/2006/relationships/footer" Target="footer3.xml"/><Relationship Id="rId10" Type="http://schemas.openxmlformats.org/officeDocument/2006/relationships/image" Target="media/image2.png"/><Relationship Id="rId11" Type="http://schemas.openxmlformats.org/officeDocument/2006/relationships/footer" Target="footer4.xml"/><Relationship Id="rId12" Type="http://schemas.openxmlformats.org/officeDocument/2006/relationships/image" Target="media/image3.png"/><Relationship Id="rId13" Type="http://schemas.openxmlformats.org/officeDocument/2006/relationships/footer" Target="footer5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2025-09-14T14:35:44Z</dcterms:created>
  <dcterms:modified xsi:type="dcterms:W3CDTF">2025-09-14T14:35:44Z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