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526905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526905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CCEB608" w:rsidR="00266B62" w:rsidRPr="00707DE3" w:rsidRDefault="005269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&amp; Continuous</w:t>
            </w:r>
          </w:p>
        </w:tc>
      </w:tr>
      <w:tr w:rsidR="00266B62" w:rsidRPr="00707DE3" w14:paraId="35A7433F" w14:textId="77777777" w:rsidTr="00526905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20A6D67" w:rsidR="00266B62" w:rsidRPr="00707DE3" w:rsidRDefault="00031F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526905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E43FC84" w:rsidR="00266B62" w:rsidRPr="00707DE3" w:rsidRDefault="005269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526905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4ED6419" w:rsidR="00266B62" w:rsidRPr="00707DE3" w:rsidRDefault="005269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526905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DC2DD20" w:rsidR="00266B62" w:rsidRPr="00707DE3" w:rsidRDefault="005269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526905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4F96E1E" w:rsidR="00266B62" w:rsidRPr="00707DE3" w:rsidRDefault="005269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526905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002618C" w:rsidR="00266B62" w:rsidRPr="00707DE3" w:rsidRDefault="005269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526905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3211B76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526905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F8F1BAD" w:rsidR="00266B62" w:rsidRPr="00707DE3" w:rsidRDefault="005269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526905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9D2292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526905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79B88F4" w:rsidR="00266B62" w:rsidRPr="00707DE3" w:rsidRDefault="005269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526905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24E084E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18CF294" w:rsidR="00266B62" w:rsidRPr="00707DE3" w:rsidRDefault="00031F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C849C0D" w:rsidR="00266B62" w:rsidRPr="00707DE3" w:rsidRDefault="005006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55E4CB3" w:rsidR="00266B62" w:rsidRPr="00707DE3" w:rsidRDefault="00031F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C193F82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EF1571E" w:rsidR="00266B62" w:rsidRPr="00707DE3" w:rsidRDefault="00031F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9A80C04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031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81C1827" w:rsidR="00266B62" w:rsidRPr="00707DE3" w:rsidRDefault="005006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DBBCFE3" w:rsidR="00266B62" w:rsidRPr="00707DE3" w:rsidRDefault="005006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34477FD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9AC74E7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BB350BC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3FC4619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B1AF9AE" w:rsidR="00266B62" w:rsidRPr="00707DE3" w:rsidRDefault="00AD37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9E24C9D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8D56BFE" w:rsidR="00266B62" w:rsidRPr="00707DE3" w:rsidRDefault="00AD37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F3C9BFC" w:rsidR="00266B62" w:rsidRPr="00707DE3" w:rsidRDefault="00AD37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A41DFA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031F207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3D09EBD" w:rsidR="00266B62" w:rsidRPr="00707DE3" w:rsidRDefault="00E221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968BF95" w:rsidR="00266B62" w:rsidRPr="00707DE3" w:rsidRDefault="00F96A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D452FF">
        <w:rPr>
          <w:rFonts w:ascii="Times New Roman" w:hAnsi="Times New Roman" w:cs="Times New Roman"/>
          <w:sz w:val="28"/>
          <w:szCs w:val="28"/>
        </w:rPr>
        <w:t>Q3)</w:t>
      </w:r>
      <w:r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909F70D" w14:textId="77777777" w:rsidR="00D452FF" w:rsidRDefault="00D452F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= 3/8 or 0.375. </w:t>
      </w:r>
    </w:p>
    <w:p w14:paraId="18936D9F" w14:textId="3A3B4E7F" w:rsidR="000B417C" w:rsidRDefault="00D452FF" w:rsidP="00707D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D452FF">
        <w:rPr>
          <w:rFonts w:ascii="Times New Roman" w:hAnsi="Times New Roman" w:cs="Times New Roman"/>
          <w:sz w:val="20"/>
          <w:szCs w:val="20"/>
        </w:rPr>
        <w:t xml:space="preserve"> coins are tossed the total number of possible combinations</w:t>
      </w:r>
      <w:r>
        <w:rPr>
          <w:rFonts w:ascii="Times New Roman" w:hAnsi="Times New Roman" w:cs="Times New Roman"/>
          <w:sz w:val="20"/>
          <w:szCs w:val="20"/>
        </w:rPr>
        <w:t xml:space="preserve">, that are </w:t>
      </w:r>
      <w:r w:rsidRPr="00D452FF">
        <w:rPr>
          <w:rFonts w:ascii="Times New Roman" w:hAnsi="Times New Roman" w:cs="Times New Roman"/>
          <w:sz w:val="20"/>
          <w:szCs w:val="20"/>
        </w:rPr>
        <w:t>HHH,TTT,HTH,THT,HHT,TTH,THH,HTT</w:t>
      </w:r>
      <w:r>
        <w:rPr>
          <w:rFonts w:ascii="Times New Roman" w:hAnsi="Times New Roman" w:cs="Times New Roman"/>
          <w:sz w:val="20"/>
          <w:szCs w:val="20"/>
        </w:rPr>
        <w:t>.</w:t>
      </w:r>
      <w:r w:rsidR="008811D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Probability combination for 2 Heads and 1 tails are - </w:t>
      </w:r>
      <w:r w:rsidRPr="00D452FF">
        <w:rPr>
          <w:rFonts w:ascii="Times New Roman" w:hAnsi="Times New Roman" w:cs="Times New Roman"/>
          <w:sz w:val="20"/>
          <w:szCs w:val="20"/>
        </w:rPr>
        <w:t>HHT,HTH,THH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BBC2B23" w14:textId="2EBD3001" w:rsidR="00D452FF" w:rsidRPr="00D452FF" w:rsidRDefault="00D452FF" w:rsidP="00707DE3">
      <w:pPr>
        <w:rPr>
          <w:rFonts w:ascii="Times New Roman" w:hAnsi="Times New Roman" w:cs="Times New Roman"/>
          <w:sz w:val="20"/>
          <w:szCs w:val="20"/>
        </w:rPr>
      </w:pPr>
      <w:r w:rsidRPr="00D452FF">
        <w:rPr>
          <w:rFonts w:ascii="Times New Roman" w:hAnsi="Times New Roman" w:cs="Times New Roman"/>
          <w:sz w:val="20"/>
          <w:szCs w:val="20"/>
        </w:rPr>
        <w:t>P(2Head, 1Tail) = 3(HHT,HTH,THH) / 8(are HHH, TTT,HTH,THT,HHT,TTH,THH,HTT)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D452FF">
        <w:rPr>
          <w:rFonts w:ascii="Times New Roman" w:hAnsi="Times New Roman" w:cs="Times New Roman"/>
          <w:sz w:val="28"/>
          <w:szCs w:val="28"/>
        </w:rPr>
        <w:t>Q4)</w:t>
      </w:r>
      <w:r w:rsidRPr="00707DE3">
        <w:rPr>
          <w:rFonts w:ascii="Times New Roman" w:hAnsi="Times New Roman" w:cs="Times New Roman"/>
          <w:sz w:val="28"/>
          <w:szCs w:val="28"/>
        </w:rPr>
        <w:t xml:space="preserve">  Two Dice are rolled, find the probability that sum is</w:t>
      </w:r>
    </w:p>
    <w:p w14:paraId="5CB7F223" w14:textId="5115904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452FF">
        <w:rPr>
          <w:rFonts w:ascii="Times New Roman" w:hAnsi="Times New Roman" w:cs="Times New Roman"/>
          <w:sz w:val="28"/>
          <w:szCs w:val="28"/>
        </w:rPr>
        <w:t xml:space="preserve"> </w:t>
      </w:r>
      <w:r w:rsidR="00EC01F6">
        <w:rPr>
          <w:rFonts w:ascii="Times New Roman" w:hAnsi="Times New Roman" w:cs="Times New Roman"/>
          <w:sz w:val="28"/>
          <w:szCs w:val="28"/>
        </w:rPr>
        <w:t>–</w:t>
      </w:r>
      <w:r w:rsidR="0045110C">
        <w:rPr>
          <w:rFonts w:ascii="Times New Roman" w:hAnsi="Times New Roman" w:cs="Times New Roman"/>
          <w:sz w:val="28"/>
          <w:szCs w:val="28"/>
        </w:rPr>
        <w:t xml:space="preserve"> None</w:t>
      </w:r>
      <w:r w:rsidR="00EC01F6">
        <w:rPr>
          <w:rFonts w:ascii="Times New Roman" w:hAnsi="Times New Roman" w:cs="Times New Roman"/>
          <w:sz w:val="28"/>
          <w:szCs w:val="28"/>
        </w:rPr>
        <w:t xml:space="preserve">  </w:t>
      </w:r>
      <w:r w:rsidR="00EC01F6">
        <w:rPr>
          <w:rFonts w:ascii="Times New Roman" w:hAnsi="Times New Roman" w:cs="Times New Roman"/>
          <w:sz w:val="28"/>
          <w:szCs w:val="28"/>
        </w:rPr>
        <w:tab/>
      </w:r>
      <w:r w:rsidR="00EC01F6">
        <w:rPr>
          <w:rFonts w:ascii="Times New Roman" w:hAnsi="Times New Roman" w:cs="Times New Roman"/>
          <w:sz w:val="28"/>
          <w:szCs w:val="28"/>
        </w:rPr>
        <w:tab/>
      </w:r>
      <w:r w:rsidR="00EC01F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EC01F6">
        <w:rPr>
          <w:rFonts w:ascii="Times New Roman" w:hAnsi="Times New Roman" w:cs="Times New Roman"/>
          <w:sz w:val="28"/>
          <w:szCs w:val="28"/>
        </w:rPr>
        <w:tab/>
      </w:r>
      <w:r w:rsidR="00EC01F6" w:rsidRPr="00EC01F6">
        <w:rPr>
          <w:rFonts w:ascii="Times New Roman" w:hAnsi="Times New Roman" w:cs="Times New Roman"/>
        </w:rPr>
        <w:t>p=0/n(36)=0</w:t>
      </w:r>
      <w:r w:rsidR="00EC01F6" w:rsidRPr="00EC01F6">
        <w:rPr>
          <w:rFonts w:ascii="Times New Roman" w:hAnsi="Times New Roman" w:cs="Times New Roman"/>
        </w:rPr>
        <w:tab/>
      </w:r>
    </w:p>
    <w:p w14:paraId="17D10FBE" w14:textId="5C023BA0" w:rsidR="00266B62" w:rsidRPr="00EC01F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45110C">
        <w:rPr>
          <w:rFonts w:ascii="Times New Roman" w:hAnsi="Times New Roman" w:cs="Times New Roman"/>
          <w:sz w:val="28"/>
          <w:szCs w:val="28"/>
        </w:rPr>
        <w:t xml:space="preserve"> –</w:t>
      </w:r>
      <w:r w:rsidR="00FE4B5A" w:rsidRPr="00FE4B5A">
        <w:rPr>
          <w:rFonts w:ascii="Times New Roman" w:hAnsi="Times New Roman" w:cs="Times New Roman"/>
          <w:sz w:val="28"/>
          <w:szCs w:val="28"/>
        </w:rPr>
        <w:t>1/12</w:t>
      </w:r>
      <w:r w:rsidR="00EC01F6">
        <w:rPr>
          <w:rFonts w:ascii="Times New Roman" w:hAnsi="Times New Roman" w:cs="Times New Roman"/>
          <w:sz w:val="28"/>
          <w:szCs w:val="28"/>
        </w:rPr>
        <w:t xml:space="preserve"> </w:t>
      </w:r>
      <w:r w:rsidR="00EC01F6" w:rsidRPr="00EC01F6">
        <w:rPr>
          <w:rFonts w:ascii="Times New Roman" w:hAnsi="Times New Roman" w:cs="Times New Roman"/>
        </w:rPr>
        <w:t>event sum of &gt;=4(1,3)</w:t>
      </w:r>
      <w:r w:rsidR="00EC01F6">
        <w:rPr>
          <w:rFonts w:ascii="Times New Roman" w:hAnsi="Times New Roman" w:cs="Times New Roman"/>
        </w:rPr>
        <w:t>,(2,2),(3,1) P=3/n36=1/12</w:t>
      </w:r>
    </w:p>
    <w:p w14:paraId="4A55BC7F" w14:textId="15B9D01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427632">
        <w:rPr>
          <w:rFonts w:ascii="Times New Roman" w:hAnsi="Times New Roman" w:cs="Times New Roman"/>
          <w:sz w:val="28"/>
          <w:szCs w:val="28"/>
        </w:rPr>
        <w:t xml:space="preserve">and </w:t>
      </w:r>
      <w:r w:rsidR="00427632" w:rsidRPr="00707DE3">
        <w:rPr>
          <w:rFonts w:ascii="Times New Roman" w:hAnsi="Times New Roman" w:cs="Times New Roman"/>
          <w:sz w:val="28"/>
          <w:szCs w:val="28"/>
        </w:rPr>
        <w:t>3</w:t>
      </w:r>
      <w:r w:rsidR="0045110C">
        <w:rPr>
          <w:rFonts w:ascii="Times New Roman" w:hAnsi="Times New Roman" w:cs="Times New Roman"/>
          <w:sz w:val="28"/>
          <w:szCs w:val="28"/>
        </w:rPr>
        <w:t xml:space="preserve"> = </w:t>
      </w:r>
      <w:r w:rsidR="00850057">
        <w:rPr>
          <w:rFonts w:ascii="Times New Roman" w:hAnsi="Times New Roman" w:cs="Times New Roman"/>
          <w:sz w:val="28"/>
          <w:szCs w:val="28"/>
        </w:rPr>
        <w:t xml:space="preserve">1/6 or </w:t>
      </w:r>
      <w:r w:rsidR="0045110C">
        <w:rPr>
          <w:rFonts w:ascii="Times New Roman" w:hAnsi="Times New Roman" w:cs="Times New Roman"/>
          <w:sz w:val="28"/>
          <w:szCs w:val="28"/>
        </w:rPr>
        <w:t>0.</w:t>
      </w:r>
      <w:r w:rsidR="00A36091">
        <w:rPr>
          <w:rFonts w:ascii="Times New Roman" w:hAnsi="Times New Roman" w:cs="Times New Roman"/>
          <w:sz w:val="28"/>
          <w:szCs w:val="28"/>
        </w:rPr>
        <w:t>1</w:t>
      </w:r>
      <w:r w:rsidR="00850057">
        <w:rPr>
          <w:rFonts w:ascii="Times New Roman" w:hAnsi="Times New Roman" w:cs="Times New Roman"/>
          <w:sz w:val="28"/>
          <w:szCs w:val="28"/>
        </w:rPr>
        <w:t>66</w:t>
      </w:r>
    </w:p>
    <w:p w14:paraId="562D311F" w14:textId="30852AC7" w:rsidR="002E0863" w:rsidRDefault="00EC01F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 is 36(n)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452FF">
        <w:rPr>
          <w:sz w:val="28"/>
          <w:szCs w:val="28"/>
        </w:rPr>
        <w:t>Q5)</w:t>
      </w:r>
      <w:r>
        <w:rPr>
          <w:sz w:val="28"/>
          <w:szCs w:val="28"/>
        </w:rPr>
        <w:t xml:space="preserve">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22E3F3E" w14:textId="77777777" w:rsidR="00254296" w:rsidRDefault="00254296" w:rsidP="00F407B7">
      <w:pPr>
        <w:rPr>
          <w:rFonts w:ascii="Times New Roman" w:hAnsi="Times New Roman" w:cs="Times New Roman"/>
          <w:sz w:val="28"/>
          <w:szCs w:val="28"/>
        </w:rPr>
      </w:pPr>
    </w:p>
    <w:p w14:paraId="6B59C34B" w14:textId="471013EC" w:rsidR="00022704" w:rsidRDefault="00EA4F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= 10/21 or 0.47</w:t>
      </w:r>
      <w:r w:rsidR="00916919">
        <w:rPr>
          <w:rFonts w:ascii="Times New Roman" w:hAnsi="Times New Roman" w:cs="Times New Roman"/>
          <w:sz w:val="28"/>
          <w:szCs w:val="28"/>
        </w:rPr>
        <w:t>(Probability=5C2/7C2)</w:t>
      </w:r>
    </w:p>
    <w:p w14:paraId="6DA61798" w14:textId="58CAE88F" w:rsidR="002E0863" w:rsidRDefault="00EA4F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balls(7)</w:t>
      </w:r>
      <w:r w:rsidR="006342DF">
        <w:rPr>
          <w:rFonts w:ascii="Times New Roman" w:hAnsi="Times New Roman" w:cs="Times New Roman"/>
          <w:sz w:val="28"/>
          <w:szCs w:val="28"/>
        </w:rPr>
        <w:t>, Total combinations for drawn 2 ball(6)</w:t>
      </w:r>
    </w:p>
    <w:p w14:paraId="7B489370" w14:textId="3A190072" w:rsidR="006342DF" w:rsidRDefault="006342D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x 6/2 x 1= 21 </w:t>
      </w:r>
    </w:p>
    <w:p w14:paraId="3E54DB7C" w14:textId="77777777" w:rsidR="00916919" w:rsidRDefault="0091691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other balls not blue=5, Total combinations for drawn 2 balls in 5(4)</w:t>
      </w:r>
    </w:p>
    <w:p w14:paraId="17E40C18" w14:textId="3319717E" w:rsidR="002E0863" w:rsidRDefault="0091691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x 4 / 2 x 1= 10 </w:t>
      </w:r>
    </w:p>
    <w:p w14:paraId="7223AF36" w14:textId="5E058C8C" w:rsidR="00916919" w:rsidRDefault="00916919" w:rsidP="00F407B7">
      <w:pPr>
        <w:rPr>
          <w:rFonts w:ascii="Times New Roman" w:hAnsi="Times New Roman" w:cs="Times New Roman"/>
          <w:sz w:val="28"/>
          <w:szCs w:val="28"/>
        </w:rPr>
      </w:pPr>
    </w:p>
    <w:p w14:paraId="15EDC049" w14:textId="5CF679CC" w:rsidR="00916919" w:rsidRDefault="00916919" w:rsidP="00F407B7">
      <w:pPr>
        <w:rPr>
          <w:rFonts w:ascii="Times New Roman" w:hAnsi="Times New Roman" w:cs="Times New Roman"/>
          <w:sz w:val="28"/>
          <w:szCs w:val="28"/>
        </w:rPr>
      </w:pPr>
    </w:p>
    <w:p w14:paraId="76AB79AC" w14:textId="2B67B146" w:rsidR="00916919" w:rsidRDefault="00916919" w:rsidP="00F407B7">
      <w:pPr>
        <w:rPr>
          <w:rFonts w:ascii="Times New Roman" w:hAnsi="Times New Roman" w:cs="Times New Roman"/>
          <w:sz w:val="28"/>
          <w:szCs w:val="28"/>
        </w:rPr>
      </w:pPr>
    </w:p>
    <w:p w14:paraId="44089296" w14:textId="17EC5B43" w:rsidR="00916919" w:rsidRDefault="00916919" w:rsidP="00F407B7">
      <w:pPr>
        <w:rPr>
          <w:rFonts w:ascii="Times New Roman" w:hAnsi="Times New Roman" w:cs="Times New Roman"/>
          <w:sz w:val="28"/>
          <w:szCs w:val="28"/>
        </w:rPr>
      </w:pPr>
    </w:p>
    <w:p w14:paraId="2C53A2F3" w14:textId="77777777" w:rsidR="00916919" w:rsidRDefault="00916919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F5686C">
        <w:rPr>
          <w:rFonts w:ascii="Times New Roman" w:hAnsi="Times New Roman" w:cs="Times New Roman"/>
          <w:sz w:val="28"/>
          <w:szCs w:val="28"/>
        </w:rPr>
        <w:t>Q6)</w:t>
      </w:r>
      <w:r>
        <w:rPr>
          <w:rFonts w:ascii="Times New Roman" w:hAnsi="Times New Roman" w:cs="Times New Roman"/>
          <w:sz w:val="28"/>
          <w:szCs w:val="28"/>
        </w:rPr>
        <w:t xml:space="preserve">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CC5BFD2" w14:textId="77777777" w:rsidR="00F96A0D" w:rsidRDefault="00BB499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= 3.09</w:t>
      </w:r>
    </w:p>
    <w:p w14:paraId="6E786141" w14:textId="7D839A5C" w:rsidR="006D7AA1" w:rsidRDefault="00BB499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</w:t>
      </w:r>
      <w:r w:rsidR="00F96A0D">
        <w:rPr>
          <w:rFonts w:ascii="Times New Roman" w:hAnsi="Times New Roman" w:cs="Times New Roman"/>
          <w:sz w:val="28"/>
          <w:szCs w:val="28"/>
        </w:rPr>
        <w:t xml:space="preserve"> x </w:t>
      </w:r>
      <w:r>
        <w:rPr>
          <w:rFonts w:ascii="Times New Roman" w:hAnsi="Times New Roman" w:cs="Times New Roman"/>
          <w:sz w:val="28"/>
          <w:szCs w:val="28"/>
        </w:rPr>
        <w:t>0.015+4</w:t>
      </w:r>
      <w:r w:rsidR="00F96A0D">
        <w:rPr>
          <w:rFonts w:ascii="Times New Roman" w:hAnsi="Times New Roman" w:cs="Times New Roman"/>
          <w:sz w:val="28"/>
          <w:szCs w:val="28"/>
        </w:rPr>
        <w:t xml:space="preserve"> x </w:t>
      </w:r>
      <w:r>
        <w:rPr>
          <w:rFonts w:ascii="Times New Roman" w:hAnsi="Times New Roman" w:cs="Times New Roman"/>
          <w:sz w:val="28"/>
          <w:szCs w:val="28"/>
        </w:rPr>
        <w:t>0.20</w:t>
      </w:r>
      <w:r w:rsidR="00F96A0D">
        <w:rPr>
          <w:rFonts w:ascii="Times New Roman" w:hAnsi="Times New Roman" w:cs="Times New Roman"/>
          <w:sz w:val="28"/>
          <w:szCs w:val="28"/>
        </w:rPr>
        <w:t>…..)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C696A00" w14:textId="77777777" w:rsidR="00F5686C" w:rsidRDefault="000B417C" w:rsidP="00F5686C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  <w:r w:rsidR="00F5686C">
        <w:rPr>
          <w:sz w:val="28"/>
          <w:szCs w:val="28"/>
        </w:rPr>
        <w:t>.</w:t>
      </w:r>
    </w:p>
    <w:p w14:paraId="179EDD3F" w14:textId="0A91EB7B" w:rsidR="005A2F10" w:rsidRPr="005A2F10" w:rsidRDefault="00266B62" w:rsidP="005A2F10">
      <w:pPr>
        <w:rPr>
          <w:b/>
          <w:bCs/>
          <w:sz w:val="28"/>
          <w:szCs w:val="28"/>
        </w:rPr>
      </w:pPr>
      <w:r w:rsidRPr="005A2F10">
        <w:rPr>
          <w:sz w:val="28"/>
          <w:szCs w:val="28"/>
        </w:rPr>
        <w:t xml:space="preserve">Find Mean, Median, Mode, Variance, Standard Deviation, and Range </w:t>
      </w:r>
      <w:r w:rsidR="00427632" w:rsidRPr="005A2F10">
        <w:rPr>
          <w:sz w:val="28"/>
          <w:szCs w:val="28"/>
        </w:rPr>
        <w:t>and</w:t>
      </w:r>
      <w:r w:rsidRPr="005A2F10">
        <w:rPr>
          <w:sz w:val="28"/>
          <w:szCs w:val="28"/>
        </w:rPr>
        <w:t xml:space="preserve"> Comment about the values/ Draw some inferences.</w:t>
      </w:r>
      <w:r w:rsidR="005A2F10" w:rsidRPr="005A2F10">
        <w:rPr>
          <w:b/>
          <w:bCs/>
          <w:sz w:val="28"/>
          <w:szCs w:val="28"/>
        </w:rPr>
        <w:t xml:space="preserve"> </w:t>
      </w:r>
    </w:p>
    <w:p w14:paraId="02C00AE2" w14:textId="0C65AD50" w:rsidR="00266B62" w:rsidRPr="00F5686C" w:rsidRDefault="005A2F10" w:rsidP="005A2F10">
      <w:pPr>
        <w:pStyle w:val="ListParagraph"/>
        <w:ind w:left="1080"/>
        <w:rPr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9C7D8D0" w14:textId="021361B6" w:rsidR="00F5686C" w:rsidRDefault="00F5686C" w:rsidP="00F5686C">
      <w:pPr>
        <w:spacing w:after="0" w:line="240" w:lineRule="auto"/>
        <w:rPr>
          <w:sz w:val="28"/>
          <w:szCs w:val="28"/>
        </w:rPr>
      </w:pPr>
      <w:r w:rsidRPr="00850057">
        <w:rPr>
          <w:sz w:val="28"/>
          <w:szCs w:val="28"/>
        </w:rPr>
        <w:t>Ans - For Points, Score, Weigh</w:t>
      </w:r>
      <w:r>
        <w:rPr>
          <w:sz w:val="28"/>
          <w:szCs w:val="28"/>
        </w:rPr>
        <w:t>t</w:t>
      </w:r>
      <w:r w:rsidRPr="00850057">
        <w:rPr>
          <w:sz w:val="28"/>
          <w:szCs w:val="28"/>
        </w:rPr>
        <w:t>&gt;</w:t>
      </w:r>
    </w:p>
    <w:p w14:paraId="3C983B8A" w14:textId="75D661AE" w:rsidR="005A2F10" w:rsidRPr="00850057" w:rsidRDefault="005A2F10" w:rsidP="005A2F10">
      <w:pPr>
        <w:rPr>
          <w:sz w:val="28"/>
          <w:szCs w:val="28"/>
        </w:rPr>
      </w:pPr>
      <w:r w:rsidRPr="005A2F10">
        <w:t xml:space="preserve">Used excel formulas for the output. </w:t>
      </w:r>
      <w:r w:rsidR="0065610C">
        <w:t>i.e</w:t>
      </w:r>
      <w:r w:rsidRPr="005A2F10">
        <w:t xml:space="preserve"> for mean = avg </w:t>
      </w:r>
      <w:r w:rsidR="0065610C" w:rsidRPr="005A2F10">
        <w:t>formula. And</w:t>
      </w:r>
      <w:r w:rsidRPr="005A2F10">
        <w:t xml:space="preserve"> for range get the Max &amp; min value, used (Max-Min)</w:t>
      </w:r>
    </w:p>
    <w:tbl>
      <w:tblPr>
        <w:tblW w:w="4519" w:type="dxa"/>
        <w:tblInd w:w="1320" w:type="dxa"/>
        <w:tblLook w:val="04A0" w:firstRow="1" w:lastRow="0" w:firstColumn="1" w:lastColumn="0" w:noHBand="0" w:noVBand="1"/>
      </w:tblPr>
      <w:tblGrid>
        <w:gridCol w:w="1360"/>
        <w:gridCol w:w="1053"/>
        <w:gridCol w:w="1053"/>
        <w:gridCol w:w="1053"/>
      </w:tblGrid>
      <w:tr w:rsidR="00F5686C" w:rsidRPr="007542CC" w14:paraId="5E70AE6C" w14:textId="77777777" w:rsidTr="00AC12B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6756" w14:textId="77777777" w:rsidR="00F5686C" w:rsidRPr="007542CC" w:rsidRDefault="00F5686C" w:rsidP="00AC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202C" w14:textId="77777777" w:rsidR="00F5686C" w:rsidRPr="007542CC" w:rsidRDefault="00F5686C" w:rsidP="00AC1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3CF3" w14:textId="77777777" w:rsidR="00F5686C" w:rsidRPr="007542CC" w:rsidRDefault="00F5686C" w:rsidP="00AC1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E302" w14:textId="77777777" w:rsidR="00F5686C" w:rsidRPr="007542CC" w:rsidRDefault="00F5686C" w:rsidP="00AC1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Weigh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F5686C" w:rsidRPr="007542CC" w14:paraId="0AC5FE11" w14:textId="77777777" w:rsidTr="00AC12BE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5840" w14:textId="77777777" w:rsidR="00F5686C" w:rsidRPr="007542CC" w:rsidRDefault="00F5686C" w:rsidP="00AC1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621E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3.597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150E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3.217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932C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17.849</w:t>
            </w:r>
          </w:p>
        </w:tc>
      </w:tr>
      <w:tr w:rsidR="00F5686C" w:rsidRPr="007542CC" w14:paraId="22B288D9" w14:textId="77777777" w:rsidTr="00AC12B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880C" w14:textId="77777777" w:rsidR="00F5686C" w:rsidRPr="007542CC" w:rsidRDefault="00F5686C" w:rsidP="00AC1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2533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3.695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0480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3.325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565A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  <w:tr w:rsidR="00F5686C" w:rsidRPr="007542CC" w14:paraId="41914E6F" w14:textId="77777777" w:rsidTr="00AC12BE">
        <w:trPr>
          <w:trHeight w:val="30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B19E" w14:textId="77777777" w:rsidR="00F5686C" w:rsidRPr="007542CC" w:rsidRDefault="00F5686C" w:rsidP="00AC1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686C">
              <w:rPr>
                <w:rFonts w:ascii="Calibri" w:eastAsia="Times New Roman" w:hAnsi="Calibri" w:cs="Calibri"/>
                <w:color w:val="FF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CA7F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3.92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4AA5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73FB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17.02</w:t>
            </w:r>
          </w:p>
        </w:tc>
      </w:tr>
      <w:tr w:rsidR="00F5686C" w:rsidRPr="007542CC" w14:paraId="41BC8797" w14:textId="77777777" w:rsidTr="00AC12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AC1AD" w14:textId="77777777" w:rsidR="00F5686C" w:rsidRPr="007542CC" w:rsidRDefault="00F5686C" w:rsidP="00AC1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0362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920E" w14:textId="77777777" w:rsidR="00F5686C" w:rsidRPr="007542CC" w:rsidRDefault="00F5686C" w:rsidP="00AC1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F98E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18.9</w:t>
            </w:r>
          </w:p>
        </w:tc>
      </w:tr>
      <w:tr w:rsidR="00F5686C" w:rsidRPr="007542CC" w14:paraId="11AFEE7C" w14:textId="77777777" w:rsidTr="00AC12B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7EDF" w14:textId="77777777" w:rsidR="00F5686C" w:rsidRPr="007542CC" w:rsidRDefault="00F5686C" w:rsidP="00AC1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686C">
              <w:rPr>
                <w:rFonts w:ascii="Calibri" w:eastAsia="Times New Roman" w:hAnsi="Calibri" w:cs="Calibri"/>
                <w:color w:val="FF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3B1B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4BA7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3.911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457F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</w:tr>
      <w:tr w:rsidR="00F5686C" w:rsidRPr="007542CC" w14:paraId="1BA3D011" w14:textId="77777777" w:rsidTr="00AC12B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BA41" w14:textId="77777777" w:rsidR="00F5686C" w:rsidRPr="007542CC" w:rsidRDefault="00F5686C" w:rsidP="00AC1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13B8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0.285881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7E51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0.957379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C8AA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3.193166</w:t>
            </w:r>
          </w:p>
        </w:tc>
      </w:tr>
      <w:tr w:rsidR="00F5686C" w:rsidRPr="007542CC" w14:paraId="6BD86501" w14:textId="77777777" w:rsidTr="00AC12B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D964" w14:textId="77777777" w:rsidR="00F5686C" w:rsidRPr="007542CC" w:rsidRDefault="00F5686C" w:rsidP="00AC1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Std Deviation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BA88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0.534679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A7C9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0.978457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7C39" w14:textId="77777777" w:rsidR="00F5686C" w:rsidRPr="007542CC" w:rsidRDefault="00F5686C" w:rsidP="00AC1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42CC">
              <w:rPr>
                <w:rFonts w:ascii="Calibri" w:eastAsia="Times New Roman" w:hAnsi="Calibri" w:cs="Calibri"/>
                <w:color w:val="000000"/>
              </w:rPr>
              <w:t>1.786943</w:t>
            </w:r>
          </w:p>
        </w:tc>
      </w:tr>
    </w:tbl>
    <w:p w14:paraId="1007E423" w14:textId="034CB807" w:rsidR="00F5686C" w:rsidRDefault="00D833B7" w:rsidP="00D833B7">
      <w:pPr>
        <w:spacing w:after="0" w:line="240" w:lineRule="auto"/>
        <w:ind w:left="720" w:firstLine="720"/>
        <w:rPr>
          <w:sz w:val="28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313C9673" wp14:editId="184EA1C6">
                <wp:extent cx="3629025" cy="2233612"/>
                <wp:effectExtent l="0" t="0" r="9525" b="1460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A47C49-A08F-4CFF-892B-B69ACF1F12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313C9673" wp14:editId="184EA1C6">
                <wp:extent cx="3629025" cy="2233612"/>
                <wp:effectExtent l="0" t="0" r="9525" b="1460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A47C49-A08F-4CFF-892B-B69ACF1F121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A7A47C49-A08F-4CFF-892B-B69ACF1F121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9025" cy="2233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6AFAE3" w14:textId="2E2783B9" w:rsidR="00D833B7" w:rsidRDefault="00D833B7" w:rsidP="00F5686C">
      <w:pPr>
        <w:spacing w:after="0" w:line="240" w:lineRule="auto"/>
        <w:rPr>
          <w:sz w:val="28"/>
          <w:szCs w:val="28"/>
        </w:rPr>
      </w:pPr>
    </w:p>
    <w:p w14:paraId="122ACC90" w14:textId="63AD0EA6" w:rsidR="00D833B7" w:rsidRDefault="001F0BFF" w:rsidP="00F5686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Conclusion – Data is normally distributed.</w:t>
      </w:r>
      <w:r w:rsidR="004B5F0A">
        <w:rPr>
          <w:sz w:val="28"/>
          <w:szCs w:val="28"/>
        </w:rPr>
        <w:t>, Std Dev of Weight is &gt; point &amp; Score</w:t>
      </w:r>
    </w:p>
    <w:p w14:paraId="45592A0C" w14:textId="77777777" w:rsidR="001F0BFF" w:rsidRPr="00F5686C" w:rsidRDefault="001F0BFF" w:rsidP="00F5686C">
      <w:pPr>
        <w:spacing w:after="0" w:line="240" w:lineRule="auto"/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 w:rsidRPr="008055CF">
        <w:rPr>
          <w:sz w:val="28"/>
          <w:szCs w:val="28"/>
          <w:highlight w:val="yellow"/>
        </w:rPr>
        <w:t>Q8</w:t>
      </w:r>
      <w:r w:rsidR="00266B62" w:rsidRPr="008055CF">
        <w:rPr>
          <w:sz w:val="28"/>
          <w:szCs w:val="28"/>
          <w:highlight w:val="yellow"/>
        </w:rPr>
        <w:t>)</w:t>
      </w:r>
      <w:r w:rsidR="00266B62" w:rsidRPr="00707DE3">
        <w:rPr>
          <w:sz w:val="28"/>
          <w:szCs w:val="28"/>
        </w:rPr>
        <w:t xml:space="preserve">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0" w:name="OLE_LINK1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bookmarkEnd w:id="0"/>
    <w:p w14:paraId="17C07117" w14:textId="2EC3A27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3DDDBBA" w:rsidR="00BC5748" w:rsidRDefault="0085005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 = 145.33</w:t>
      </w:r>
      <w:r w:rsidR="008811D0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="008811D0" w:rsidRPr="008811D0">
        <w:rPr>
          <w:rFonts w:cstheme="minorHAnsi"/>
          <w:color w:val="000000" w:themeColor="text1"/>
          <w:shd w:val="clear" w:color="auto" w:fill="FFFFFF"/>
        </w:rPr>
        <w:t>mean value</w:t>
      </w:r>
      <w:r w:rsidR="008811D0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6DC81894" w14:textId="3063DD6D" w:rsidR="009F298C" w:rsidRDefault="009F298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327B96" w14:textId="65BBECED" w:rsidR="009F298C" w:rsidRDefault="009F298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57D2C38" w14:textId="5E16554E" w:rsidR="009F298C" w:rsidRDefault="009F298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9D38002" w14:textId="4166E56A" w:rsidR="009F298C" w:rsidRDefault="009F298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37BE51B" w14:textId="63110F3A" w:rsidR="005D0221" w:rsidRDefault="005D022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0821CC8" w14:textId="3A96F009" w:rsidR="005D0221" w:rsidRDefault="005D022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B8358C5" w14:textId="08F14CB2" w:rsidR="005D0221" w:rsidRDefault="005D022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17F4F3" w14:textId="08AEECB3" w:rsidR="005D0221" w:rsidRDefault="005D022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9BB3671" w14:textId="77777777" w:rsidR="001F0BFF" w:rsidRDefault="001F0BF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24463A3" w14:textId="77777777" w:rsidR="005D0221" w:rsidRPr="00707DE3" w:rsidRDefault="005D022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12DCC4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5D0221">
        <w:rPr>
          <w:b/>
          <w:sz w:val="28"/>
          <w:szCs w:val="28"/>
        </w:rPr>
        <w:tab/>
      </w:r>
      <w:r w:rsidR="005D0221">
        <w:rPr>
          <w:b/>
          <w:sz w:val="28"/>
          <w:szCs w:val="28"/>
        </w:rPr>
        <w:tab/>
      </w:r>
      <w:r w:rsidR="005D0221">
        <w:rPr>
          <w:b/>
          <w:sz w:val="28"/>
          <w:szCs w:val="28"/>
        </w:rPr>
        <w:tab/>
      </w:r>
      <w:r w:rsidR="005D0221">
        <w:rPr>
          <w:b/>
          <w:sz w:val="28"/>
          <w:szCs w:val="28"/>
        </w:rPr>
        <w:tab/>
      </w:r>
      <w:r w:rsidR="005D0221">
        <w:rPr>
          <w:b/>
          <w:sz w:val="28"/>
          <w:szCs w:val="28"/>
        </w:rPr>
        <w:tab/>
      </w:r>
      <w:r w:rsidR="005D0221">
        <w:rPr>
          <w:b/>
          <w:sz w:val="28"/>
          <w:szCs w:val="28"/>
        </w:rPr>
        <w:tab/>
      </w:r>
      <w:r w:rsidR="005D0221">
        <w:rPr>
          <w:b/>
          <w:sz w:val="28"/>
          <w:szCs w:val="28"/>
        </w:rPr>
        <w:tab/>
      </w:r>
      <w:r w:rsidR="005D0221">
        <w:rPr>
          <w:b/>
          <w:sz w:val="28"/>
          <w:szCs w:val="28"/>
        </w:rPr>
        <w:tab/>
      </w:r>
      <w:r w:rsidR="005D0221">
        <w:rPr>
          <w:b/>
          <w:sz w:val="28"/>
          <w:szCs w:val="28"/>
        </w:rPr>
        <w:tab/>
      </w:r>
      <w:r w:rsidR="005D0221">
        <w:rPr>
          <w:b/>
          <w:sz w:val="28"/>
          <w:szCs w:val="28"/>
        </w:rPr>
        <w:tab/>
      </w:r>
      <w:r w:rsidR="005D0221">
        <w:rPr>
          <w:b/>
          <w:sz w:val="28"/>
          <w:szCs w:val="28"/>
        </w:rPr>
        <w:tab/>
        <w:t>ANS=</w:t>
      </w:r>
    </w:p>
    <w:tbl>
      <w:tblPr>
        <w:tblW w:w="3118" w:type="dxa"/>
        <w:tblInd w:w="1087" w:type="dxa"/>
        <w:tblLook w:val="04A0" w:firstRow="1" w:lastRow="0" w:firstColumn="1" w:lastColumn="0" w:noHBand="0" w:noVBand="1"/>
      </w:tblPr>
      <w:tblGrid>
        <w:gridCol w:w="1105"/>
        <w:gridCol w:w="960"/>
        <w:gridCol w:w="1053"/>
      </w:tblGrid>
      <w:tr w:rsidR="005D0221" w:rsidRPr="005D0221" w14:paraId="20438E33" w14:textId="77777777" w:rsidTr="005D0221">
        <w:trPr>
          <w:trHeight w:val="288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B23F" w14:textId="77777777" w:rsidR="005D0221" w:rsidRPr="005D0221" w:rsidRDefault="005D0221" w:rsidP="005D0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2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FC12" w14:textId="77777777" w:rsidR="005D0221" w:rsidRPr="005D0221" w:rsidRDefault="005D0221" w:rsidP="005D0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221">
              <w:rPr>
                <w:rFonts w:ascii="Calibri" w:eastAsia="Times New Roman" w:hAnsi="Calibri" w:cs="Calibri"/>
                <w:color w:val="000000"/>
              </w:rPr>
              <w:t>speed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0892" w14:textId="10416C73" w:rsidR="005D0221" w:rsidRPr="005D0221" w:rsidRDefault="00644620" w:rsidP="005D0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221">
              <w:rPr>
                <w:rFonts w:ascii="Calibri" w:eastAsia="Times New Roman" w:hAnsi="Calibri" w:cs="Calibri"/>
                <w:color w:val="000000"/>
              </w:rPr>
              <w:t>dist.</w:t>
            </w:r>
          </w:p>
        </w:tc>
      </w:tr>
      <w:tr w:rsidR="005D0221" w:rsidRPr="005D0221" w14:paraId="6D4C9D8B" w14:textId="77777777" w:rsidTr="005D0221">
        <w:trPr>
          <w:trHeight w:val="288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071A" w14:textId="77777777" w:rsidR="005D0221" w:rsidRPr="005D0221" w:rsidRDefault="005D0221" w:rsidP="005D02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0221">
              <w:rPr>
                <w:rFonts w:ascii="Calibri" w:eastAsia="Times New Roman" w:hAnsi="Calibri" w:cs="Calibri"/>
                <w:b/>
                <w:bCs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62B7" w14:textId="77777777" w:rsidR="005D0221" w:rsidRPr="005D0221" w:rsidRDefault="005D0221" w:rsidP="005D0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221">
              <w:rPr>
                <w:rFonts w:ascii="Calibri" w:eastAsia="Times New Roman" w:hAnsi="Calibri" w:cs="Calibri"/>
                <w:color w:val="000000"/>
              </w:rPr>
              <w:t>-0.11751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BA09" w14:textId="77777777" w:rsidR="005D0221" w:rsidRPr="005D0221" w:rsidRDefault="005D0221" w:rsidP="005D0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221">
              <w:rPr>
                <w:rFonts w:ascii="Calibri" w:eastAsia="Times New Roman" w:hAnsi="Calibri" w:cs="Calibri"/>
                <w:color w:val="000000"/>
              </w:rPr>
              <w:t>0.806895</w:t>
            </w:r>
          </w:p>
        </w:tc>
      </w:tr>
      <w:tr w:rsidR="005D0221" w:rsidRPr="005D0221" w14:paraId="41A01FA9" w14:textId="77777777" w:rsidTr="005D0221">
        <w:trPr>
          <w:trHeight w:val="288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D921" w14:textId="77777777" w:rsidR="005D0221" w:rsidRPr="005D0221" w:rsidRDefault="005D0221" w:rsidP="005D02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0221">
              <w:rPr>
                <w:rFonts w:ascii="Calibri" w:eastAsia="Times New Roman" w:hAnsi="Calibri" w:cs="Calibri"/>
                <w:b/>
                <w:bCs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95BC" w14:textId="77777777" w:rsidR="005D0221" w:rsidRPr="005D0221" w:rsidRDefault="005D0221" w:rsidP="005D0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221">
              <w:rPr>
                <w:rFonts w:ascii="Calibri" w:eastAsia="Times New Roman" w:hAnsi="Calibri" w:cs="Calibri"/>
                <w:color w:val="000000"/>
              </w:rPr>
              <w:t>-0.50899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49D3" w14:textId="77777777" w:rsidR="005D0221" w:rsidRPr="005D0221" w:rsidRDefault="005D0221" w:rsidP="005D0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221">
              <w:rPr>
                <w:rFonts w:ascii="Calibri" w:eastAsia="Times New Roman" w:hAnsi="Calibri" w:cs="Calibri"/>
                <w:color w:val="000000"/>
              </w:rPr>
              <w:t>0.405053</w:t>
            </w:r>
          </w:p>
        </w:tc>
      </w:tr>
    </w:tbl>
    <w:p w14:paraId="408AE0AA" w14:textId="2BE04F60" w:rsidR="005D0221" w:rsidRPr="005D0221" w:rsidRDefault="005D0221" w:rsidP="005D0221">
      <w:pPr>
        <w:pStyle w:val="ListParagraph"/>
        <w:numPr>
          <w:ilvl w:val="0"/>
          <w:numId w:val="7"/>
        </w:numPr>
        <w:rPr>
          <w:bCs/>
        </w:rPr>
      </w:pPr>
      <w:r w:rsidRPr="005D0221">
        <w:rPr>
          <w:bCs/>
        </w:rPr>
        <w:t>Using python-df.skew(axis=0,skipna = True).dropna() &amp; df.kurtosis(axis=0,skipna = True).dropna()</w:t>
      </w:r>
    </w:p>
    <w:p w14:paraId="5751E333" w14:textId="2DEDACF4" w:rsidR="005D0221" w:rsidRPr="005D0221" w:rsidRDefault="005D0221" w:rsidP="005D0221">
      <w:pPr>
        <w:pStyle w:val="ListParagraph"/>
        <w:numPr>
          <w:ilvl w:val="0"/>
          <w:numId w:val="7"/>
        </w:numPr>
        <w:rPr>
          <w:bCs/>
        </w:rPr>
      </w:pPr>
      <w:r w:rsidRPr="005D0221">
        <w:rPr>
          <w:bCs/>
        </w:rPr>
        <w:t>&amp; With excel using skew &amp; kurt formula.</w:t>
      </w:r>
    </w:p>
    <w:p w14:paraId="1210C8E3" w14:textId="77777777" w:rsidR="005D0221" w:rsidRPr="005D0221" w:rsidRDefault="005D0221" w:rsidP="005D0221">
      <w:pPr>
        <w:pStyle w:val="ListParagraph"/>
        <w:rPr>
          <w:bCs/>
        </w:rPr>
      </w:pPr>
    </w:p>
    <w:p w14:paraId="53B306A1" w14:textId="45B91D2B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CBD0CB2" w14:textId="77777777" w:rsidR="00890056" w:rsidRDefault="0089005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 -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105"/>
        <w:gridCol w:w="1053"/>
        <w:gridCol w:w="1053"/>
      </w:tblGrid>
      <w:tr w:rsidR="00890056" w:rsidRPr="00890056" w14:paraId="08A9895F" w14:textId="77777777" w:rsidTr="0089005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FFDF" w14:textId="77777777" w:rsidR="00890056" w:rsidRPr="00890056" w:rsidRDefault="00890056" w:rsidP="00890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0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0DEA" w14:textId="77777777" w:rsidR="00890056" w:rsidRPr="00890056" w:rsidRDefault="00890056" w:rsidP="00890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056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A63F" w14:textId="77777777" w:rsidR="00890056" w:rsidRPr="00890056" w:rsidRDefault="00890056" w:rsidP="00890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056">
              <w:rPr>
                <w:rFonts w:ascii="Calibri" w:eastAsia="Times New Roman" w:hAnsi="Calibri" w:cs="Calibri"/>
                <w:color w:val="000000"/>
              </w:rPr>
              <w:t>WT</w:t>
            </w:r>
          </w:p>
        </w:tc>
      </w:tr>
      <w:tr w:rsidR="00890056" w:rsidRPr="00890056" w14:paraId="04B05DE9" w14:textId="77777777" w:rsidTr="008900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A3C0" w14:textId="77777777" w:rsidR="00890056" w:rsidRPr="00890056" w:rsidRDefault="00890056" w:rsidP="00890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56">
              <w:rPr>
                <w:rFonts w:ascii="Calibri" w:eastAsia="Times New Roman" w:hAnsi="Calibri" w:cs="Calibri"/>
                <w:b/>
                <w:bCs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FD54" w14:textId="77777777" w:rsidR="00890056" w:rsidRPr="00890056" w:rsidRDefault="00890056" w:rsidP="00890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056">
              <w:rPr>
                <w:rFonts w:ascii="Calibri" w:eastAsia="Times New Roman" w:hAnsi="Calibri" w:cs="Calibri"/>
                <w:color w:val="000000"/>
              </w:rPr>
              <w:t>1.61145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4DAA" w14:textId="77777777" w:rsidR="00890056" w:rsidRPr="00890056" w:rsidRDefault="00890056" w:rsidP="00890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056">
              <w:rPr>
                <w:rFonts w:ascii="Calibri" w:eastAsia="Times New Roman" w:hAnsi="Calibri" w:cs="Calibri"/>
                <w:color w:val="000000"/>
              </w:rPr>
              <w:t>-0.61475</w:t>
            </w:r>
          </w:p>
        </w:tc>
      </w:tr>
      <w:tr w:rsidR="00890056" w:rsidRPr="00890056" w14:paraId="1C751CFF" w14:textId="77777777" w:rsidTr="008900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5D87" w14:textId="77777777" w:rsidR="00890056" w:rsidRPr="00890056" w:rsidRDefault="00890056" w:rsidP="00890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0056">
              <w:rPr>
                <w:rFonts w:ascii="Calibri" w:eastAsia="Times New Roman" w:hAnsi="Calibri" w:cs="Calibri"/>
                <w:b/>
                <w:bCs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F27D" w14:textId="77777777" w:rsidR="00890056" w:rsidRPr="00890056" w:rsidRDefault="00890056" w:rsidP="00890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056">
              <w:rPr>
                <w:rFonts w:ascii="Calibri" w:eastAsia="Times New Roman" w:hAnsi="Calibri" w:cs="Calibri"/>
                <w:color w:val="000000"/>
              </w:rPr>
              <w:t>2.977329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755C" w14:textId="77777777" w:rsidR="00890056" w:rsidRPr="00890056" w:rsidRDefault="00890056" w:rsidP="00890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056">
              <w:rPr>
                <w:rFonts w:ascii="Calibri" w:eastAsia="Times New Roman" w:hAnsi="Calibri" w:cs="Calibri"/>
                <w:color w:val="000000"/>
              </w:rPr>
              <w:t>0.950291</w:t>
            </w:r>
          </w:p>
        </w:tc>
      </w:tr>
    </w:tbl>
    <w:p w14:paraId="55288794" w14:textId="7AED4D57" w:rsidR="00707DE3" w:rsidRDefault="00707DE3" w:rsidP="00707DE3">
      <w:pPr>
        <w:rPr>
          <w:b/>
          <w:sz w:val="28"/>
          <w:szCs w:val="28"/>
        </w:rPr>
      </w:pPr>
    </w:p>
    <w:p w14:paraId="31D8B02E" w14:textId="60EBA45C" w:rsidR="008055CF" w:rsidRDefault="008055CF" w:rsidP="00707DE3">
      <w:pPr>
        <w:rPr>
          <w:b/>
          <w:sz w:val="28"/>
          <w:szCs w:val="28"/>
        </w:rPr>
      </w:pPr>
    </w:p>
    <w:p w14:paraId="4B0D3A7C" w14:textId="55897173" w:rsidR="008055CF" w:rsidRDefault="008055CF" w:rsidP="00707DE3">
      <w:pPr>
        <w:rPr>
          <w:b/>
          <w:sz w:val="28"/>
          <w:szCs w:val="28"/>
        </w:rPr>
      </w:pPr>
    </w:p>
    <w:p w14:paraId="14D230C8" w14:textId="5EA620A0" w:rsidR="008055CF" w:rsidRDefault="008055CF" w:rsidP="00707DE3">
      <w:pPr>
        <w:rPr>
          <w:b/>
          <w:sz w:val="28"/>
          <w:szCs w:val="28"/>
        </w:rPr>
      </w:pPr>
    </w:p>
    <w:p w14:paraId="263E8E44" w14:textId="48E48F02" w:rsidR="008055CF" w:rsidRDefault="008055CF" w:rsidP="00707DE3">
      <w:pPr>
        <w:rPr>
          <w:b/>
          <w:sz w:val="28"/>
          <w:szCs w:val="28"/>
        </w:rPr>
      </w:pPr>
    </w:p>
    <w:p w14:paraId="034F246F" w14:textId="3019E53E" w:rsidR="008055CF" w:rsidRDefault="008055CF" w:rsidP="00707DE3">
      <w:pPr>
        <w:rPr>
          <w:b/>
          <w:sz w:val="28"/>
          <w:szCs w:val="28"/>
        </w:rPr>
      </w:pPr>
    </w:p>
    <w:p w14:paraId="6C7C439A" w14:textId="763A611B" w:rsidR="00890056" w:rsidRDefault="00890056" w:rsidP="00707DE3">
      <w:pPr>
        <w:rPr>
          <w:b/>
          <w:sz w:val="28"/>
          <w:szCs w:val="28"/>
        </w:rPr>
      </w:pPr>
    </w:p>
    <w:p w14:paraId="38AC33E2" w14:textId="414F2E4F" w:rsidR="00890056" w:rsidRDefault="00890056" w:rsidP="00707DE3">
      <w:pPr>
        <w:rPr>
          <w:b/>
          <w:sz w:val="28"/>
          <w:szCs w:val="28"/>
        </w:rPr>
      </w:pPr>
    </w:p>
    <w:p w14:paraId="15B051F0" w14:textId="2844115F" w:rsidR="00890056" w:rsidRDefault="00890056" w:rsidP="00707DE3">
      <w:pPr>
        <w:rPr>
          <w:b/>
          <w:sz w:val="28"/>
          <w:szCs w:val="28"/>
        </w:rPr>
      </w:pPr>
    </w:p>
    <w:p w14:paraId="565B314B" w14:textId="037EE48A" w:rsidR="00890056" w:rsidRDefault="00890056" w:rsidP="00707DE3">
      <w:pPr>
        <w:rPr>
          <w:b/>
          <w:sz w:val="28"/>
          <w:szCs w:val="28"/>
        </w:rPr>
      </w:pPr>
    </w:p>
    <w:p w14:paraId="361230E4" w14:textId="77777777" w:rsidR="00890056" w:rsidRDefault="00890056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3609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3FE16615" w:rsidR="00266B62" w:rsidRDefault="00A36091" w:rsidP="00EB6B5E">
      <w:r>
        <w:rPr>
          <w:noProof/>
        </w:rPr>
        <w:pict w14:anchorId="7663A373">
          <v:shape id="_x0000_i1026" type="#_x0000_t75" style="width:210.6pt;height:212.4pt">
            <v:imagedata r:id="rId10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58104FB5" w14:textId="77777777" w:rsidR="00644620" w:rsidRDefault="006446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Ans = </w:t>
      </w:r>
      <w:r w:rsidRPr="006446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Right Skewed (Positive), Highest frequency is 180 in the bin (Weight)      </w:t>
      </w:r>
      <w:r w:rsidRPr="006446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50-100. There are some outliers which you can identify in box plot.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</w:p>
    <w:p w14:paraId="23C4C140" w14:textId="4D86CBB6" w:rsidR="00890056" w:rsidRPr="00644620" w:rsidRDefault="006446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 w:rsidRPr="006446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Majority of the data is in 50-150(weight) with 100 -180 Frequency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34A2DDEC" w14:textId="4E366B0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9E8DEE2" w14:textId="77777777" w:rsidR="003D4C8F" w:rsidRDefault="0089005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– 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840"/>
        <w:gridCol w:w="1060"/>
        <w:gridCol w:w="6340"/>
      </w:tblGrid>
      <w:tr w:rsidR="003D4C8F" w:rsidRPr="003D4C8F" w14:paraId="20A79FB5" w14:textId="77777777" w:rsidTr="003D4C8F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42BE" w14:textId="77777777" w:rsidR="003D4C8F" w:rsidRPr="003D4C8F" w:rsidRDefault="003D4C8F" w:rsidP="003D4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C8F">
              <w:rPr>
                <w:rFonts w:ascii="Calibri" w:eastAsia="Times New Roman" w:hAnsi="Calibri" w:cs="Calibri"/>
                <w:b/>
                <w:bCs/>
                <w:color w:val="000000"/>
              </w:rPr>
              <w:t>Confidence Interval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472B" w14:textId="77777777" w:rsidR="003D4C8F" w:rsidRPr="003D4C8F" w:rsidRDefault="003D4C8F" w:rsidP="003D4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C8F">
              <w:rPr>
                <w:rFonts w:ascii="Calibri" w:eastAsia="Times New Roman" w:hAnsi="Calibri" w:cs="Calibri"/>
                <w:b/>
                <w:bCs/>
                <w:color w:val="000000"/>
              </w:rPr>
              <w:t>Z Value</w:t>
            </w:r>
          </w:p>
        </w:tc>
        <w:tc>
          <w:tcPr>
            <w:tcW w:w="6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15C9" w14:textId="77777777" w:rsidR="003D4C8F" w:rsidRPr="003D4C8F" w:rsidRDefault="003D4C8F" w:rsidP="003D4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C8F">
              <w:rPr>
                <w:rFonts w:ascii="Calibri" w:eastAsia="Times New Roman" w:hAnsi="Calibri" w:cs="Calibri"/>
                <w:b/>
                <w:bCs/>
                <w:color w:val="000000"/>
              </w:rPr>
              <w:t>Range</w:t>
            </w:r>
          </w:p>
        </w:tc>
      </w:tr>
      <w:tr w:rsidR="003D4C8F" w:rsidRPr="003D4C8F" w14:paraId="06920E18" w14:textId="77777777" w:rsidTr="003D4C8F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9481" w14:textId="77777777" w:rsidR="003D4C8F" w:rsidRPr="003D4C8F" w:rsidRDefault="003D4C8F" w:rsidP="003D4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C8F">
              <w:rPr>
                <w:rFonts w:ascii="Calibri" w:eastAsia="Times New Roman" w:hAnsi="Calibri" w:cs="Calibri"/>
                <w:b/>
                <w:bCs/>
                <w:color w:val="000000"/>
              </w:rPr>
              <w:t>94%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0A14" w14:textId="77777777" w:rsidR="003D4C8F" w:rsidRPr="003D4C8F" w:rsidRDefault="003D4C8F" w:rsidP="003D4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4C8F">
              <w:rPr>
                <w:rFonts w:ascii="Calibri" w:eastAsia="Times New Roman" w:hAnsi="Calibri" w:cs="Calibri"/>
                <w:color w:val="000000"/>
              </w:rPr>
              <w:t>1.889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3D6C" w14:textId="045834D3" w:rsidR="00A3698C" w:rsidRPr="00A3698C" w:rsidRDefault="00A3698C" w:rsidP="00A36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98C">
              <w:rPr>
                <w:rFonts w:ascii="Calibri" w:eastAsia="Times New Roman" w:hAnsi="Calibri" w:cs="Calibri"/>
                <w:color w:val="000000"/>
              </w:rPr>
              <w:t>198.7383, 201.2616</w:t>
            </w:r>
          </w:p>
          <w:p w14:paraId="0B3B8CB7" w14:textId="652C2347" w:rsidR="003D4C8F" w:rsidRPr="003D4C8F" w:rsidRDefault="003D4C8F" w:rsidP="003D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4C8F" w:rsidRPr="003D4C8F" w14:paraId="6F0E2C03" w14:textId="77777777" w:rsidTr="00920443">
        <w:trPr>
          <w:trHeight w:val="287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5861" w14:textId="77777777" w:rsidR="003D4C8F" w:rsidRPr="003D4C8F" w:rsidRDefault="003D4C8F" w:rsidP="003D4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C8F">
              <w:rPr>
                <w:rFonts w:ascii="Calibri" w:eastAsia="Times New Roman" w:hAnsi="Calibri" w:cs="Calibri"/>
                <w:b/>
                <w:bCs/>
                <w:color w:val="000000"/>
              </w:rPr>
              <w:t>98%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5AC7" w14:textId="77777777" w:rsidR="003D4C8F" w:rsidRPr="003D4C8F" w:rsidRDefault="003D4C8F" w:rsidP="003D4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4C8F">
              <w:rPr>
                <w:rFonts w:ascii="Calibri" w:eastAsia="Times New Roman" w:hAnsi="Calibri" w:cs="Calibri"/>
                <w:color w:val="000000"/>
              </w:rPr>
              <w:t>2.32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EDFA" w14:textId="1A46AEAA" w:rsidR="00A3698C" w:rsidRPr="00920443" w:rsidRDefault="00A3698C" w:rsidP="00920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0443">
              <w:rPr>
                <w:rFonts w:ascii="Calibri" w:eastAsia="Times New Roman" w:hAnsi="Calibri" w:cs="Calibri"/>
                <w:color w:val="000000"/>
              </w:rPr>
              <w:t>198.4394, 201.5605</w:t>
            </w:r>
          </w:p>
          <w:p w14:paraId="48F16074" w14:textId="485A78FA" w:rsidR="003D4C8F" w:rsidRPr="003D4C8F" w:rsidRDefault="003D4C8F" w:rsidP="003D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4C8F" w:rsidRPr="003D4C8F" w14:paraId="076F2C96" w14:textId="77777777" w:rsidTr="00920443">
        <w:trPr>
          <w:trHeight w:val="341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622F" w14:textId="77777777" w:rsidR="003D4C8F" w:rsidRPr="003D4C8F" w:rsidRDefault="003D4C8F" w:rsidP="003D4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4C8F">
              <w:rPr>
                <w:rFonts w:ascii="Calibri" w:eastAsia="Times New Roman" w:hAnsi="Calibri" w:cs="Calibri"/>
                <w:b/>
                <w:bCs/>
                <w:color w:val="000000"/>
              </w:rPr>
              <w:t>96%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588C" w14:textId="77777777" w:rsidR="003D4C8F" w:rsidRPr="003D4C8F" w:rsidRDefault="003D4C8F" w:rsidP="003D4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4C8F">
              <w:rPr>
                <w:rFonts w:ascii="Calibri" w:eastAsia="Times New Roman" w:hAnsi="Calibri" w:cs="Calibri"/>
                <w:color w:val="000000"/>
              </w:rPr>
              <w:t>2.056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13FB" w14:textId="187A0D86" w:rsidR="00920443" w:rsidRPr="00920443" w:rsidRDefault="00920443" w:rsidP="00920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0443">
              <w:rPr>
                <w:rFonts w:ascii="Calibri" w:eastAsia="Times New Roman" w:hAnsi="Calibri" w:cs="Calibri"/>
                <w:color w:val="000000"/>
              </w:rPr>
              <w:t>198.6223, 201.3776</w:t>
            </w:r>
          </w:p>
          <w:p w14:paraId="1CFBEAE6" w14:textId="1D7C5D46" w:rsidR="003D4C8F" w:rsidRPr="003D4C8F" w:rsidRDefault="003D4C8F" w:rsidP="003D4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8B4968E" w14:textId="2EBECC44" w:rsidR="00890056" w:rsidRDefault="003D4C8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Pr="003D4C8F">
        <w:rPr>
          <w:rFonts w:ascii="Segoe UI" w:hAnsi="Segoe UI" w:cs="Segoe UI"/>
          <w:color w:val="000000"/>
          <w:shd w:val="clear" w:color="auto" w:fill="FFFFFF"/>
        </w:rPr>
        <w:t>Using excel sheet for Calculations</w:t>
      </w:r>
      <w:r w:rsidR="00920443">
        <w:rPr>
          <w:rFonts w:ascii="Segoe UI" w:hAnsi="Segoe UI" w:cs="Segoe UI"/>
          <w:color w:val="000000"/>
          <w:shd w:val="clear" w:color="auto" w:fill="FFFFFF"/>
        </w:rPr>
        <w:t xml:space="preserve"> &amp; Method used in python,scipy-</w:t>
      </w:r>
      <w:r w:rsidR="00920443" w:rsidRPr="00920443">
        <w:t xml:space="preserve"> </w:t>
      </w:r>
      <w:r w:rsidR="00920443" w:rsidRPr="00920443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stats.norm.interval(0.94,200,30/(2000**0.5))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25B25B28" w14:textId="77777777" w:rsidR="00890056" w:rsidRDefault="0089005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170C3F">
      <w:pPr>
        <w:ind w:firstLine="360"/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52A105E" w14:textId="1BCBD6D7" w:rsidR="003D4C8F" w:rsidRPr="003D4C8F" w:rsidRDefault="00BF683B" w:rsidP="003D4C8F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B1E760B" w14:textId="77777777" w:rsidR="007214A3" w:rsidRDefault="006B337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= </w:t>
      </w:r>
    </w:p>
    <w:tbl>
      <w:tblPr>
        <w:tblW w:w="3055" w:type="dxa"/>
        <w:tblLook w:val="04A0" w:firstRow="1" w:lastRow="0" w:firstColumn="1" w:lastColumn="0" w:noHBand="0" w:noVBand="1"/>
      </w:tblPr>
      <w:tblGrid>
        <w:gridCol w:w="1615"/>
        <w:gridCol w:w="1440"/>
      </w:tblGrid>
      <w:tr w:rsidR="007214A3" w:rsidRPr="007214A3" w14:paraId="47CC894F" w14:textId="77777777" w:rsidTr="007214A3">
        <w:trPr>
          <w:trHeight w:val="251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6A93" w14:textId="77777777" w:rsidR="007214A3" w:rsidRPr="007214A3" w:rsidRDefault="007214A3" w:rsidP="00721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4A3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566F" w14:textId="77777777" w:rsidR="007214A3" w:rsidRPr="007214A3" w:rsidRDefault="007214A3" w:rsidP="00721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4A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7214A3" w:rsidRPr="007214A3" w14:paraId="30DF6A38" w14:textId="77777777" w:rsidTr="007214A3">
        <w:trPr>
          <w:trHeight w:val="28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8341" w14:textId="77777777" w:rsidR="007214A3" w:rsidRPr="007214A3" w:rsidRDefault="007214A3" w:rsidP="00721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4A3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0924" w14:textId="77777777" w:rsidR="007214A3" w:rsidRPr="007214A3" w:rsidRDefault="007214A3" w:rsidP="00721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4A3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</w:tr>
      <w:tr w:rsidR="007214A3" w:rsidRPr="007214A3" w14:paraId="3D0BF1A4" w14:textId="77777777" w:rsidTr="007214A3">
        <w:trPr>
          <w:trHeight w:val="28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AC68" w14:textId="77777777" w:rsidR="007214A3" w:rsidRPr="007214A3" w:rsidRDefault="007214A3" w:rsidP="00721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4A3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BEE2" w14:textId="77777777" w:rsidR="007214A3" w:rsidRPr="007214A3" w:rsidRDefault="007214A3" w:rsidP="00721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4A3">
              <w:rPr>
                <w:rFonts w:ascii="Calibri" w:eastAsia="Times New Roman" w:hAnsi="Calibri" w:cs="Calibri"/>
                <w:color w:val="000000"/>
              </w:rPr>
              <w:t>25.52941</w:t>
            </w:r>
          </w:p>
        </w:tc>
      </w:tr>
      <w:tr w:rsidR="007214A3" w:rsidRPr="007214A3" w14:paraId="5F65CF1B" w14:textId="77777777" w:rsidTr="007214A3">
        <w:trPr>
          <w:trHeight w:val="269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FF11" w14:textId="77777777" w:rsidR="007214A3" w:rsidRPr="007214A3" w:rsidRDefault="007214A3" w:rsidP="00721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4A3">
              <w:rPr>
                <w:rFonts w:ascii="Calibri" w:eastAsia="Times New Roman" w:hAnsi="Calibri" w:cs="Calibri"/>
                <w:color w:val="000000"/>
              </w:rPr>
              <w:t>Std Deviation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E487" w14:textId="77777777" w:rsidR="007214A3" w:rsidRPr="007214A3" w:rsidRDefault="007214A3" w:rsidP="00721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4A3">
              <w:rPr>
                <w:rFonts w:ascii="Calibri" w:eastAsia="Times New Roman" w:hAnsi="Calibri" w:cs="Calibri"/>
                <w:color w:val="000000"/>
              </w:rPr>
              <w:t>5.052664</w:t>
            </w:r>
          </w:p>
        </w:tc>
      </w:tr>
    </w:tbl>
    <w:p w14:paraId="3F27F2BF" w14:textId="77777777" w:rsidR="008B57E6" w:rsidRDefault="008B57E6" w:rsidP="00CB08A5">
      <w:pPr>
        <w:rPr>
          <w:sz w:val="28"/>
          <w:szCs w:val="28"/>
        </w:rPr>
      </w:pPr>
    </w:p>
    <w:p w14:paraId="04659FD1" w14:textId="053A20A7" w:rsidR="00CB08A5" w:rsidRDefault="00703760" w:rsidP="00CB08A5">
      <w:pPr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22035204" wp14:editId="726D6799">
                <wp:extent cx="2857500" cy="1021080"/>
                <wp:effectExtent l="0" t="0" r="0" b="762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958811-3D5F-4160-8111-921CBBADFA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22035204" wp14:editId="726D6799">
                <wp:extent cx="2857500" cy="1021080"/>
                <wp:effectExtent l="0" t="0" r="0" b="762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958811-3D5F-4160-8111-921CBBADFAE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15958811-3D5F-4160-8111-921CBBADFAE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102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6FDAAF6" w14:textId="3FB9F867" w:rsidR="008B57E6" w:rsidRPr="00703760" w:rsidRDefault="006202F8" w:rsidP="006202F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3760">
        <w:rPr>
          <w:sz w:val="24"/>
          <w:szCs w:val="24"/>
        </w:rPr>
        <w:t>Majority of Students marks obtained between 38 to 43</w:t>
      </w:r>
    </w:p>
    <w:p w14:paraId="5C7B6E71" w14:textId="28128145" w:rsidR="00703760" w:rsidRPr="00703760" w:rsidRDefault="00703760" w:rsidP="006202F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3760">
        <w:rPr>
          <w:sz w:val="24"/>
          <w:szCs w:val="24"/>
        </w:rPr>
        <w:t xml:space="preserve">Skewness is 1.68 which is positive &amp; </w:t>
      </w:r>
      <w:r w:rsidR="00100FCE">
        <w:rPr>
          <w:sz w:val="24"/>
          <w:szCs w:val="24"/>
        </w:rPr>
        <w:t xml:space="preserve">right </w:t>
      </w:r>
      <w:r w:rsidRPr="00703760">
        <w:rPr>
          <w:sz w:val="24"/>
          <w:szCs w:val="24"/>
        </w:rPr>
        <w:t>side</w:t>
      </w:r>
    </w:p>
    <w:p w14:paraId="463460D9" w14:textId="62744E08" w:rsidR="008B57E6" w:rsidRDefault="008B57E6" w:rsidP="00CB08A5">
      <w:pPr>
        <w:rPr>
          <w:sz w:val="28"/>
          <w:szCs w:val="28"/>
        </w:rPr>
      </w:pPr>
    </w:p>
    <w:p w14:paraId="22E263A6" w14:textId="77777777" w:rsidR="008B57E6" w:rsidRDefault="008B57E6" w:rsidP="00CB08A5">
      <w:pPr>
        <w:rPr>
          <w:sz w:val="28"/>
          <w:szCs w:val="28"/>
        </w:rPr>
      </w:pPr>
    </w:p>
    <w:p w14:paraId="49B0DA62" w14:textId="0EBC373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59E8B20" w14:textId="4FBAC436" w:rsidR="006202F8" w:rsidRDefault="006202F8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703760">
        <w:rPr>
          <w:sz w:val="28"/>
          <w:szCs w:val="28"/>
        </w:rPr>
        <w:t>= Zero</w:t>
      </w:r>
      <w:r>
        <w:rPr>
          <w:sz w:val="28"/>
          <w:szCs w:val="28"/>
        </w:rPr>
        <w:t xml:space="preserve"> Skew(Data Normally distributed)</w:t>
      </w:r>
    </w:p>
    <w:p w14:paraId="20B6CA0E" w14:textId="4B06366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8616DF3" w14:textId="3A198D16" w:rsidR="00703760" w:rsidRDefault="00703760" w:rsidP="00CB08A5">
      <w:pPr>
        <w:rPr>
          <w:sz w:val="28"/>
          <w:szCs w:val="28"/>
        </w:rPr>
      </w:pPr>
      <w:r>
        <w:rPr>
          <w:sz w:val="28"/>
          <w:szCs w:val="28"/>
        </w:rPr>
        <w:t>Ans = Positive Skew, right sid</w:t>
      </w:r>
      <w:r w:rsidR="00597F1A">
        <w:rPr>
          <w:sz w:val="28"/>
          <w:szCs w:val="28"/>
        </w:rPr>
        <w:t>ed</w:t>
      </w:r>
      <w:r>
        <w:rPr>
          <w:sz w:val="28"/>
          <w:szCs w:val="28"/>
        </w:rPr>
        <w:t>.</w:t>
      </w:r>
    </w:p>
    <w:p w14:paraId="1F723682" w14:textId="5908B38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DDC53C7" w14:textId="037D2562" w:rsidR="00703760" w:rsidRDefault="00703760" w:rsidP="00CB08A5">
      <w:pPr>
        <w:rPr>
          <w:sz w:val="28"/>
          <w:szCs w:val="28"/>
        </w:rPr>
      </w:pPr>
      <w:r>
        <w:rPr>
          <w:sz w:val="28"/>
          <w:szCs w:val="28"/>
        </w:rPr>
        <w:t>Ans= Negative Skew, left sid</w:t>
      </w:r>
      <w:r w:rsidR="00597F1A">
        <w:rPr>
          <w:sz w:val="28"/>
          <w:szCs w:val="28"/>
        </w:rPr>
        <w:t>ed.</w:t>
      </w:r>
    </w:p>
    <w:p w14:paraId="7BA1CE46" w14:textId="688E4D6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63B8690" w14:textId="1F7CAF98" w:rsidR="00703760" w:rsidRDefault="00597F1A" w:rsidP="00CB08A5">
      <w:pPr>
        <w:rPr>
          <w:sz w:val="28"/>
          <w:szCs w:val="28"/>
        </w:rPr>
      </w:pPr>
      <w:r>
        <w:rPr>
          <w:sz w:val="28"/>
          <w:szCs w:val="28"/>
        </w:rPr>
        <w:t>Ans = Positive kurtosis implies closer peak &amp; thick tails.</w:t>
      </w:r>
    </w:p>
    <w:p w14:paraId="0973445A" w14:textId="0D69277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61C0ADA" w14:textId="73A814B8" w:rsidR="00597F1A" w:rsidRDefault="00597F1A" w:rsidP="00CB08A5">
      <w:pPr>
        <w:rPr>
          <w:sz w:val="28"/>
          <w:szCs w:val="28"/>
        </w:rPr>
      </w:pPr>
      <w:r>
        <w:rPr>
          <w:sz w:val="28"/>
          <w:szCs w:val="28"/>
        </w:rPr>
        <w:t>Ans = Negative kurtosis implies wider peak &amp;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3609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3" o:title="Boxplot"/>
          </v:shape>
        </w:pict>
      </w:r>
    </w:p>
    <w:p w14:paraId="72C0EE4A" w14:textId="122FB96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BE76C52" w14:textId="20E3A16A" w:rsidR="00597F1A" w:rsidRDefault="00597F1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</w:t>
      </w:r>
      <w:r w:rsidR="009503A7">
        <w:rPr>
          <w:sz w:val="28"/>
          <w:szCs w:val="28"/>
        </w:rPr>
        <w:t>Not Normally distributed. Negative Skewed.</w:t>
      </w:r>
    </w:p>
    <w:p w14:paraId="6E8274E1" w14:textId="57B41F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6E0F6CA" w14:textId="4F685D27" w:rsidR="009503A7" w:rsidRDefault="009503A7" w:rsidP="00CB08A5">
      <w:pPr>
        <w:rPr>
          <w:sz w:val="28"/>
          <w:szCs w:val="28"/>
        </w:rPr>
      </w:pPr>
      <w:r>
        <w:rPr>
          <w:sz w:val="28"/>
          <w:szCs w:val="28"/>
        </w:rPr>
        <w:t>Ans = Negative Skewed.</w:t>
      </w:r>
    </w:p>
    <w:p w14:paraId="3E65317F" w14:textId="71CA7CBA" w:rsidR="009503A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01FEA6E" w14:textId="56DF0AC2" w:rsidR="009503A7" w:rsidRDefault="009503A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= </w:t>
      </w:r>
      <w:r w:rsidR="004F5DE0">
        <w:rPr>
          <w:sz w:val="28"/>
          <w:szCs w:val="28"/>
        </w:rPr>
        <w:t>8.1</w:t>
      </w:r>
    </w:p>
    <w:p w14:paraId="2EC4055D" w14:textId="70326416" w:rsidR="004D09A1" w:rsidRDefault="001F0BFF" w:rsidP="00CB08A5">
      <w:pPr>
        <w:rPr>
          <w:sz w:val="28"/>
          <w:szCs w:val="28"/>
        </w:rPr>
      </w:pPr>
      <w:r>
        <w:rPr>
          <w:sz w:val="28"/>
          <w:szCs w:val="28"/>
        </w:rPr>
        <w:t>IQR= Q3(18.3)-Q1(10.2)</w:t>
      </w:r>
      <w:r w:rsidR="004D09A1">
        <w:rPr>
          <w:sz w:val="28"/>
          <w:szCs w:val="28"/>
        </w:rPr>
        <w:br/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39D69DFB" w:rsidR="00D610DF" w:rsidRDefault="00A3609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402.6pt;height:169.8pt">
            <v:imagedata r:id="rId14" o:title="Box1"/>
          </v:shape>
        </w:pict>
      </w:r>
    </w:p>
    <w:p w14:paraId="09B4DEB8" w14:textId="45044A9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0AE3176" w14:textId="4A63B822" w:rsidR="00EF5637" w:rsidRDefault="00EF5637" w:rsidP="00CB08A5">
      <w:pPr>
        <w:rPr>
          <w:sz w:val="28"/>
          <w:szCs w:val="28"/>
        </w:rPr>
      </w:pPr>
      <w:r>
        <w:rPr>
          <w:sz w:val="28"/>
          <w:szCs w:val="28"/>
        </w:rPr>
        <w:t>Ans = Box plot 1  data max distributed in range between 260-280 &amp; Box plot 2 data max distributed in range between 225-315. Both box plot seen as a normally distributed.</w:t>
      </w:r>
    </w:p>
    <w:p w14:paraId="6E9BD6ED" w14:textId="77777777" w:rsidR="0045415D" w:rsidRDefault="0045415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4687834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EF5637">
        <w:rPr>
          <w:sz w:val="28"/>
          <w:szCs w:val="28"/>
        </w:rPr>
        <w:t xml:space="preserve">    </w:t>
      </w:r>
      <w:r w:rsidR="0045415D">
        <w:rPr>
          <w:sz w:val="28"/>
          <w:szCs w:val="28"/>
        </w:rPr>
        <w:t xml:space="preserve">      Ans – 0.</w:t>
      </w:r>
      <w:r w:rsidR="009E79F5">
        <w:rPr>
          <w:sz w:val="28"/>
          <w:szCs w:val="28"/>
        </w:rPr>
        <w:t>65240</w:t>
      </w:r>
      <w:r w:rsidR="0045415D" w:rsidRPr="0045415D">
        <w:t>(38</w:t>
      </w:r>
      <w:r w:rsidR="0045415D">
        <w:t>(x)</w:t>
      </w:r>
      <w:r w:rsidR="0045415D" w:rsidRPr="0045415D">
        <w:t>,34.422</w:t>
      </w:r>
      <w:r w:rsidR="0045415D">
        <w:t>(m)</w:t>
      </w:r>
      <w:r w:rsidR="0045415D" w:rsidRPr="0045415D">
        <w:t>,9.1314</w:t>
      </w:r>
      <w:r w:rsidR="0045415D">
        <w:t>(stdv)</w:t>
      </w:r>
      <w:r w:rsidR="0045415D" w:rsidRPr="0045415D">
        <w:t xml:space="preserve">) </w:t>
      </w:r>
      <w:r w:rsidR="00EF5637" w:rsidRPr="0045415D">
        <w:t xml:space="preserve">              </w:t>
      </w:r>
    </w:p>
    <w:p w14:paraId="1EDE6B42" w14:textId="78A05874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EF5637">
        <w:rPr>
          <w:sz w:val="28"/>
          <w:szCs w:val="28"/>
        </w:rPr>
        <w:t xml:space="preserve">            </w:t>
      </w:r>
      <w:r w:rsidR="0045415D">
        <w:rPr>
          <w:sz w:val="28"/>
          <w:szCs w:val="28"/>
        </w:rPr>
        <w:t>Ans – 0.72935</w:t>
      </w:r>
      <w:r w:rsidR="00EF5637">
        <w:rPr>
          <w:sz w:val="28"/>
          <w:szCs w:val="28"/>
        </w:rPr>
        <w:t xml:space="preserve">      </w:t>
      </w:r>
    </w:p>
    <w:p w14:paraId="55C57A46" w14:textId="12058E19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EF5637">
        <w:rPr>
          <w:sz w:val="28"/>
          <w:szCs w:val="28"/>
        </w:rPr>
        <w:t xml:space="preserve">   </w:t>
      </w:r>
      <w:r w:rsidR="0045415D">
        <w:rPr>
          <w:sz w:val="28"/>
          <w:szCs w:val="28"/>
        </w:rPr>
        <w:t xml:space="preserve">Ans – </w:t>
      </w:r>
      <w:r w:rsidR="009E79F5">
        <w:rPr>
          <w:sz w:val="28"/>
          <w:szCs w:val="28"/>
        </w:rPr>
        <w:t>1.24309</w:t>
      </w:r>
      <w:r w:rsidR="00EF5637">
        <w:rPr>
          <w:sz w:val="28"/>
          <w:szCs w:val="28"/>
        </w:rPr>
        <w:t xml:space="preserve">      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4D38738D" w:rsidR="007A3B9F" w:rsidRDefault="007A3B9F" w:rsidP="007A3B9F">
      <w:pPr>
        <w:rPr>
          <w:sz w:val="28"/>
          <w:szCs w:val="28"/>
        </w:rPr>
      </w:pPr>
    </w:p>
    <w:p w14:paraId="09B5C882" w14:textId="77777777" w:rsidR="00280B54" w:rsidRPr="00EF70C9" w:rsidRDefault="00280B54" w:rsidP="007A3B9F">
      <w:pPr>
        <w:rPr>
          <w:sz w:val="28"/>
          <w:szCs w:val="28"/>
        </w:rPr>
      </w:pPr>
    </w:p>
    <w:p w14:paraId="6B2C5287" w14:textId="77777777" w:rsidR="00D60FBD" w:rsidRDefault="00D60FBD" w:rsidP="007A3B9F">
      <w:pPr>
        <w:spacing w:after="0" w:line="240" w:lineRule="auto"/>
        <w:ind w:left="360"/>
        <w:rPr>
          <w:sz w:val="28"/>
          <w:szCs w:val="28"/>
        </w:rPr>
      </w:pPr>
    </w:p>
    <w:p w14:paraId="6E36169A" w14:textId="77777777" w:rsidR="00D60FBD" w:rsidRDefault="00D60FBD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1E66F0F1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A0E077D" w:rsidR="007A3B9F" w:rsidRDefault="00D60FB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Ans – Distributed normally.</w:t>
      </w:r>
    </w:p>
    <w:p w14:paraId="427F2B6C" w14:textId="36A42957" w:rsidR="00D60FBD" w:rsidRPr="00EF70C9" w:rsidRDefault="00D60FB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D5CFF">
        <w:rPr>
          <w:noProof/>
        </w:rPr>
        <w:drawing>
          <wp:inline distT="0" distB="0" distL="0" distR="0" wp14:anchorId="52D2C585" wp14:editId="7AF07420">
            <wp:extent cx="390525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5DCB7B18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212A98" w:rsidRPr="00EF70C9">
        <w:rPr>
          <w:sz w:val="28"/>
          <w:szCs w:val="28"/>
        </w:rPr>
        <w:t>Circumference (</w:t>
      </w:r>
      <w:r w:rsidRPr="00EF70C9">
        <w:rPr>
          <w:sz w:val="28"/>
          <w:szCs w:val="28"/>
        </w:rPr>
        <w:t xml:space="preserve">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41FE9A" w:rsidR="007A3B9F" w:rsidRDefault="00D60FB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 – Both are Normally distributed</w:t>
      </w:r>
    </w:p>
    <w:p w14:paraId="52D77E7A" w14:textId="4892751D" w:rsidR="00D60FBD" w:rsidRDefault="00D60FB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Waist-&gt;</w:t>
      </w:r>
    </w:p>
    <w:p w14:paraId="510247D8" w14:textId="77777777" w:rsidR="005D5CFF" w:rsidRDefault="005D5CFF" w:rsidP="007A3B9F">
      <w:pPr>
        <w:pStyle w:val="ListParagraph"/>
        <w:rPr>
          <w:sz w:val="28"/>
          <w:szCs w:val="28"/>
        </w:rPr>
      </w:pPr>
    </w:p>
    <w:p w14:paraId="35A3A4B0" w14:textId="75E799C0" w:rsidR="00D60FBD" w:rsidRDefault="005D5CFF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D5E4373" wp14:editId="344E6EA4">
            <wp:extent cx="417195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3692" w14:textId="4292AC65" w:rsidR="00D60FBD" w:rsidRDefault="00D60FB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AT-&gt;</w:t>
      </w:r>
    </w:p>
    <w:p w14:paraId="0FEC8366" w14:textId="58B6C14A" w:rsidR="00D60FBD" w:rsidRDefault="00D60FBD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CAD5A9A" wp14:editId="3179996B">
            <wp:extent cx="44672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1E81" w14:textId="5A90382B" w:rsidR="00D60FBD" w:rsidRDefault="00D60FBD" w:rsidP="007A3B9F">
      <w:pPr>
        <w:pStyle w:val="ListParagraph"/>
        <w:rPr>
          <w:sz w:val="28"/>
          <w:szCs w:val="28"/>
        </w:rPr>
      </w:pPr>
    </w:p>
    <w:p w14:paraId="69C7B0B8" w14:textId="2CD380A6" w:rsidR="00D60FBD" w:rsidRDefault="00D60FBD" w:rsidP="007A3B9F">
      <w:pPr>
        <w:pStyle w:val="ListParagraph"/>
        <w:rPr>
          <w:sz w:val="28"/>
          <w:szCs w:val="28"/>
        </w:rPr>
      </w:pPr>
    </w:p>
    <w:p w14:paraId="48FB392B" w14:textId="77777777" w:rsidR="00D60FBD" w:rsidRPr="00EF70C9" w:rsidRDefault="00D60FBD" w:rsidP="007A3B9F">
      <w:pPr>
        <w:pStyle w:val="ListParagraph"/>
        <w:rPr>
          <w:sz w:val="28"/>
          <w:szCs w:val="28"/>
        </w:rPr>
      </w:pPr>
    </w:p>
    <w:p w14:paraId="0F57FDBA" w14:textId="68CD10C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0A2459" w14:textId="51021BBF" w:rsidR="00D60FBD" w:rsidRDefault="00D60FB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  <w:r w:rsidR="00412171">
        <w:rPr>
          <w:sz w:val="28"/>
          <w:szCs w:val="28"/>
        </w:rPr>
        <w:t xml:space="preserve"> </w:t>
      </w:r>
      <w:r w:rsidR="00412171" w:rsidRPr="00412171">
        <w:rPr>
          <w:sz w:val="24"/>
          <w:szCs w:val="24"/>
        </w:rPr>
        <w:t>stats.norm.ppf(0.90)</w:t>
      </w:r>
    </w:p>
    <w:tbl>
      <w:tblPr>
        <w:tblpPr w:leftFromText="180" w:rightFromText="180" w:vertAnchor="text" w:horzAnchor="margin" w:tblpXSpec="center" w:tblpY="-55"/>
        <w:tblW w:w="2296" w:type="dxa"/>
        <w:tblLook w:val="04A0" w:firstRow="1" w:lastRow="0" w:firstColumn="1" w:lastColumn="0" w:noHBand="0" w:noVBand="1"/>
      </w:tblPr>
      <w:tblGrid>
        <w:gridCol w:w="1243"/>
        <w:gridCol w:w="1053"/>
      </w:tblGrid>
      <w:tr w:rsidR="00D60FBD" w:rsidRPr="00D60FBD" w14:paraId="39922DE1" w14:textId="77777777" w:rsidTr="00D60FBD">
        <w:trPr>
          <w:trHeight w:val="600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500E0" w14:textId="77777777" w:rsidR="00D60FBD" w:rsidRPr="00D60FBD" w:rsidRDefault="00D60FBD" w:rsidP="00D60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0FBD">
              <w:rPr>
                <w:rFonts w:ascii="Calibri" w:eastAsia="Times New Roman" w:hAnsi="Calibri" w:cs="Calibri"/>
                <w:b/>
                <w:bCs/>
                <w:color w:val="000000"/>
              </w:rPr>
              <w:t>Confidence Interval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6BAA" w14:textId="77777777" w:rsidR="00D60FBD" w:rsidRPr="00D60FBD" w:rsidRDefault="00D60FBD" w:rsidP="00D60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0FBD">
              <w:rPr>
                <w:rFonts w:ascii="Calibri" w:eastAsia="Times New Roman" w:hAnsi="Calibri" w:cs="Calibri"/>
                <w:b/>
                <w:bCs/>
                <w:color w:val="000000"/>
              </w:rPr>
              <w:t>Z score</w:t>
            </w:r>
          </w:p>
        </w:tc>
      </w:tr>
      <w:tr w:rsidR="00D60FBD" w:rsidRPr="00D60FBD" w14:paraId="3DE303D1" w14:textId="77777777" w:rsidTr="00D60FBD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D167" w14:textId="77777777" w:rsidR="00D60FBD" w:rsidRPr="00D60FBD" w:rsidRDefault="00D60FBD" w:rsidP="00D60F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FBD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2CE5" w14:textId="77777777" w:rsidR="00D60FBD" w:rsidRPr="00D60FBD" w:rsidRDefault="00D60FBD" w:rsidP="00D60F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FBD">
              <w:rPr>
                <w:rFonts w:ascii="Calibri" w:eastAsia="Times New Roman" w:hAnsi="Calibri" w:cs="Calibri"/>
                <w:color w:val="000000"/>
              </w:rPr>
              <w:t>1.281552</w:t>
            </w:r>
          </w:p>
        </w:tc>
      </w:tr>
      <w:tr w:rsidR="00D60FBD" w:rsidRPr="00D60FBD" w14:paraId="7F97FF74" w14:textId="77777777" w:rsidTr="00D60FBD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2C5C" w14:textId="77777777" w:rsidR="00D60FBD" w:rsidRPr="00D60FBD" w:rsidRDefault="00D60FBD" w:rsidP="00D60F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FBD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B18A" w14:textId="77777777" w:rsidR="00D60FBD" w:rsidRPr="00D60FBD" w:rsidRDefault="00D60FBD" w:rsidP="00D60F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FBD">
              <w:rPr>
                <w:rFonts w:ascii="Calibri" w:eastAsia="Times New Roman" w:hAnsi="Calibri" w:cs="Calibri"/>
                <w:color w:val="000000"/>
              </w:rPr>
              <w:t>1.554774</w:t>
            </w:r>
          </w:p>
        </w:tc>
      </w:tr>
      <w:tr w:rsidR="00D60FBD" w:rsidRPr="00D60FBD" w14:paraId="52574315" w14:textId="77777777" w:rsidTr="00D60FBD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FCF4" w14:textId="77777777" w:rsidR="00D60FBD" w:rsidRPr="00D60FBD" w:rsidRDefault="00D60FBD" w:rsidP="00D60F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FBD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E134" w14:textId="77777777" w:rsidR="00D60FBD" w:rsidRPr="00D60FBD" w:rsidRDefault="00D60FBD" w:rsidP="00D60F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FBD">
              <w:rPr>
                <w:rFonts w:ascii="Calibri" w:eastAsia="Times New Roman" w:hAnsi="Calibri" w:cs="Calibri"/>
                <w:color w:val="000000"/>
              </w:rPr>
              <w:t>0.253347</w:t>
            </w:r>
          </w:p>
        </w:tc>
      </w:tr>
    </w:tbl>
    <w:p w14:paraId="3449F3B0" w14:textId="77777777" w:rsidR="00D60FBD" w:rsidRDefault="00D60FB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14:paraId="76D71108" w14:textId="07B48B20" w:rsidR="00D60FBD" w:rsidRDefault="00D60FBD" w:rsidP="007A3B9F">
      <w:pPr>
        <w:pStyle w:val="ListParagraph"/>
        <w:rPr>
          <w:sz w:val="28"/>
          <w:szCs w:val="28"/>
        </w:rPr>
      </w:pPr>
    </w:p>
    <w:p w14:paraId="42C8BA1C" w14:textId="5CC503D9" w:rsidR="00D60FBD" w:rsidRPr="00EF70C9" w:rsidRDefault="00D60FB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EA732D5" w14:textId="77777777" w:rsidR="00D60FB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DAD86FD" w14:textId="2C69209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2D5BC31" w14:textId="77777777" w:rsidR="00E1688D" w:rsidRDefault="00E1688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-55"/>
        <w:tblW w:w="2296" w:type="dxa"/>
        <w:tblLook w:val="04A0" w:firstRow="1" w:lastRow="0" w:firstColumn="1" w:lastColumn="0" w:noHBand="0" w:noVBand="1"/>
      </w:tblPr>
      <w:tblGrid>
        <w:gridCol w:w="1243"/>
        <w:gridCol w:w="1053"/>
      </w:tblGrid>
      <w:tr w:rsidR="00E1688D" w:rsidRPr="00D60FBD" w14:paraId="14CCC1B0" w14:textId="77777777" w:rsidTr="00F11581">
        <w:trPr>
          <w:trHeight w:val="600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18A75" w14:textId="77777777" w:rsidR="00E1688D" w:rsidRPr="00D60FBD" w:rsidRDefault="00E1688D" w:rsidP="00F1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0FBD">
              <w:rPr>
                <w:rFonts w:ascii="Calibri" w:eastAsia="Times New Roman" w:hAnsi="Calibri" w:cs="Calibri"/>
                <w:b/>
                <w:bCs/>
                <w:color w:val="000000"/>
              </w:rPr>
              <w:t>Confidence Interval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5849" w14:textId="1D15CCCF" w:rsidR="00E1688D" w:rsidRPr="00D60FBD" w:rsidRDefault="00E1688D" w:rsidP="00F11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 </w:t>
            </w:r>
            <w:r w:rsidRPr="00D60FBD">
              <w:rPr>
                <w:rFonts w:ascii="Calibri" w:eastAsia="Times New Roman" w:hAnsi="Calibri" w:cs="Calibri"/>
                <w:b/>
                <w:bCs/>
                <w:color w:val="000000"/>
              </w:rPr>
              <w:t>score</w:t>
            </w:r>
          </w:p>
        </w:tc>
      </w:tr>
      <w:tr w:rsidR="00E1688D" w:rsidRPr="00D60FBD" w14:paraId="1A2A1593" w14:textId="77777777" w:rsidTr="00E1688D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3643" w14:textId="10A494B8" w:rsidR="00E1688D" w:rsidRPr="00D60FBD" w:rsidRDefault="00E1688D" w:rsidP="00F1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FBD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D60FB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15A18" w14:textId="49B74995" w:rsidR="00E1688D" w:rsidRPr="00D60FBD" w:rsidRDefault="00E1688D" w:rsidP="00F1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88D">
              <w:rPr>
                <w:rFonts w:ascii="Calibri" w:eastAsia="Times New Roman" w:hAnsi="Calibri" w:cs="Calibri"/>
                <w:color w:val="000000"/>
              </w:rPr>
              <w:t>2.06</w:t>
            </w:r>
            <w:r w:rsidR="00D843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1688D" w:rsidRPr="00D60FBD" w14:paraId="07CE01D8" w14:textId="77777777" w:rsidTr="00E1688D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6D7C" w14:textId="73B44546" w:rsidR="00E1688D" w:rsidRPr="00D60FBD" w:rsidRDefault="00E1688D" w:rsidP="00F1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FBD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D60FB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71A04" w14:textId="63FEF876" w:rsidR="00E1688D" w:rsidRPr="00D60FBD" w:rsidRDefault="00E1688D" w:rsidP="00F1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88D">
              <w:rPr>
                <w:rFonts w:ascii="Calibri" w:eastAsia="Times New Roman" w:hAnsi="Calibri" w:cs="Calibri"/>
                <w:color w:val="000000"/>
              </w:rPr>
              <w:t>2.</w:t>
            </w:r>
            <w:r w:rsidR="00D84381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</w:tr>
      <w:tr w:rsidR="00E1688D" w:rsidRPr="00D60FBD" w14:paraId="41B9AB52" w14:textId="77777777" w:rsidTr="00E1688D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6EA6" w14:textId="520A9A6C" w:rsidR="00E1688D" w:rsidRPr="00D60FBD" w:rsidRDefault="00E1688D" w:rsidP="00F1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</w:t>
            </w:r>
            <w:r w:rsidRPr="00D60FBD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68C1B" w14:textId="14FDAAF4" w:rsidR="00E1688D" w:rsidRPr="00D60FBD" w:rsidRDefault="00E1688D" w:rsidP="00F11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88D">
              <w:rPr>
                <w:rFonts w:ascii="Calibri" w:eastAsia="Times New Roman" w:hAnsi="Calibri" w:cs="Calibri"/>
                <w:color w:val="000000"/>
              </w:rPr>
              <w:t>2.79</w:t>
            </w:r>
            <w:r w:rsidR="00A2595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0AEE3585" w14:textId="77777777" w:rsidR="00E1688D" w:rsidRDefault="00E1688D" w:rsidP="00E168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14:paraId="6F87E2CA" w14:textId="77777777" w:rsidR="00E1688D" w:rsidRDefault="00E1688D" w:rsidP="00E1688D">
      <w:pPr>
        <w:pStyle w:val="ListParagraph"/>
        <w:rPr>
          <w:sz w:val="28"/>
          <w:szCs w:val="28"/>
        </w:rPr>
      </w:pPr>
    </w:p>
    <w:p w14:paraId="4B14576B" w14:textId="77777777" w:rsidR="00E1688D" w:rsidRPr="00EF70C9" w:rsidRDefault="00E1688D" w:rsidP="00E168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66A7D69" w14:textId="77777777" w:rsidR="00E1688D" w:rsidRDefault="00E1688D" w:rsidP="00E1688D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58135E2C" w14:textId="03A1D785" w:rsidR="004A72A0" w:rsidRDefault="004A72A0" w:rsidP="00CB08A5">
      <w:pPr>
        <w:rPr>
          <w:sz w:val="28"/>
          <w:szCs w:val="28"/>
        </w:rPr>
      </w:pPr>
    </w:p>
    <w:p w14:paraId="07C7B807" w14:textId="77777777" w:rsidR="00212A98" w:rsidRDefault="00212A98" w:rsidP="00CB08A5">
      <w:pPr>
        <w:rPr>
          <w:sz w:val="28"/>
          <w:szCs w:val="28"/>
        </w:rPr>
      </w:pPr>
    </w:p>
    <w:p w14:paraId="45206584" w14:textId="623E36C3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65610C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91DC85C" w14:textId="033A30C5" w:rsidR="00C47FD5" w:rsidRPr="00367292" w:rsidRDefault="00C47FD5" w:rsidP="00CB08A5">
      <w:pPr>
        <w:rPr>
          <w:rFonts w:ascii="Segoe UI" w:hAnsi="Segoe UI" w:cs="Segoe U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Ans = </w:t>
      </w:r>
      <w:r w:rsidR="0036729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Probability of 18 bulbs life no more than 260 days is </w:t>
      </w:r>
      <w:r w:rsidR="00367292" w:rsidRPr="00367292">
        <w:rPr>
          <w:rFonts w:ascii="Segoe UI" w:hAnsi="Segoe UI" w:cs="Segoe UI"/>
          <w:b/>
          <w:bCs/>
          <w:color w:val="000000"/>
          <w:sz w:val="24"/>
          <w:szCs w:val="24"/>
          <w:u w:val="single"/>
          <w:shd w:val="clear" w:color="auto" w:fill="FFFFFF"/>
        </w:rPr>
        <w:t>0.0321</w:t>
      </w:r>
    </w:p>
    <w:sectPr w:rsidR="00C47FD5" w:rsidRPr="0036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2703" w14:textId="77777777" w:rsidR="00621B47" w:rsidRDefault="00621B47" w:rsidP="00C602A3">
      <w:pPr>
        <w:spacing w:after="0" w:line="240" w:lineRule="auto"/>
      </w:pPr>
      <w:r>
        <w:separator/>
      </w:r>
    </w:p>
  </w:endnote>
  <w:endnote w:type="continuationSeparator" w:id="0">
    <w:p w14:paraId="1288F44A" w14:textId="77777777" w:rsidR="00621B47" w:rsidRDefault="00621B47" w:rsidP="00C6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6012D" w14:textId="77777777" w:rsidR="00621B47" w:rsidRDefault="00621B47" w:rsidP="00C602A3">
      <w:pPr>
        <w:spacing w:after="0" w:line="240" w:lineRule="auto"/>
      </w:pPr>
      <w:r>
        <w:separator/>
      </w:r>
    </w:p>
  </w:footnote>
  <w:footnote w:type="continuationSeparator" w:id="0">
    <w:p w14:paraId="14B9ED4B" w14:textId="77777777" w:rsidR="00621B47" w:rsidRDefault="00621B47" w:rsidP="00C60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1D4294"/>
    <w:multiLevelType w:val="hybridMultilevel"/>
    <w:tmpl w:val="4306CCA8"/>
    <w:lvl w:ilvl="0" w:tplc="D376F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D540FD"/>
    <w:multiLevelType w:val="hybridMultilevel"/>
    <w:tmpl w:val="21AC32A2"/>
    <w:lvl w:ilvl="0" w:tplc="C39491B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D0A"/>
    <w:rsid w:val="00022704"/>
    <w:rsid w:val="00031F5B"/>
    <w:rsid w:val="000418FF"/>
    <w:rsid w:val="00083863"/>
    <w:rsid w:val="000A22DA"/>
    <w:rsid w:val="000B36AF"/>
    <w:rsid w:val="000B417C"/>
    <w:rsid w:val="000D69F4"/>
    <w:rsid w:val="000F2D83"/>
    <w:rsid w:val="00100FCE"/>
    <w:rsid w:val="00170C3F"/>
    <w:rsid w:val="001864D6"/>
    <w:rsid w:val="00190F7C"/>
    <w:rsid w:val="001F0BFF"/>
    <w:rsid w:val="002078BC"/>
    <w:rsid w:val="00212A98"/>
    <w:rsid w:val="00254296"/>
    <w:rsid w:val="00266B62"/>
    <w:rsid w:val="00280B54"/>
    <w:rsid w:val="002818A0"/>
    <w:rsid w:val="0028213D"/>
    <w:rsid w:val="00293532"/>
    <w:rsid w:val="002A6694"/>
    <w:rsid w:val="002E0863"/>
    <w:rsid w:val="002E78B5"/>
    <w:rsid w:val="00302B26"/>
    <w:rsid w:val="00360870"/>
    <w:rsid w:val="00367292"/>
    <w:rsid w:val="00392FA1"/>
    <w:rsid w:val="00396AEA"/>
    <w:rsid w:val="003A03BA"/>
    <w:rsid w:val="003B01D0"/>
    <w:rsid w:val="003D4C8F"/>
    <w:rsid w:val="003F354C"/>
    <w:rsid w:val="00412171"/>
    <w:rsid w:val="00427632"/>
    <w:rsid w:val="00437040"/>
    <w:rsid w:val="0045110C"/>
    <w:rsid w:val="0045415D"/>
    <w:rsid w:val="00494A7E"/>
    <w:rsid w:val="004A72A0"/>
    <w:rsid w:val="004B5F0A"/>
    <w:rsid w:val="004D09A1"/>
    <w:rsid w:val="004D1F6F"/>
    <w:rsid w:val="004F5DE0"/>
    <w:rsid w:val="00500665"/>
    <w:rsid w:val="00526905"/>
    <w:rsid w:val="005438FD"/>
    <w:rsid w:val="00597F1A"/>
    <w:rsid w:val="005A2F10"/>
    <w:rsid w:val="005D0221"/>
    <w:rsid w:val="005D1DBF"/>
    <w:rsid w:val="005D5CFF"/>
    <w:rsid w:val="005E36B7"/>
    <w:rsid w:val="005E3788"/>
    <w:rsid w:val="00616186"/>
    <w:rsid w:val="006202F8"/>
    <w:rsid w:val="00621B47"/>
    <w:rsid w:val="00633E37"/>
    <w:rsid w:val="006342DF"/>
    <w:rsid w:val="006432DB"/>
    <w:rsid w:val="00644620"/>
    <w:rsid w:val="0065610C"/>
    <w:rsid w:val="0066364B"/>
    <w:rsid w:val="006723AD"/>
    <w:rsid w:val="006953A0"/>
    <w:rsid w:val="006B337B"/>
    <w:rsid w:val="006D2B76"/>
    <w:rsid w:val="006D2BD6"/>
    <w:rsid w:val="006D7AA1"/>
    <w:rsid w:val="006E0ED4"/>
    <w:rsid w:val="00703760"/>
    <w:rsid w:val="00706CEB"/>
    <w:rsid w:val="00707DE3"/>
    <w:rsid w:val="007214A3"/>
    <w:rsid w:val="00724454"/>
    <w:rsid w:val="007273CD"/>
    <w:rsid w:val="007300FB"/>
    <w:rsid w:val="007542CC"/>
    <w:rsid w:val="0078515A"/>
    <w:rsid w:val="00786F22"/>
    <w:rsid w:val="007A3B9F"/>
    <w:rsid w:val="007B7F44"/>
    <w:rsid w:val="008055CF"/>
    <w:rsid w:val="00850057"/>
    <w:rsid w:val="008811D0"/>
    <w:rsid w:val="00890056"/>
    <w:rsid w:val="008B2CB7"/>
    <w:rsid w:val="008B57E6"/>
    <w:rsid w:val="008C438E"/>
    <w:rsid w:val="009043E8"/>
    <w:rsid w:val="00916919"/>
    <w:rsid w:val="00920443"/>
    <w:rsid w:val="00923E3B"/>
    <w:rsid w:val="009340BE"/>
    <w:rsid w:val="00950218"/>
    <w:rsid w:val="009503A7"/>
    <w:rsid w:val="00990162"/>
    <w:rsid w:val="009A723B"/>
    <w:rsid w:val="009D6E8A"/>
    <w:rsid w:val="009E79F5"/>
    <w:rsid w:val="009F298C"/>
    <w:rsid w:val="009F4D33"/>
    <w:rsid w:val="00A2595C"/>
    <w:rsid w:val="00A36091"/>
    <w:rsid w:val="00A3698C"/>
    <w:rsid w:val="00A50B04"/>
    <w:rsid w:val="00AA44EF"/>
    <w:rsid w:val="00AA73FA"/>
    <w:rsid w:val="00AB0E5D"/>
    <w:rsid w:val="00AD377E"/>
    <w:rsid w:val="00B22C7F"/>
    <w:rsid w:val="00B373F7"/>
    <w:rsid w:val="00BB499E"/>
    <w:rsid w:val="00BB68E7"/>
    <w:rsid w:val="00BC5748"/>
    <w:rsid w:val="00BE6CBD"/>
    <w:rsid w:val="00BF683B"/>
    <w:rsid w:val="00C41684"/>
    <w:rsid w:val="00C47FD5"/>
    <w:rsid w:val="00C50D38"/>
    <w:rsid w:val="00C57628"/>
    <w:rsid w:val="00C602A3"/>
    <w:rsid w:val="00C700CD"/>
    <w:rsid w:val="00C76165"/>
    <w:rsid w:val="00CB08A5"/>
    <w:rsid w:val="00D06FE5"/>
    <w:rsid w:val="00D309C7"/>
    <w:rsid w:val="00D44288"/>
    <w:rsid w:val="00D452FF"/>
    <w:rsid w:val="00D60FBD"/>
    <w:rsid w:val="00D610DF"/>
    <w:rsid w:val="00D74923"/>
    <w:rsid w:val="00D759AC"/>
    <w:rsid w:val="00D833B7"/>
    <w:rsid w:val="00D84381"/>
    <w:rsid w:val="00D87AA3"/>
    <w:rsid w:val="00D90E48"/>
    <w:rsid w:val="00DB650D"/>
    <w:rsid w:val="00DD5854"/>
    <w:rsid w:val="00DF5393"/>
    <w:rsid w:val="00E1164C"/>
    <w:rsid w:val="00E15044"/>
    <w:rsid w:val="00E1688D"/>
    <w:rsid w:val="00E221CF"/>
    <w:rsid w:val="00E605D6"/>
    <w:rsid w:val="00EA4FAC"/>
    <w:rsid w:val="00EB6B5E"/>
    <w:rsid w:val="00EC01F6"/>
    <w:rsid w:val="00EF5637"/>
    <w:rsid w:val="00EF70C9"/>
    <w:rsid w:val="00F03FD2"/>
    <w:rsid w:val="00F407B7"/>
    <w:rsid w:val="00F5686C"/>
    <w:rsid w:val="00F93DBD"/>
    <w:rsid w:val="00F96A0D"/>
    <w:rsid w:val="00FD5BD5"/>
    <w:rsid w:val="00FE4B5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4/relationships/chartEx" Target="charts/chartEx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VivekG\Desktop\My%20Files-%20Vivek\ExcelrThane\DS\Assignments\Basic%20Statistics_Level%201%20%20Basic%20Statistics_Level%201\Q7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VivekG\Desktop\My%20Files-%20Vivek\ExcelrThane\Notes%20D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'Q7'!$B$2:$B$33</cx:f>
        <cx:lvl ptCount="32" formatCode="General">
          <cx:pt idx="0">3.8999999999999999</cx:pt>
          <cx:pt idx="1">3.8999999999999999</cx:pt>
          <cx:pt idx="2">3.8500000000000001</cx:pt>
          <cx:pt idx="3">3.0800000000000001</cx:pt>
          <cx:pt idx="4">3.1499999999999999</cx:pt>
          <cx:pt idx="5">2.7599999999999998</cx:pt>
          <cx:pt idx="6">3.21</cx:pt>
          <cx:pt idx="7">3.6899999999999999</cx:pt>
          <cx:pt idx="8">3.9199999999999999</cx:pt>
          <cx:pt idx="9">3.9199999999999999</cx:pt>
          <cx:pt idx="10">3.9199999999999999</cx:pt>
          <cx:pt idx="11">3.0699999999999998</cx:pt>
          <cx:pt idx="12">3.0699999999999998</cx:pt>
          <cx:pt idx="13">3.0699999999999998</cx:pt>
          <cx:pt idx="14">2.9300000000000002</cx:pt>
          <cx:pt idx="15">3</cx:pt>
          <cx:pt idx="16">3.23</cx:pt>
          <cx:pt idx="17">4.0800000000000001</cx:pt>
          <cx:pt idx="18">4.9299999999999997</cx:pt>
          <cx:pt idx="19">4.2199999999999998</cx:pt>
          <cx:pt idx="20">3.7000000000000002</cx:pt>
          <cx:pt idx="21">2.7599999999999998</cx:pt>
          <cx:pt idx="22">3.1499999999999999</cx:pt>
          <cx:pt idx="23">3.73</cx:pt>
          <cx:pt idx="24">3.0800000000000001</cx:pt>
          <cx:pt idx="25">4.0800000000000001</cx:pt>
          <cx:pt idx="26">4.4299999999999997</cx:pt>
          <cx:pt idx="27">3.77</cx:pt>
          <cx:pt idx="28">4.2199999999999998</cx:pt>
          <cx:pt idx="29">3.6200000000000001</cx:pt>
          <cx:pt idx="30">3.54</cx:pt>
          <cx:pt idx="31">4.1100000000000003</cx:pt>
        </cx:lvl>
      </cx:numDim>
    </cx:data>
    <cx:data id="1">
      <cx:numDim type="val">
        <cx:f>'Q7'!$C$2:$C$33</cx:f>
        <cx:lvl ptCount="32" formatCode="General">
          <cx:pt idx="0">2.6200000000000001</cx:pt>
          <cx:pt idx="1">2.875</cx:pt>
          <cx:pt idx="2">2.3199999999999998</cx:pt>
          <cx:pt idx="3">3.2149999999999999</cx:pt>
          <cx:pt idx="4">3.4399999999999999</cx:pt>
          <cx:pt idx="5">3.46</cx:pt>
          <cx:pt idx="6">3.5699999999999998</cx:pt>
          <cx:pt idx="7">3.1899999999999999</cx:pt>
          <cx:pt idx="8">3.1499999999999999</cx:pt>
          <cx:pt idx="9">3.4399999999999999</cx:pt>
          <cx:pt idx="10">3.4399999999999999</cx:pt>
          <cx:pt idx="11">4.0700000000000003</cx:pt>
          <cx:pt idx="12">3.73</cx:pt>
          <cx:pt idx="13">3.7799999999999998</cx:pt>
          <cx:pt idx="14">5.25</cx:pt>
          <cx:pt idx="15">5.4240000000000004</cx:pt>
          <cx:pt idx="16">5.3449999999999998</cx:pt>
          <cx:pt idx="17">2.2000000000000002</cx:pt>
          <cx:pt idx="18">1.615</cx:pt>
          <cx:pt idx="19">1.835</cx:pt>
          <cx:pt idx="20">2.4649999999999999</cx:pt>
          <cx:pt idx="21">3.52</cx:pt>
          <cx:pt idx="22">3.4350000000000001</cx:pt>
          <cx:pt idx="23">3.8399999999999999</cx:pt>
          <cx:pt idx="24">3.8450000000000002</cx:pt>
          <cx:pt idx="25">1.9350000000000001</cx:pt>
          <cx:pt idx="26">2.1400000000000001</cx:pt>
          <cx:pt idx="27">1.5129999999999999</cx:pt>
          <cx:pt idx="28">3.1699999999999999</cx:pt>
          <cx:pt idx="29">2.77</cx:pt>
          <cx:pt idx="30">3.5699999999999998</cx:pt>
          <cx:pt idx="31">2.7799999999999998</cx:pt>
        </cx:lvl>
      </cx:numDim>
    </cx:data>
    <cx:data id="2">
      <cx:numDim type="val">
        <cx:f>'Q7'!$D$2:$D$33</cx:f>
        <cx:lvl ptCount="32" formatCode="General">
          <cx:pt idx="0">16.460000000000001</cx:pt>
          <cx:pt idx="1">17.02</cx:pt>
          <cx:pt idx="2">18.609999999999999</cx:pt>
          <cx:pt idx="3">19.440000000000001</cx:pt>
          <cx:pt idx="4">17.02</cx:pt>
          <cx:pt idx="5">20.219999999999999</cx:pt>
          <cx:pt idx="6">15.84</cx:pt>
          <cx:pt idx="7">20</cx:pt>
          <cx:pt idx="8">22.899999999999999</cx:pt>
          <cx:pt idx="9">18.300000000000001</cx:pt>
          <cx:pt idx="10">18.899999999999999</cx:pt>
          <cx:pt idx="11">17.399999999999999</cx:pt>
          <cx:pt idx="12">17.600000000000001</cx:pt>
          <cx:pt idx="13">18</cx:pt>
          <cx:pt idx="14">17.98</cx:pt>
          <cx:pt idx="15">17.82</cx:pt>
          <cx:pt idx="16">17.420000000000002</cx:pt>
          <cx:pt idx="17">19.469999999999999</cx:pt>
          <cx:pt idx="18">18.52</cx:pt>
          <cx:pt idx="19">19.899999999999999</cx:pt>
          <cx:pt idx="20">20.010000000000002</cx:pt>
          <cx:pt idx="21">16.870000000000001</cx:pt>
          <cx:pt idx="22">17.300000000000001</cx:pt>
          <cx:pt idx="23">15.41</cx:pt>
          <cx:pt idx="24">17.050000000000001</cx:pt>
          <cx:pt idx="25">18.899999999999999</cx:pt>
          <cx:pt idx="26">16.699999999999999</cx:pt>
          <cx:pt idx="27">16.899999999999999</cx:pt>
          <cx:pt idx="28">14.5</cx:pt>
          <cx:pt idx="29">15.5</cx:pt>
          <cx:pt idx="30">14.6</cx:pt>
          <cx:pt idx="31">18.600000000000001</cx:pt>
        </cx:lvl>
      </cx:numDim>
    </cx:data>
  </cx:chartData>
  <cx:chart>
    <cx:plotArea>
      <cx:plotAreaRegion>
        <cx:series layoutId="boxWhisker" uniqueId="{F81BDF8D-90FD-44EE-AFCD-60AEEB7036BA}">
          <cx:tx>
            <cx:txData>
              <cx:f>'Q7'!$B$1</cx:f>
              <cx:v>Points</cx:v>
            </cx:txData>
          </cx:tx>
          <cx:dataId val="0"/>
          <cx:layoutPr>
            <cx:statistics quartileMethod="exclusive"/>
          </cx:layoutPr>
        </cx:series>
        <cx:series layoutId="boxWhisker" uniqueId="{8FEF54D3-C6E3-48A5-9678-45D3AC3C97BE}">
          <cx:tx>
            <cx:txData>
              <cx:f>'Q7'!$C$1</cx:f>
              <cx:v>Score</cx:v>
            </cx:txData>
          </cx:tx>
          <cx:dataId val="1"/>
          <cx:layoutPr>
            <cx:statistics quartileMethod="exclusive"/>
          </cx:layoutPr>
        </cx:series>
        <cx:series layoutId="boxWhisker" uniqueId="{8DF3BD6A-1B89-4254-81F7-71C206E684B0}">
          <cx:tx>
            <cx:txData>
              <cx:f>'Q7'!$D$1</cx:f>
              <cx:v>Weigh</cx:v>
            </cx:txData>
          </cx:tx>
          <cx:dataId val="2"/>
          <cx:layoutPr>
            <cx:statistics quartileMethod="exclusive"/>
          </cx:layoutPr>
        </cx:series>
      </cx:plotAreaRegion>
      <cx:axis id="0">
        <cx:catScaling gapWidth="1.5"/>
        <cx:tickLabels/>
      </cx:axis>
      <cx:axis id="1">
        <cx:valScaling/>
        <cx:title/>
        <cx:majorGridlines/>
        <cx:tickLabels/>
      </cx:axis>
    </cx:plotArea>
    <cx:legend pos="b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Sheet1!$F$6:$F$23</cx:f>
        <cx:lvl ptCount="18" formatCode="General">
          <cx:pt idx="0">34</cx:pt>
          <cx:pt idx="1">36</cx:pt>
          <cx:pt idx="2">36</cx:pt>
          <cx:pt idx="3">38</cx:pt>
          <cx:pt idx="4">38</cx:pt>
          <cx:pt idx="5">39</cx:pt>
          <cx:pt idx="6">39</cx:pt>
          <cx:pt idx="7">40</cx:pt>
          <cx:pt idx="8">40</cx:pt>
          <cx:pt idx="9">41</cx:pt>
          <cx:pt idx="10">41</cx:pt>
          <cx:pt idx="11">41</cx:pt>
          <cx:pt idx="12">41</cx:pt>
          <cx:pt idx="13">42</cx:pt>
          <cx:pt idx="14">42</cx:pt>
          <cx:pt idx="15">45</cx:pt>
          <cx:pt idx="16">49</cx:pt>
          <cx:pt idx="17">56</cx:pt>
        </cx:lvl>
      </cx:numDim>
    </cx:data>
  </cx:chartData>
  <cx:chart>
    <cx:plotArea>
      <cx:plotAreaRegion>
        <cx:series layoutId="clusteredColumn" uniqueId="{BF7AF864-B0FA-4D09-A2BE-52BA6AA12519}" formatIdx="0">
          <cx:dataLabels>
            <cx:visibility seriesName="0" categoryName="0" value="1"/>
            <cx:separator> </cx:separator>
          </cx:dataLabels>
          <cx:dataId val="0"/>
          <cx:layoutPr>
            <cx:binning intervalClosed="r" overflow="auto">
              <cx:binCount val="4"/>
            </cx:binning>
          </cx:layoutPr>
        </cx:series>
      </cx:plotAreaRegion>
      <cx:axis id="0">
        <cx:catScaling gapWidth="0"/>
        <cx:title/>
        <cx:tickLabels/>
        <cx:numFmt formatCode="0" sourceLinked="0"/>
      </cx:axis>
      <cx:axis id="1">
        <cx:valScaling/>
        <cx:title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9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lt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12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Vivek Gangurde</cp:lastModifiedBy>
  <cp:revision>32</cp:revision>
  <dcterms:created xsi:type="dcterms:W3CDTF">2022-08-02T09:02:00Z</dcterms:created>
  <dcterms:modified xsi:type="dcterms:W3CDTF">2022-09-26T14:53:00Z</dcterms:modified>
</cp:coreProperties>
</file>