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523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F6DEA9D" w14:textId="77777777" w:rsidR="000E22B2" w:rsidRPr="0037002C" w:rsidRDefault="000E22B2" w:rsidP="000E22B2">
      <w:pPr>
        <w:spacing w:after="0"/>
        <w:rPr>
          <w:b/>
          <w:bCs/>
        </w:rPr>
      </w:pPr>
    </w:p>
    <w:p w14:paraId="36CE7DE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AC1AE5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34AE1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77E57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432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DBC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42400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A7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43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AA9A9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F3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FB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A16E8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33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BF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E3886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F0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79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37851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22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37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F29AE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29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F4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0C34E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29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DD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3BD8A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66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E3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02013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7F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F4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3FF5E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E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8B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D1E72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2D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E4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984F7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38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F8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B856C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D5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21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67D16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30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9C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C7199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44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D0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D09A95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6B2672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52C9A0F" w14:textId="198793F2" w:rsidR="000E22B2" w:rsidRDefault="008863D3" w:rsidP="000E22B2">
      <w:pPr>
        <w:pStyle w:val="ListParagraph"/>
        <w:autoSpaceDE w:val="0"/>
        <w:autoSpaceDN w:val="0"/>
        <w:adjustRightInd w:val="0"/>
        <w:spacing w:after="0"/>
      </w:pPr>
      <w:r>
        <w:t>Ans -:</w:t>
      </w:r>
    </w:p>
    <w:p w14:paraId="7B1F2F8D" w14:textId="49A12760" w:rsidR="000E22B2" w:rsidRDefault="00A71C2E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</w:t>
      </w:r>
      <w:r>
        <w:rPr>
          <w:noProof/>
        </w:rPr>
        <w:drawing>
          <wp:inline distT="0" distB="0" distL="0" distR="0" wp14:anchorId="467071C1" wp14:editId="77CF5C7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551C32-AE7D-484B-A4A0-3326C816B1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67028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E03F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E5A6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1E2E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E549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4297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C14AA0" w14:textId="2BB84465" w:rsidR="000E22B2" w:rsidRDefault="0022762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5724A2F8" wp14:editId="338CDA7D">
            <wp:extent cx="40005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84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EE9B0F" w14:textId="7700CD69" w:rsidR="00BE4AE4" w:rsidRPr="00453DD8" w:rsidRDefault="00227620" w:rsidP="00BE4AE4">
      <w:pPr>
        <w:spacing w:after="0" w:line="240" w:lineRule="auto"/>
        <w:rPr>
          <w:rFonts w:eastAsia="Times New Roman" w:cs="Times New Roman"/>
          <w:color w:val="000000"/>
        </w:rPr>
      </w:pPr>
      <w:r>
        <w:t>MEAN = 33.2713</w:t>
      </w:r>
      <w:r w:rsidR="008863D3">
        <w:t>, Variance = 287.1466, Std dev.= 16.9454</w:t>
      </w:r>
      <w:r w:rsidR="00BE4AE4">
        <w:t xml:space="preserve">, outlier = </w:t>
      </w:r>
      <w:r w:rsidR="00BE4AE4" w:rsidRPr="00453DD8">
        <w:rPr>
          <w:rFonts w:eastAsia="Times New Roman" w:cs="Times New Roman"/>
          <w:color w:val="000000"/>
        </w:rPr>
        <w:t>91.36</w:t>
      </w:r>
      <w:proofErr w:type="gramStart"/>
      <w:r w:rsidR="00BE4AE4" w:rsidRPr="00453DD8">
        <w:rPr>
          <w:rFonts w:eastAsia="Times New Roman" w:cs="Times New Roman"/>
          <w:color w:val="000000"/>
        </w:rPr>
        <w:t>%</w:t>
      </w:r>
      <w:r w:rsidR="00BE4AE4">
        <w:rPr>
          <w:rFonts w:eastAsia="Times New Roman" w:cs="Times New Roman"/>
          <w:color w:val="000000"/>
        </w:rPr>
        <w:t>(</w:t>
      </w:r>
      <w:proofErr w:type="gramEnd"/>
      <w:r w:rsidR="00BE4AE4" w:rsidRPr="00BE4AE4">
        <w:rPr>
          <w:rFonts w:eastAsia="Times New Roman" w:cs="Times New Roman"/>
          <w:color w:val="000000"/>
          <w:sz w:val="18"/>
          <w:szCs w:val="18"/>
        </w:rPr>
        <w:t>Morgan Stanley</w:t>
      </w:r>
      <w:r w:rsidR="00BE4AE4">
        <w:rPr>
          <w:rFonts w:eastAsia="Times New Roman" w:cs="Times New Roman"/>
          <w:color w:val="000000"/>
          <w:sz w:val="18"/>
          <w:szCs w:val="18"/>
        </w:rPr>
        <w:t>)</w:t>
      </w:r>
    </w:p>
    <w:p w14:paraId="79EECB1C" w14:textId="71F827B5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F2D8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658C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D5F3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E772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2F38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9165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F1CD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61D9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F286C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29822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47296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4CE3C48" wp14:editId="76EB483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64D2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Answer the following three questions based on the </w:t>
      </w:r>
      <w:proofErr w:type="gramStart"/>
      <w:r>
        <w:t>box-plot</w:t>
      </w:r>
      <w:proofErr w:type="gramEnd"/>
      <w:r>
        <w:t xml:space="preserve"> above.</w:t>
      </w:r>
    </w:p>
    <w:p w14:paraId="219BDA8B" w14:textId="7B03EF9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</w:t>
      </w:r>
      <w:r w:rsidR="00F95CEE">
        <w:t>implies. Ans</w:t>
      </w:r>
      <w:r w:rsidR="00D47705">
        <w:t xml:space="preserve"> = 7,</w:t>
      </w:r>
      <w:r w:rsidR="002B4EA4">
        <w:t xml:space="preserve"> (value of IQR and 2</w:t>
      </w:r>
      <w:r w:rsidR="002B4EA4" w:rsidRPr="002B4EA4">
        <w:rPr>
          <w:vertAlign w:val="superscript"/>
        </w:rPr>
        <w:t>nd</w:t>
      </w:r>
      <w:r w:rsidR="002B4EA4">
        <w:t xml:space="preserve"> Q2 is similar)</w:t>
      </w:r>
    </w:p>
    <w:p w14:paraId="731BD1A5" w14:textId="74D52A7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2B4EA4">
        <w:t xml:space="preserve"> Ans= Right Skewed. </w:t>
      </w:r>
    </w:p>
    <w:p w14:paraId="30CB9BE8" w14:textId="77777777" w:rsidR="00BE4AE4" w:rsidRDefault="00BE4AE4" w:rsidP="00BE4AE4">
      <w:pPr>
        <w:autoSpaceDE w:val="0"/>
        <w:autoSpaceDN w:val="0"/>
        <w:adjustRightInd w:val="0"/>
        <w:spacing w:after="0"/>
      </w:pPr>
    </w:p>
    <w:p w14:paraId="0D46AE44" w14:textId="2C31C9E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 xml:space="preserve">If it was found that the data point with the value 25 is </w:t>
      </w:r>
      <w:proofErr w:type="gramStart"/>
      <w:r>
        <w:t>actually 2.5</w:t>
      </w:r>
      <w:proofErr w:type="gramEnd"/>
      <w:r>
        <w:t xml:space="preserve">, how would the new </w:t>
      </w:r>
      <w:r w:rsidR="00F95CEE">
        <w:t>boxplot</w:t>
      </w:r>
      <w:r>
        <w:t xml:space="preserve"> be affected?</w:t>
      </w:r>
    </w:p>
    <w:p w14:paraId="6B981BFA" w14:textId="3EF47090" w:rsidR="000E22B2" w:rsidRDefault="002B4EA4" w:rsidP="000E22B2">
      <w:pPr>
        <w:autoSpaceDE w:val="0"/>
        <w:autoSpaceDN w:val="0"/>
        <w:adjustRightInd w:val="0"/>
        <w:spacing w:after="0"/>
      </w:pPr>
      <w:r>
        <w:t xml:space="preserve">               Ans = Then </w:t>
      </w:r>
      <w:r w:rsidR="006C7C5F">
        <w:t xml:space="preserve">there would be no outliers in the data, </w:t>
      </w:r>
      <w:r w:rsidR="009B6F33">
        <w:t>&amp; data will be normally distributed.</w:t>
      </w:r>
    </w:p>
    <w:p w14:paraId="4576254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080FE8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B3DFFFB" wp14:editId="54921B3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0F31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6B34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5D8DFBF" w14:textId="70BC75D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90107E2" w14:textId="3406F102" w:rsidR="002F02A2" w:rsidRDefault="002F02A2" w:rsidP="002F02A2">
      <w:pPr>
        <w:autoSpaceDE w:val="0"/>
        <w:autoSpaceDN w:val="0"/>
        <w:adjustRightInd w:val="0"/>
        <w:spacing w:after="0"/>
        <w:ind w:left="720"/>
      </w:pPr>
      <w:r>
        <w:t>Ans =    Mode of the data set would be between 4 to 8</w:t>
      </w:r>
    </w:p>
    <w:p w14:paraId="2B664DEB" w14:textId="77777777" w:rsidR="002F02A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C0CA92F" w14:textId="4E559C17" w:rsidR="000E22B2" w:rsidRDefault="002F02A2" w:rsidP="002F02A2">
      <w:pPr>
        <w:autoSpaceDE w:val="0"/>
        <w:autoSpaceDN w:val="0"/>
        <w:adjustRightInd w:val="0"/>
        <w:spacing w:after="0"/>
      </w:pPr>
      <w:r>
        <w:tab/>
        <w:t xml:space="preserve">Ans =     Positive skewed. </w:t>
      </w:r>
      <w:r w:rsidR="00831DA7">
        <w:t xml:space="preserve"> Mean&gt;Median</w:t>
      </w:r>
      <w:r w:rsidR="000E22B2">
        <w:tab/>
      </w:r>
    </w:p>
    <w:p w14:paraId="2CC34139" w14:textId="4552048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7685BDF5" w14:textId="093ED5F0" w:rsidR="00831DA7" w:rsidRDefault="00831DA7" w:rsidP="00831DA7">
      <w:pPr>
        <w:autoSpaceDE w:val="0"/>
        <w:autoSpaceDN w:val="0"/>
        <w:adjustRightInd w:val="0"/>
        <w:spacing w:after="0"/>
        <w:ind w:left="720"/>
      </w:pPr>
      <w:r>
        <w:t xml:space="preserve">Ans = There is the similarity, both have the outliers and positive </w:t>
      </w:r>
      <w:proofErr w:type="spellStart"/>
      <w:proofErr w:type="gramStart"/>
      <w:r>
        <w:t>skewed.Median</w:t>
      </w:r>
      <w:proofErr w:type="spellEnd"/>
      <w:proofErr w:type="gramEnd"/>
      <w:r>
        <w:t xml:space="preserve"> and Mode are </w:t>
      </w:r>
      <w:proofErr w:type="spellStart"/>
      <w:r>
        <w:t>visibles</w:t>
      </w:r>
      <w:proofErr w:type="spellEnd"/>
      <w:r>
        <w:t xml:space="preserve"> in box plot and histogram respectively.</w:t>
      </w:r>
    </w:p>
    <w:p w14:paraId="59A9F6A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8695C48" w14:textId="6312D612" w:rsidR="000E22B2" w:rsidRDefault="000E22B2" w:rsidP="000E22B2">
      <w:pPr>
        <w:autoSpaceDE w:val="0"/>
        <w:autoSpaceDN w:val="0"/>
        <w:adjustRightInd w:val="0"/>
        <w:spacing w:after="0"/>
      </w:pPr>
    </w:p>
    <w:p w14:paraId="64AB5AB6" w14:textId="1CC3E0B8" w:rsidR="00BE4AE4" w:rsidRDefault="00BE4AE4" w:rsidP="000E22B2">
      <w:pPr>
        <w:autoSpaceDE w:val="0"/>
        <w:autoSpaceDN w:val="0"/>
        <w:adjustRightInd w:val="0"/>
        <w:spacing w:after="0"/>
      </w:pPr>
    </w:p>
    <w:p w14:paraId="2190BC33" w14:textId="4890C3B3" w:rsidR="00BE4AE4" w:rsidRDefault="00BE4AE4" w:rsidP="000E22B2">
      <w:pPr>
        <w:autoSpaceDE w:val="0"/>
        <w:autoSpaceDN w:val="0"/>
        <w:adjustRightInd w:val="0"/>
        <w:spacing w:after="0"/>
      </w:pPr>
    </w:p>
    <w:p w14:paraId="74B07554" w14:textId="30920669" w:rsidR="00BE4AE4" w:rsidRDefault="00BE4AE4" w:rsidP="000E22B2">
      <w:pPr>
        <w:autoSpaceDE w:val="0"/>
        <w:autoSpaceDN w:val="0"/>
        <w:adjustRightInd w:val="0"/>
        <w:spacing w:after="0"/>
      </w:pPr>
    </w:p>
    <w:p w14:paraId="6D0CBD63" w14:textId="1CCA779A" w:rsidR="00BE4AE4" w:rsidRDefault="00BE4AE4" w:rsidP="000E22B2">
      <w:pPr>
        <w:autoSpaceDE w:val="0"/>
        <w:autoSpaceDN w:val="0"/>
        <w:adjustRightInd w:val="0"/>
        <w:spacing w:after="0"/>
      </w:pPr>
    </w:p>
    <w:p w14:paraId="1E5B1382" w14:textId="27081D6C" w:rsidR="00BE4AE4" w:rsidRDefault="00BE4AE4" w:rsidP="000E22B2">
      <w:pPr>
        <w:autoSpaceDE w:val="0"/>
        <w:autoSpaceDN w:val="0"/>
        <w:adjustRightInd w:val="0"/>
        <w:spacing w:after="0"/>
      </w:pPr>
    </w:p>
    <w:p w14:paraId="7D5D7EBD" w14:textId="06D415F2" w:rsidR="00BE4AE4" w:rsidRDefault="00BE4AE4" w:rsidP="000E22B2">
      <w:pPr>
        <w:autoSpaceDE w:val="0"/>
        <w:autoSpaceDN w:val="0"/>
        <w:adjustRightInd w:val="0"/>
        <w:spacing w:after="0"/>
      </w:pPr>
    </w:p>
    <w:p w14:paraId="115A8D01" w14:textId="77777777" w:rsidR="00BE4AE4" w:rsidRPr="0037002C" w:rsidRDefault="00BE4AE4" w:rsidP="000E22B2">
      <w:pPr>
        <w:autoSpaceDE w:val="0"/>
        <w:autoSpaceDN w:val="0"/>
        <w:adjustRightInd w:val="0"/>
        <w:spacing w:after="0"/>
      </w:pPr>
    </w:p>
    <w:p w14:paraId="5FDF35EF" w14:textId="0442DD4E" w:rsidR="000E22B2" w:rsidRPr="001250B1" w:rsidRDefault="000E22B2" w:rsidP="001250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4F5BD9">
        <w:rPr>
          <w:rFonts w:cs="BaskervilleBE-Regular"/>
          <w:highlight w:val="yellow"/>
        </w:rPr>
        <w:lastRenderedPageBreak/>
        <w:t>AT&amp;T</w:t>
      </w:r>
      <w:r w:rsidRPr="0037002C">
        <w:rPr>
          <w:rFonts w:cs="BaskervilleBE-Regular"/>
        </w:rPr>
        <w:t xml:space="preserve">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9BEA09C" w14:textId="6E7710F0" w:rsidR="001250B1" w:rsidRDefault="001250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 = 0.024875</w:t>
      </w:r>
    </w:p>
    <w:p w14:paraId="1124E97E" w14:textId="7A1429ED" w:rsidR="000E22B2" w:rsidRDefault="001250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</w:t>
      </w:r>
      <w:r w:rsidRPr="001250B1">
        <w:rPr>
          <w:rFonts w:cs="BaskervilleBE-Regular"/>
        </w:rPr>
        <w:t>(</w:t>
      </w:r>
      <w:proofErr w:type="gramStart"/>
      <w:r w:rsidRPr="001250B1">
        <w:rPr>
          <w:rFonts w:cs="BaskervilleBE-Regular"/>
        </w:rPr>
        <w:t>5)*</w:t>
      </w:r>
      <w:proofErr w:type="gramEnd"/>
      <w:r w:rsidRPr="001250B1">
        <w:rPr>
          <w:rFonts w:cs="BaskervilleBE-Regular"/>
        </w:rPr>
        <w:t>(1/200)*(199/200)</w:t>
      </w:r>
    </w:p>
    <w:p w14:paraId="501E4E2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4F5BD9">
        <w:rPr>
          <w:highlight w:val="yellow"/>
        </w:rPr>
        <w:t>Returns</w:t>
      </w:r>
      <w:r>
        <w:t xml:space="preserve">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451B4C8" w14:textId="77777777" w:rsidTr="00BB3C58">
        <w:trPr>
          <w:trHeight w:val="276"/>
          <w:jc w:val="center"/>
        </w:trPr>
        <w:tc>
          <w:tcPr>
            <w:tcW w:w="2078" w:type="dxa"/>
          </w:tcPr>
          <w:p w14:paraId="35AA18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97B900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4ED4187" w14:textId="77777777" w:rsidTr="00BB3C58">
        <w:trPr>
          <w:trHeight w:val="276"/>
          <w:jc w:val="center"/>
        </w:trPr>
        <w:tc>
          <w:tcPr>
            <w:tcW w:w="2078" w:type="dxa"/>
          </w:tcPr>
          <w:p w14:paraId="7D9165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DE067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C8663F4" w14:textId="77777777" w:rsidTr="00BB3C58">
        <w:trPr>
          <w:trHeight w:val="276"/>
          <w:jc w:val="center"/>
        </w:trPr>
        <w:tc>
          <w:tcPr>
            <w:tcW w:w="2078" w:type="dxa"/>
          </w:tcPr>
          <w:p w14:paraId="0CF7AB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48CE6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75DD57E" w14:textId="77777777" w:rsidTr="00BB3C58">
        <w:trPr>
          <w:trHeight w:val="276"/>
          <w:jc w:val="center"/>
        </w:trPr>
        <w:tc>
          <w:tcPr>
            <w:tcW w:w="2078" w:type="dxa"/>
          </w:tcPr>
          <w:p w14:paraId="4AB58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0BC00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B7040E6" w14:textId="77777777" w:rsidTr="00BB3C58">
        <w:trPr>
          <w:trHeight w:val="276"/>
          <w:jc w:val="center"/>
        </w:trPr>
        <w:tc>
          <w:tcPr>
            <w:tcW w:w="2078" w:type="dxa"/>
          </w:tcPr>
          <w:p w14:paraId="25D425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69C76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43103E0" w14:textId="77777777" w:rsidTr="00BB3C58">
        <w:trPr>
          <w:trHeight w:val="276"/>
          <w:jc w:val="center"/>
        </w:trPr>
        <w:tc>
          <w:tcPr>
            <w:tcW w:w="2078" w:type="dxa"/>
          </w:tcPr>
          <w:p w14:paraId="2C7689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A810F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ECEC485" w14:textId="77777777" w:rsidTr="00BB3C58">
        <w:trPr>
          <w:trHeight w:val="276"/>
          <w:jc w:val="center"/>
        </w:trPr>
        <w:tc>
          <w:tcPr>
            <w:tcW w:w="2078" w:type="dxa"/>
          </w:tcPr>
          <w:p w14:paraId="076E74E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386A0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D55FA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7AFEEC" w14:textId="7667A0B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AA7DD18" w14:textId="77777777" w:rsidR="00A0301D" w:rsidRDefault="00377635" w:rsidP="001250B1">
      <w:pPr>
        <w:autoSpaceDE w:val="0"/>
        <w:autoSpaceDN w:val="0"/>
        <w:adjustRightInd w:val="0"/>
        <w:spacing w:after="0"/>
        <w:ind w:left="720"/>
      </w:pPr>
      <w:r>
        <w:t xml:space="preserve">Ans = Most likely monetary outcome of the business venture is – $2000 as it has highest </w:t>
      </w:r>
      <w:r w:rsidR="00A0301D">
        <w:t xml:space="preserve">  </w:t>
      </w:r>
    </w:p>
    <w:p w14:paraId="008E72A4" w14:textId="6FDB1676" w:rsidR="001250B1" w:rsidRDefault="00A0301D" w:rsidP="001250B1">
      <w:pPr>
        <w:autoSpaceDE w:val="0"/>
        <w:autoSpaceDN w:val="0"/>
        <w:adjustRightInd w:val="0"/>
        <w:spacing w:after="0"/>
        <w:ind w:left="720"/>
      </w:pPr>
      <w:r>
        <w:t xml:space="preserve">           </w:t>
      </w:r>
      <w:r w:rsidR="00377635">
        <w:t>probability of 0.3.</w:t>
      </w:r>
    </w:p>
    <w:p w14:paraId="079260A8" w14:textId="083351F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2443779" w14:textId="3BB5CD8C" w:rsidR="00A0301D" w:rsidRDefault="00A0301D" w:rsidP="00A0301D">
      <w:pPr>
        <w:autoSpaceDE w:val="0"/>
        <w:autoSpaceDN w:val="0"/>
        <w:adjustRightInd w:val="0"/>
        <w:spacing w:after="0"/>
        <w:ind w:left="720"/>
      </w:pPr>
      <w:r>
        <w:t xml:space="preserve">Ans =   The probability of x &lt; 0 are </w:t>
      </w:r>
      <w:proofErr w:type="gramStart"/>
      <w:r>
        <w:t>Sum(</w:t>
      </w:r>
      <w:proofErr w:type="gramEnd"/>
      <w:r>
        <w:t>0.2+0.2.+0.3+0.1 = 0.8), so 80% of probability of this venture likely to be successful.</w:t>
      </w:r>
    </w:p>
    <w:p w14:paraId="1592B3FF" w14:textId="09F5C21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422FE49" w14:textId="0FC094CE" w:rsidR="00377635" w:rsidRDefault="00377635" w:rsidP="00377635">
      <w:pPr>
        <w:autoSpaceDE w:val="0"/>
        <w:autoSpaceDN w:val="0"/>
        <w:adjustRightInd w:val="0"/>
        <w:spacing w:after="0"/>
        <w:ind w:left="720"/>
      </w:pPr>
      <w:r>
        <w:t xml:space="preserve"> Ans</w:t>
      </w:r>
      <w:r w:rsidR="00A0301D">
        <w:t>=</w:t>
      </w:r>
      <w:r>
        <w:t xml:space="preserve">     long term average exp. Value=sum(x*P(x)) that is $ 800</w:t>
      </w:r>
    </w:p>
    <w:p w14:paraId="3810027F" w14:textId="471894E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515109A" w14:textId="21100062" w:rsidR="00A0301D" w:rsidRDefault="00A0301D" w:rsidP="00A0301D">
      <w:pPr>
        <w:autoSpaceDE w:val="0"/>
        <w:autoSpaceDN w:val="0"/>
        <w:adjustRightInd w:val="0"/>
        <w:spacing w:after="0"/>
        <w:ind w:left="720"/>
      </w:pPr>
      <w:r>
        <w:t xml:space="preserve">Ans </w:t>
      </w:r>
      <w:proofErr w:type="gramStart"/>
      <w:r>
        <w:t xml:space="preserve">= </w:t>
      </w:r>
      <w:r w:rsidR="00E86455">
        <w:t xml:space="preserve"> The</w:t>
      </w:r>
      <w:proofErr w:type="gramEnd"/>
      <w:r w:rsidR="00E86455">
        <w:t xml:space="preserve"> measure of risk involve in this venture is 20%</w:t>
      </w:r>
    </w:p>
    <w:p w14:paraId="7DEB8504" w14:textId="076F045C" w:rsidR="00E86455" w:rsidRPr="0037002C" w:rsidRDefault="00E86455" w:rsidP="00A0301D">
      <w:pPr>
        <w:autoSpaceDE w:val="0"/>
        <w:autoSpaceDN w:val="0"/>
        <w:adjustRightInd w:val="0"/>
        <w:spacing w:after="0"/>
        <w:ind w:left="720"/>
      </w:pPr>
      <w:r>
        <w:t xml:space="preserve">            P(loss)= P(x</w:t>
      </w:r>
      <w:r w:rsidR="00C46C38">
        <w:t>)</w:t>
      </w:r>
      <w:r>
        <w:t>=-</w:t>
      </w:r>
      <w:r w:rsidR="00C46C38">
        <w:t>0.1</w:t>
      </w:r>
      <w:r>
        <w:t>+</w:t>
      </w:r>
      <w:r w:rsidR="00C46C38">
        <w:t xml:space="preserve"> </w:t>
      </w:r>
      <w:r>
        <w:t>P(x</w:t>
      </w:r>
      <w:r w:rsidR="00C46C38">
        <w:t>)</w:t>
      </w:r>
      <w:r>
        <w:t>=-</w:t>
      </w:r>
      <w:r w:rsidR="00C46C38">
        <w:t>0.</w:t>
      </w:r>
      <w:r>
        <w:t>1 =</w:t>
      </w:r>
      <w:r w:rsidR="00C46C38">
        <w:t xml:space="preserve"> 0.2 or 20%</w:t>
      </w:r>
    </w:p>
    <w:p w14:paraId="593C9934" w14:textId="77777777" w:rsidR="00ED4082" w:rsidRDefault="0063411E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31AC3" w14:textId="77777777" w:rsidR="0063411E" w:rsidRDefault="0063411E">
      <w:pPr>
        <w:spacing w:after="0" w:line="240" w:lineRule="auto"/>
      </w:pPr>
      <w:r>
        <w:separator/>
      </w:r>
    </w:p>
  </w:endnote>
  <w:endnote w:type="continuationSeparator" w:id="0">
    <w:p w14:paraId="224386FB" w14:textId="77777777" w:rsidR="0063411E" w:rsidRDefault="0063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7613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C093965" w14:textId="77777777" w:rsidR="00BD6EA9" w:rsidRDefault="006341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C9D1D" w14:textId="77777777" w:rsidR="0063411E" w:rsidRDefault="0063411E">
      <w:pPr>
        <w:spacing w:after="0" w:line="240" w:lineRule="auto"/>
      </w:pPr>
      <w:r>
        <w:separator/>
      </w:r>
    </w:p>
  </w:footnote>
  <w:footnote w:type="continuationSeparator" w:id="0">
    <w:p w14:paraId="377FBF8A" w14:textId="77777777" w:rsidR="0063411E" w:rsidRDefault="00634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250B1"/>
    <w:rsid w:val="001B2BAC"/>
    <w:rsid w:val="00227620"/>
    <w:rsid w:val="002B4EA4"/>
    <w:rsid w:val="002F02A2"/>
    <w:rsid w:val="00310065"/>
    <w:rsid w:val="00330DF4"/>
    <w:rsid w:val="00377635"/>
    <w:rsid w:val="004F5BD9"/>
    <w:rsid w:val="00614CA4"/>
    <w:rsid w:val="0063411E"/>
    <w:rsid w:val="006C7C5F"/>
    <w:rsid w:val="007F5A66"/>
    <w:rsid w:val="00831DA7"/>
    <w:rsid w:val="008863D3"/>
    <w:rsid w:val="008B5FFA"/>
    <w:rsid w:val="0092201B"/>
    <w:rsid w:val="009B6F33"/>
    <w:rsid w:val="009D2F01"/>
    <w:rsid w:val="00A0301D"/>
    <w:rsid w:val="00A71C2E"/>
    <w:rsid w:val="00AF65C6"/>
    <w:rsid w:val="00BE4AE4"/>
    <w:rsid w:val="00C46C38"/>
    <w:rsid w:val="00D47705"/>
    <w:rsid w:val="00DA5B2F"/>
    <w:rsid w:val="00E86455"/>
    <w:rsid w:val="00F95CEE"/>
    <w:rsid w:val="00FA0D64"/>
    <w:rsid w:val="00FB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1DD2F"/>
  <w15:docId w15:val="{D643AAAC-7BCF-4D9E-B438-81718970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vekG\Desktop\My%20Files-%20Vivek\ExcelrThane\Notes%20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Sheet2!$I$19</c:f>
              <c:strCache>
                <c:ptCount val="1"/>
                <c:pt idx="0">
                  <c:v>Measure 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Sheet2!$F$20:$F$34</c:f>
              <c:strCache>
                <c:ptCount val="15"/>
                <c:pt idx="0">
                  <c:v>Allied Signal</c:v>
                </c:pt>
                <c:pt idx="1">
                  <c:v>Bankers Trust</c:v>
                </c:pt>
                <c:pt idx="2">
                  <c:v>General Mills</c:v>
                </c:pt>
                <c:pt idx="3">
                  <c:v>ITT Industries</c:v>
                </c:pt>
                <c:pt idx="4">
                  <c:v>J.P.Morgan &amp; Co.</c:v>
                </c:pt>
                <c:pt idx="5">
                  <c:v>Lehman Brothers</c:v>
                </c:pt>
                <c:pt idx="6">
                  <c:v>Marriott</c:v>
                </c:pt>
                <c:pt idx="7">
                  <c:v>MCI</c:v>
                </c:pt>
                <c:pt idx="8">
                  <c:v>Merrill Lynch</c:v>
                </c:pt>
                <c:pt idx="9">
                  <c:v>Microsoft</c:v>
                </c:pt>
                <c:pt idx="10">
                  <c:v>Morgan Stanley</c:v>
                </c:pt>
                <c:pt idx="11">
                  <c:v>Sun Microsystems</c:v>
                </c:pt>
                <c:pt idx="12">
                  <c:v>Travelers</c:v>
                </c:pt>
                <c:pt idx="13">
                  <c:v>US Airways</c:v>
                </c:pt>
                <c:pt idx="14">
                  <c:v>Warner-Lambert</c:v>
                </c:pt>
              </c:strCache>
            </c:strRef>
          </c:cat>
          <c:val>
            <c:numRef>
              <c:f>Sheet2!$I$20:$I$34</c:f>
              <c:numCache>
                <c:formatCode>0.00%</c:formatCode>
                <c:ptCount val="15"/>
                <c:pt idx="0">
                  <c:v>0.24229999999999999</c:v>
                </c:pt>
                <c:pt idx="1">
                  <c:v>0.25530000000000003</c:v>
                </c:pt>
                <c:pt idx="2">
                  <c:v>0.25409999999999999</c:v>
                </c:pt>
                <c:pt idx="3">
                  <c:v>0.2414</c:v>
                </c:pt>
                <c:pt idx="4">
                  <c:v>0.29620000000000002</c:v>
                </c:pt>
                <c:pt idx="5">
                  <c:v>0.28249999999999997</c:v>
                </c:pt>
                <c:pt idx="6">
                  <c:v>0.2581</c:v>
                </c:pt>
                <c:pt idx="7">
                  <c:v>0.24390000000000001</c:v>
                </c:pt>
                <c:pt idx="8">
                  <c:v>0.40260000000000001</c:v>
                </c:pt>
                <c:pt idx="9">
                  <c:v>0.32950000000000002</c:v>
                </c:pt>
                <c:pt idx="10">
                  <c:v>0.91359999999999997</c:v>
                </c:pt>
                <c:pt idx="11">
                  <c:v>0.25990000000000002</c:v>
                </c:pt>
                <c:pt idx="12">
                  <c:v>0.39419999999999999</c:v>
                </c:pt>
                <c:pt idx="13">
                  <c:v>0.2671</c:v>
                </c:pt>
                <c:pt idx="1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E9-4FCF-B95D-A69336E5F55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47"/>
        <c:axId val="1282187048"/>
        <c:axId val="1282184096"/>
      </c:barChart>
      <c:catAx>
        <c:axId val="1282187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184096"/>
        <c:crosses val="autoZero"/>
        <c:auto val="1"/>
        <c:lblAlgn val="ctr"/>
        <c:lblOffset val="100"/>
        <c:noMultiLvlLbl val="0"/>
      </c:catAx>
      <c:valAx>
        <c:axId val="128218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18704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Vivek Gangurde</cp:lastModifiedBy>
  <cp:revision>7</cp:revision>
  <dcterms:created xsi:type="dcterms:W3CDTF">2022-08-02T09:11:00Z</dcterms:created>
  <dcterms:modified xsi:type="dcterms:W3CDTF">2022-09-21T08:33:00Z</dcterms:modified>
</cp:coreProperties>
</file>