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0" w:lineRule="auto"/>
        <w:contextualSpacing w:val="0"/>
        <w:rPr>
          <w:rFonts w:ascii="Times New Roman" w:cs="Times New Roman" w:eastAsia="Times New Roman" w:hAnsi="Times New Roman"/>
          <w:b w:val="0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Webcam streaming using VLC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Author: Vivek Maran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Professor: Kaikai Liu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Revision: 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  <w:sectPr>
          <w:headerReference r:id="rId6" w:type="default"/>
          <w:headerReference r:id="rId7" w:type="even"/>
          <w:footerReference r:id="rId8" w:type="default"/>
          <w:footerReference r:id="rId9" w:type="first"/>
          <w:footerReference r:id="rId10" w:type="even"/>
          <w:pgSz w:h="15840" w:w="12240"/>
          <w:pgMar w:bottom="1240" w:top="1140" w:left="1080" w:right="108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Helvetica Neue" w:cs="Helvetica Neue" w:eastAsia="Helvetica Neue" w:hAnsi="Helvetica Neue"/>
          <w:sz w:val="22"/>
          <w:szCs w:val="22"/>
        </w:rPr>
        <w:sectPr>
          <w:type w:val="continuous"/>
          <w:pgSz w:h="15840" w:w="12240"/>
          <w:pgMar w:bottom="1240" w:top="1140" w:left="1080" w:right="1080" w:header="720" w:footer="720"/>
          <w:cols w:equalWidth="0" w:num="2">
            <w:col w:space="480" w:w="4800"/>
            <w:col w:space="0" w:w="4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1008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ccd3nmjoe6o">
            <w:r w:rsidDel="00000000" w:rsidR="00000000" w:rsidRPr="00000000">
              <w:rPr>
                <w:b w:val="1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_1ccd3nmjoe6o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080"/>
            </w:tabs>
            <w:spacing w:after="80" w:before="200" w:line="240" w:lineRule="auto"/>
            <w:ind w:left="0" w:firstLine="0"/>
            <w:contextualSpacing w:val="0"/>
            <w:rPr/>
          </w:pPr>
          <w:hyperlink w:anchor="_kgncxoflhx9k">
            <w:r w:rsidDel="00000000" w:rsidR="00000000" w:rsidRPr="00000000">
              <w:rPr>
                <w:b w:val="1"/>
                <w:rtl w:val="0"/>
              </w:rPr>
              <w:t xml:space="preserve">2. SETUP-SCREENSHOTS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_kgncxoflhx9k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contextualSpacing w:val="0"/>
        <w:rPr>
          <w:rFonts w:ascii="Helvetica Neue" w:cs="Helvetica Neue" w:eastAsia="Helvetica Neue" w:hAnsi="Helvetica Neue"/>
          <w:sz w:val="22"/>
          <w:szCs w:val="22"/>
        </w:rPr>
        <w:sectPr>
          <w:type w:val="continuous"/>
          <w:pgSz w:h="15840" w:w="12240"/>
          <w:pgMar w:bottom="1240" w:top="114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>
          <w:color w:val="000000"/>
        </w:rPr>
      </w:pPr>
      <w:bookmarkStart w:colFirst="0" w:colLast="0" w:name="_ysdy551xv2i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contextualSpacing w:val="0"/>
        <w:rPr>
          <w:color w:val="000000"/>
        </w:rPr>
      </w:pPr>
      <w:bookmarkStart w:colFirst="0" w:colLast="0" w:name="_1ccd3nmjoe6o" w:id="1"/>
      <w:bookmarkEnd w:id="1"/>
      <w:r w:rsidDel="00000000" w:rsidR="00000000" w:rsidRPr="00000000">
        <w:rPr>
          <w:color w:val="000000"/>
          <w:rtl w:val="0"/>
        </w:rPr>
        <w:t xml:space="preserve">1. INTRODUCTION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64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document explains how to use VLC to for Webcam video streaming.</w:t>
      </w:r>
    </w:p>
    <w:p w:rsidR="00000000" w:rsidDel="00000000" w:rsidP="00000000" w:rsidRDefault="00000000" w:rsidRPr="00000000" w14:paraId="00000046">
      <w:pPr>
        <w:pStyle w:val="Heading1"/>
        <w:contextualSpacing w:val="0"/>
        <w:rPr>
          <w:color w:val="000000"/>
        </w:rPr>
      </w:pPr>
      <w:bookmarkStart w:colFirst="0" w:colLast="0" w:name="_kgncxoflhx9k" w:id="2"/>
      <w:bookmarkEnd w:id="2"/>
      <w:r w:rsidDel="00000000" w:rsidR="00000000" w:rsidRPr="00000000">
        <w:rPr>
          <w:color w:val="000000"/>
          <w:rtl w:val="0"/>
        </w:rPr>
        <w:t xml:space="preserve">2. SETUP-SCREENSHOTS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Open VLC player, and select Media-&gt; Open Capture device. Select ‘Stream’ (in the ‘Play’ dropdown) from the below window</w:t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62500" cy="2438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Configure ‘Destination Setup’ by selecting HTTP in the ‘New Destination’ drop down and click ‘Add’</w:t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62500" cy="2438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Set HTTP parameters</w:t>
      </w:r>
    </w:p>
    <w:p w:rsidR="00000000" w:rsidDel="00000000" w:rsidP="00000000" w:rsidRDefault="00000000" w:rsidRPr="00000000" w14:paraId="00000056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625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Activate transcoding, and chose ‘Video - H.264 + MP3(TS)’</w:t>
      </w:r>
    </w:p>
    <w:p w:rsidR="00000000" w:rsidDel="00000000" w:rsidP="00000000" w:rsidRDefault="00000000" w:rsidRPr="00000000" w14:paraId="0000005A">
      <w:pPr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62500" cy="2438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Check ‘Stream all elementary streams’ and click ‘Stream’</w:t>
      </w:r>
    </w:p>
    <w:p w:rsidR="00000000" w:rsidDel="00000000" w:rsidP="00000000" w:rsidRDefault="00000000" w:rsidRPr="00000000" w14:paraId="0000006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62500" cy="2438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240" w:top="1140" w:left="1080" w:right="108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nux Libertin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64" w:lineRule="auto"/>
      <w:ind w:left="0" w:right="0" w:firstLine="0"/>
      <w:contextualSpacing w:val="0"/>
      <w:jc w:val="lef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64" w:lineRule="auto"/>
      <w:ind w:left="0" w:right="0" w:firstLine="0"/>
      <w:contextualSpacing w:val="0"/>
      <w:jc w:val="lef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64" w:lineRule="auto"/>
      <w:ind w:left="0" w:right="0" w:firstLine="0"/>
      <w:contextualSpacing w:val="0"/>
      <w:jc w:val="lef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64" w:lineRule="auto"/>
      <w:ind w:left="0" w:right="0" w:firstLine="0"/>
      <w:contextualSpacing w:val="0"/>
      <w:jc w:val="righ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64" w:lineRule="auto"/>
      <w:ind w:left="0" w:right="0" w:firstLine="0"/>
      <w:contextualSpacing w:val="0"/>
      <w:jc w:val="righ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Helvetica Neue" w:cs="Helvetica Neue" w:eastAsia="Helvetica Neue" w:hAnsi="Helvetica Neue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Helvetica Neue" w:cs="Helvetica Neue" w:eastAsia="Helvetica Neue" w:hAnsi="Helvetica Neue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contextualSpacing w:val="1"/>
    </w:pPr>
    <w:rPr>
      <w:rFonts w:ascii="Helvetica Neue" w:cs="Helvetica Neue" w:eastAsia="Helvetica Neue" w:hAnsi="Helvetica Neue"/>
      <w:color w:val="7d7d7d"/>
      <w:sz w:val="52"/>
      <w:szCs w:val="52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64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footer" Target="footer3.xm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