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9DBA" w14:textId="77777777" w:rsidR="00F93738" w:rsidRPr="003C2CCF" w:rsidRDefault="00F93738" w:rsidP="00F93738">
      <w:pPr>
        <w:pStyle w:val="BodyText"/>
        <w:spacing w:after="0"/>
        <w:ind w:right="720"/>
        <w:jc w:val="center"/>
        <w:rPr>
          <w:rFonts w:ascii="Calibri" w:hAnsi="Calibri" w:cs="Calibri"/>
          <w:b/>
          <w:sz w:val="40"/>
          <w:szCs w:val="40"/>
        </w:rPr>
      </w:pPr>
      <w:r w:rsidRPr="003C2CCF">
        <w:rPr>
          <w:rFonts w:ascii="Calibri" w:hAnsi="Calibri" w:cs="Calibri"/>
          <w:b/>
          <w:sz w:val="40"/>
          <w:szCs w:val="40"/>
        </w:rPr>
        <w:t>Testimonial Letter Questionnaire</w:t>
      </w:r>
    </w:p>
    <w:p w14:paraId="768522B7" w14:textId="65B7E8CF" w:rsidR="003C2CCF" w:rsidRPr="003C2CCF" w:rsidRDefault="003C2CCF" w:rsidP="003C2CCF">
      <w:pPr>
        <w:pStyle w:val="BodyText"/>
        <w:spacing w:after="0"/>
        <w:ind w:right="720"/>
        <w:rPr>
          <w:rFonts w:ascii="Calibri" w:hAnsi="Calibri" w:cs="Calibri"/>
          <w:b/>
          <w:sz w:val="28"/>
          <w:szCs w:val="28"/>
        </w:rPr>
      </w:pPr>
    </w:p>
    <w:p w14:paraId="5B6B387F" w14:textId="4F4B34E8" w:rsidR="003C2CCF" w:rsidRPr="003C2CCF" w:rsidRDefault="003C2CCF" w:rsidP="003C2CCF">
      <w:pPr>
        <w:pStyle w:val="BodyText"/>
        <w:spacing w:after="0"/>
        <w:ind w:right="720"/>
        <w:jc w:val="center"/>
        <w:rPr>
          <w:rFonts w:ascii="Calibri" w:hAnsi="Calibri" w:cs="Calibri"/>
          <w:b/>
          <w:color w:val="FF0000"/>
          <w:sz w:val="28"/>
          <w:szCs w:val="28"/>
        </w:rPr>
      </w:pPr>
      <w:r w:rsidRPr="000B3281">
        <w:rPr>
          <w:rFonts w:ascii="Calibri" w:hAnsi="Calibri" w:cs="Calibri"/>
          <w:b/>
          <w:color w:val="FF0000"/>
          <w:sz w:val="28"/>
          <w:szCs w:val="28"/>
        </w:rPr>
        <w:t>Fill this out on behalf of your recommender and have them fill in where necessary</w:t>
      </w:r>
      <w:r w:rsidRPr="003C2CCF">
        <w:rPr>
          <w:rFonts w:ascii="Calibri" w:hAnsi="Calibri" w:cs="Calibri"/>
          <w:b/>
          <w:color w:val="FF0000"/>
          <w:sz w:val="28"/>
          <w:szCs w:val="28"/>
        </w:rPr>
        <w:t xml:space="preserve"> </w:t>
      </w:r>
    </w:p>
    <w:p w14:paraId="6C91AD0E" w14:textId="77777777" w:rsidR="00F93738" w:rsidRPr="003C2CCF" w:rsidRDefault="00F93738" w:rsidP="003C5260">
      <w:pPr>
        <w:pStyle w:val="BodyText"/>
        <w:spacing w:after="0"/>
        <w:ind w:right="720"/>
        <w:rPr>
          <w:rFonts w:ascii="Calibri" w:hAnsi="Calibri" w:cs="Calibri"/>
          <w:szCs w:val="24"/>
        </w:rPr>
      </w:pPr>
    </w:p>
    <w:p w14:paraId="2BA8E58D"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Thank you for agreeing to submit a letter of support on behalf of </w:t>
      </w:r>
      <w:r w:rsidR="00086272" w:rsidRPr="003C2CCF">
        <w:rPr>
          <w:rFonts w:ascii="Calibri" w:hAnsi="Calibri" w:cs="Calibri"/>
          <w:szCs w:val="24"/>
          <w:u w:val="single"/>
        </w:rPr>
        <w:t>NAME</w:t>
      </w:r>
      <w:r w:rsidR="002E32DF" w:rsidRPr="003C2CCF">
        <w:rPr>
          <w:rFonts w:ascii="Calibri" w:hAnsi="Calibri" w:cs="Calibri"/>
          <w:szCs w:val="24"/>
        </w:rPr>
        <w:t xml:space="preserve"> (“foreign national”)</w:t>
      </w:r>
      <w:r w:rsidR="00960F6E" w:rsidRPr="003C2CCF">
        <w:rPr>
          <w:rFonts w:ascii="Calibri" w:hAnsi="Calibri" w:cs="Calibri"/>
          <w:szCs w:val="24"/>
        </w:rPr>
        <w:t xml:space="preserve"> as he begins the immigrant visa petition process</w:t>
      </w:r>
      <w:r w:rsidRPr="003C2CCF">
        <w:rPr>
          <w:rFonts w:ascii="Calibri" w:hAnsi="Calibri" w:cs="Calibri"/>
          <w:szCs w:val="24"/>
        </w:rPr>
        <w:t xml:space="preserve">.  By providing us with some background information about yourself and your relationship with </w:t>
      </w:r>
      <w:r w:rsidR="00A302DB" w:rsidRPr="003C2CCF">
        <w:rPr>
          <w:rFonts w:ascii="Calibri" w:hAnsi="Calibri" w:cs="Calibri"/>
          <w:szCs w:val="24"/>
        </w:rPr>
        <w:t>Foreign National</w:t>
      </w:r>
      <w:r w:rsidRPr="003C2CCF">
        <w:rPr>
          <w:rFonts w:ascii="Calibri" w:hAnsi="Calibri" w:cs="Calibri"/>
          <w:szCs w:val="24"/>
        </w:rPr>
        <w:t xml:space="preserve">, we will be able to draft the testimonial letter for you.  Please note that we may need to contact you for some additional information and will ask you to review a draft.  </w:t>
      </w:r>
    </w:p>
    <w:p w14:paraId="097B289E"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Please answer each question as completely as possible and use extra pages as necessary.  If you have any supporting documents (articles, seminar materials, websites, etc.), please send those to us as well.  </w:t>
      </w:r>
      <w:r w:rsidRPr="003C2CCF">
        <w:rPr>
          <w:rFonts w:ascii="Calibri" w:hAnsi="Calibri" w:cs="Calibri"/>
          <w:b/>
          <w:szCs w:val="24"/>
        </w:rPr>
        <w:t>Please also be sure to return this questionnaire along with your resume or CV.</w:t>
      </w:r>
    </w:p>
    <w:p w14:paraId="54D1F96F" w14:textId="77777777" w:rsidR="00F93738" w:rsidRPr="003C2CCF" w:rsidRDefault="00F93738" w:rsidP="003C5260">
      <w:pPr>
        <w:pStyle w:val="BodyText"/>
        <w:spacing w:after="0"/>
        <w:ind w:right="720"/>
        <w:rPr>
          <w:rFonts w:ascii="Calibri" w:hAnsi="Calibri" w:cs="Calibri"/>
          <w:szCs w:val="24"/>
        </w:rPr>
      </w:pPr>
    </w:p>
    <w:p w14:paraId="165AEE78" w14:textId="77777777" w:rsidR="003C5260" w:rsidRPr="003C2CCF" w:rsidRDefault="00F93738" w:rsidP="00031BA4">
      <w:pPr>
        <w:pStyle w:val="BodyText"/>
        <w:spacing w:after="0"/>
        <w:ind w:right="720"/>
        <w:jc w:val="left"/>
        <w:rPr>
          <w:rFonts w:ascii="Calibri" w:hAnsi="Calibri" w:cs="Calibri"/>
          <w:szCs w:val="24"/>
        </w:rPr>
      </w:pPr>
      <w:r w:rsidRPr="003C2CCF">
        <w:rPr>
          <w:rFonts w:ascii="Calibri" w:hAnsi="Calibri" w:cs="Calibri"/>
          <w:szCs w:val="24"/>
        </w:rPr>
        <w:t>Date: _________________________</w:t>
      </w:r>
    </w:p>
    <w:p w14:paraId="397B2E96" w14:textId="0C164770" w:rsidR="00F93738" w:rsidRPr="003C2CCF" w:rsidRDefault="00F93738" w:rsidP="00031BA4">
      <w:pPr>
        <w:pStyle w:val="BodyText"/>
        <w:spacing w:after="0"/>
        <w:ind w:right="720"/>
        <w:jc w:val="left"/>
        <w:rPr>
          <w:rFonts w:ascii="Calibri" w:hAnsi="Calibri" w:cs="Calibri"/>
          <w:szCs w:val="24"/>
        </w:rPr>
      </w:pPr>
      <w:r w:rsidRPr="003C2CCF">
        <w:rPr>
          <w:rFonts w:ascii="Calibri" w:hAnsi="Calibri" w:cs="Calibri"/>
          <w:szCs w:val="24"/>
        </w:rPr>
        <w:t>Your Name</w:t>
      </w:r>
      <w:r w:rsidR="00890DAD" w:rsidRPr="003C2CCF">
        <w:rPr>
          <w:rFonts w:ascii="Calibri" w:hAnsi="Calibri" w:cs="Calibri"/>
          <w:szCs w:val="24"/>
        </w:rPr>
        <w:t>: Corey</w:t>
      </w:r>
      <w:r w:rsidR="00031BA4">
        <w:rPr>
          <w:rFonts w:ascii="Calibri" w:hAnsi="Calibri" w:cs="Calibri"/>
          <w:szCs w:val="24"/>
        </w:rPr>
        <w:t xml:space="preserve"> Graham </w:t>
      </w:r>
    </w:p>
    <w:p w14:paraId="45B704C9" w14:textId="77777777" w:rsidR="00F93738" w:rsidRPr="003C2CCF" w:rsidRDefault="00F93738" w:rsidP="00031BA4">
      <w:pPr>
        <w:pStyle w:val="BodyText"/>
        <w:spacing w:after="0"/>
        <w:ind w:right="720"/>
        <w:jc w:val="left"/>
        <w:rPr>
          <w:rFonts w:ascii="Calibri" w:hAnsi="Calibri" w:cs="Calibri"/>
          <w:szCs w:val="24"/>
        </w:rPr>
      </w:pPr>
      <w:r w:rsidRPr="003C2CCF">
        <w:rPr>
          <w:rFonts w:ascii="Calibri" w:hAnsi="Calibri" w:cs="Calibri"/>
          <w:szCs w:val="24"/>
        </w:rPr>
        <w:t>Telephone:  ________________________________</w:t>
      </w:r>
      <w:r w:rsidRPr="003C2CCF">
        <w:rPr>
          <w:rFonts w:ascii="Calibri" w:hAnsi="Calibri" w:cs="Calibri"/>
          <w:szCs w:val="24"/>
        </w:rPr>
        <w:tab/>
        <w:t>Fax:  ___________________</w:t>
      </w:r>
    </w:p>
    <w:p w14:paraId="193F7A20" w14:textId="25CE7FB7" w:rsidR="00F93738" w:rsidRPr="003C2CCF" w:rsidRDefault="00F93738" w:rsidP="00031BA4">
      <w:pPr>
        <w:pStyle w:val="BodyText"/>
        <w:spacing w:after="0"/>
        <w:ind w:right="720"/>
        <w:jc w:val="left"/>
        <w:rPr>
          <w:rFonts w:ascii="Calibri" w:hAnsi="Calibri" w:cs="Calibri"/>
          <w:szCs w:val="24"/>
        </w:rPr>
      </w:pPr>
      <w:r w:rsidRPr="003C2CCF">
        <w:rPr>
          <w:rFonts w:ascii="Calibri" w:hAnsi="Calibri" w:cs="Calibri"/>
          <w:szCs w:val="24"/>
        </w:rPr>
        <w:t xml:space="preserve">Email:  </w:t>
      </w:r>
      <w:r w:rsidR="006D64EF">
        <w:rPr>
          <w:rFonts w:ascii="Calibri" w:hAnsi="Calibri" w:cs="Calibri"/>
          <w:szCs w:val="24"/>
        </w:rPr>
        <w:t>corey.graham@jpmchase.com</w:t>
      </w:r>
      <w:r w:rsidRPr="003C2CCF">
        <w:rPr>
          <w:rFonts w:ascii="Calibri" w:hAnsi="Calibri" w:cs="Calibri"/>
          <w:szCs w:val="24"/>
        </w:rPr>
        <w:t xml:space="preserve"> </w:t>
      </w:r>
      <w:r w:rsidR="00031BA4">
        <w:rPr>
          <w:rFonts w:ascii="Calibri" w:hAnsi="Calibri" w:cs="Calibri"/>
          <w:szCs w:val="24"/>
        </w:rPr>
        <w:br/>
      </w:r>
      <w:r w:rsidRPr="003C2CCF">
        <w:rPr>
          <w:rFonts w:ascii="Calibri" w:hAnsi="Calibri" w:cs="Calibri"/>
          <w:szCs w:val="24"/>
        </w:rPr>
        <w:t xml:space="preserve">URL:  </w:t>
      </w:r>
      <w:r w:rsidR="00E47AD0" w:rsidRPr="00E47AD0">
        <w:rPr>
          <w:rFonts w:ascii="Calibri" w:hAnsi="Calibri" w:cs="Calibri"/>
          <w:szCs w:val="24"/>
        </w:rPr>
        <w:t>https://www.linkedin.com/in/corey-graham-aa7878/</w:t>
      </w:r>
    </w:p>
    <w:p w14:paraId="333CCEB4" w14:textId="06AC6C19" w:rsidR="00031BA4" w:rsidRPr="004F5C6D" w:rsidRDefault="00F93738" w:rsidP="00031BA4">
      <w:pPr>
        <w:pStyle w:val="BodyText"/>
        <w:spacing w:after="0"/>
        <w:ind w:right="720"/>
        <w:jc w:val="left"/>
        <w:rPr>
          <w:rFonts w:ascii="Calibri" w:hAnsi="Calibri" w:cs="Calibri"/>
          <w:b/>
          <w:bCs/>
        </w:rPr>
      </w:pPr>
      <w:r w:rsidRPr="003C2CCF">
        <w:rPr>
          <w:rFonts w:ascii="Calibri" w:hAnsi="Calibri" w:cs="Calibri"/>
          <w:szCs w:val="24"/>
        </w:rPr>
        <w:t xml:space="preserve">What is the best way to reach you:  </w:t>
      </w:r>
      <w:r w:rsidR="00031BA4">
        <w:rPr>
          <w:rFonts w:ascii="Calibri" w:hAnsi="Calibri" w:cs="Calibri"/>
          <w:szCs w:val="24"/>
        </w:rPr>
        <w:t>Email</w:t>
      </w:r>
      <w:r w:rsidR="001C5C4C">
        <w:rPr>
          <w:rFonts w:ascii="Calibri" w:hAnsi="Calibri" w:cs="Calibri"/>
          <w:szCs w:val="24"/>
        </w:rPr>
        <w:br/>
      </w:r>
    </w:p>
    <w:p w14:paraId="2E1EC805" w14:textId="2EC870CC" w:rsidR="004F5C6D" w:rsidRPr="004F5C6D" w:rsidRDefault="004F5C6D" w:rsidP="004F5C6D">
      <w:pPr>
        <w:pStyle w:val="BodyText"/>
        <w:ind w:right="720"/>
        <w:jc w:val="left"/>
        <w:rPr>
          <w:rFonts w:ascii="Calibri" w:hAnsi="Calibri" w:cs="Calibri"/>
        </w:rPr>
      </w:pPr>
      <w:r w:rsidRPr="004F5C6D">
        <w:rPr>
          <w:rFonts w:ascii="Calibri" w:hAnsi="Calibri" w:cs="Calibri"/>
          <w:b/>
          <w:bCs/>
        </w:rPr>
        <w:t>Your Employer and Job Title:</w:t>
      </w:r>
      <w:r w:rsidRPr="004F5C6D">
        <w:rPr>
          <w:rFonts w:ascii="Calibri" w:hAnsi="Calibri" w:cs="Calibri"/>
        </w:rPr>
        <w:br/>
        <w:t>JPMorgan Chase &amp; Co.</w:t>
      </w:r>
      <w:r w:rsidRPr="004F5C6D">
        <w:rPr>
          <w:rFonts w:ascii="Calibri" w:hAnsi="Calibri" w:cs="Calibri"/>
        </w:rPr>
        <w:br/>
        <w:t>Director of Software Engineering</w:t>
      </w:r>
    </w:p>
    <w:p w14:paraId="6DEC3211" w14:textId="45077734" w:rsidR="004F5C6D" w:rsidRPr="004F5C6D" w:rsidRDefault="004F5C6D" w:rsidP="004F5C6D">
      <w:pPr>
        <w:pStyle w:val="BodyText"/>
        <w:spacing w:after="0"/>
        <w:ind w:right="720"/>
        <w:jc w:val="left"/>
        <w:rPr>
          <w:rFonts w:ascii="Calibri" w:hAnsi="Calibri" w:cs="Calibri"/>
        </w:rPr>
      </w:pPr>
      <w:r w:rsidRPr="004F5C6D">
        <w:rPr>
          <w:rFonts w:ascii="Calibri" w:hAnsi="Calibri" w:cs="Calibri"/>
          <w:b/>
          <w:bCs/>
        </w:rPr>
        <w:t>Brief description of your job duties or profession:</w:t>
      </w:r>
      <w:r w:rsidRPr="004F5C6D">
        <w:rPr>
          <w:rFonts w:ascii="Calibri" w:hAnsi="Calibri" w:cs="Calibri"/>
        </w:rPr>
        <w:br/>
        <w:t>As Director of Software Engineering at JPMorgan Chase, I lead technical strategy, software delivery, and engineering excellence across several consumer-facing products. My work includes overseeing system design, development, and deployment of scalable and secure platforms that serve millions of Chase customers. I manage cross-functional teams, coordinate delivery roadmaps, and ensure our systems meet the bank’s high standards for availability, compliance, and security. I also mentor senior engineers, contribute to enterprise architecture reviews, and help shape engineering culture and innovation.</w:t>
      </w:r>
      <w:r>
        <w:rPr>
          <w:rFonts w:ascii="Calibri" w:hAnsi="Calibri" w:cs="Calibri"/>
        </w:rPr>
        <w:br/>
      </w:r>
    </w:p>
    <w:p w14:paraId="1949B69B" w14:textId="77777777" w:rsidR="004F5C6D" w:rsidRDefault="004F5C6D" w:rsidP="004F5C6D">
      <w:pPr>
        <w:pStyle w:val="BodyText"/>
        <w:spacing w:after="0"/>
        <w:ind w:right="720"/>
        <w:jc w:val="left"/>
        <w:rPr>
          <w:rFonts w:ascii="Calibri" w:hAnsi="Calibri" w:cs="Calibri"/>
        </w:rPr>
      </w:pPr>
      <w:r w:rsidRPr="004F5C6D">
        <w:rPr>
          <w:rFonts w:ascii="Calibri" w:hAnsi="Calibri" w:cs="Calibri"/>
          <w:b/>
          <w:bCs/>
        </w:rPr>
        <w:t>What is your field of expertise / specialty?</w:t>
      </w:r>
      <w:r w:rsidRPr="004F5C6D">
        <w:rPr>
          <w:rFonts w:ascii="Calibri" w:hAnsi="Calibri" w:cs="Calibri"/>
        </w:rPr>
        <w:br/>
        <w:t>Software engineering leadership, enterprise-scale backend systems, cloud-native architecture, consumer fintech platforms, and secure application development</w:t>
      </w:r>
    </w:p>
    <w:p w14:paraId="5A291DE2" w14:textId="77777777" w:rsidR="006E5775" w:rsidRPr="004F5C6D" w:rsidRDefault="006E5775" w:rsidP="004F5C6D">
      <w:pPr>
        <w:pStyle w:val="BodyText"/>
        <w:spacing w:after="0"/>
        <w:ind w:right="720"/>
        <w:jc w:val="left"/>
        <w:rPr>
          <w:rFonts w:ascii="Calibri" w:hAnsi="Calibri" w:cs="Calibri"/>
        </w:rPr>
      </w:pPr>
    </w:p>
    <w:p w14:paraId="3BEF18AC" w14:textId="16745D9D" w:rsidR="004F5C6D" w:rsidRDefault="004F5C6D" w:rsidP="004F5C6D">
      <w:pPr>
        <w:pStyle w:val="BodyText"/>
        <w:spacing w:after="0"/>
        <w:ind w:right="720"/>
        <w:jc w:val="left"/>
        <w:rPr>
          <w:rFonts w:ascii="Calibri" w:hAnsi="Calibri" w:cs="Calibri"/>
        </w:rPr>
      </w:pPr>
      <w:r w:rsidRPr="004F5C6D">
        <w:rPr>
          <w:rFonts w:ascii="Calibri" w:hAnsi="Calibri" w:cs="Calibri"/>
          <w:b/>
          <w:bCs/>
        </w:rPr>
        <w:lastRenderedPageBreak/>
        <w:t xml:space="preserve">For how long </w:t>
      </w:r>
      <w:r w:rsidR="00DF771C" w:rsidRPr="004F5C6D">
        <w:rPr>
          <w:rFonts w:ascii="Calibri" w:hAnsi="Calibri" w:cs="Calibri"/>
          <w:b/>
          <w:bCs/>
        </w:rPr>
        <w:t>you have</w:t>
      </w:r>
      <w:r w:rsidRPr="004F5C6D">
        <w:rPr>
          <w:rFonts w:ascii="Calibri" w:hAnsi="Calibri" w:cs="Calibri"/>
          <w:b/>
          <w:bCs/>
        </w:rPr>
        <w:t xml:space="preserve"> been working in this field?</w:t>
      </w:r>
      <w:r w:rsidRPr="004F5C6D">
        <w:rPr>
          <w:rFonts w:ascii="Calibri" w:hAnsi="Calibri" w:cs="Calibri"/>
        </w:rPr>
        <w:br/>
        <w:t>Over 23 years, including extensive leadership experience in financial services technology</w:t>
      </w:r>
    </w:p>
    <w:p w14:paraId="5A497B23" w14:textId="77777777" w:rsidR="00C76DEF" w:rsidRPr="004F5C6D" w:rsidRDefault="00C76DEF" w:rsidP="004F5C6D">
      <w:pPr>
        <w:pStyle w:val="BodyText"/>
        <w:spacing w:after="0"/>
        <w:ind w:right="720"/>
        <w:jc w:val="left"/>
        <w:rPr>
          <w:rFonts w:ascii="Calibri" w:hAnsi="Calibri" w:cs="Calibri"/>
        </w:rPr>
      </w:pPr>
    </w:p>
    <w:p w14:paraId="5E925972" w14:textId="18638098" w:rsidR="004F5C6D" w:rsidRDefault="004F5C6D" w:rsidP="004F5C6D">
      <w:pPr>
        <w:pStyle w:val="BodyText"/>
        <w:spacing w:after="0"/>
        <w:ind w:right="720"/>
        <w:jc w:val="left"/>
        <w:rPr>
          <w:rFonts w:ascii="Calibri" w:hAnsi="Calibri" w:cs="Calibri"/>
        </w:rPr>
      </w:pPr>
      <w:r w:rsidRPr="004F5C6D">
        <w:rPr>
          <w:rFonts w:ascii="Calibri" w:hAnsi="Calibri" w:cs="Calibri"/>
          <w:b/>
          <w:bCs/>
        </w:rPr>
        <w:t>When and where did you first meet or come to know Foreign National (month/year)?</w:t>
      </w:r>
      <w:r w:rsidRPr="004F5C6D">
        <w:rPr>
          <w:rFonts w:ascii="Calibri" w:hAnsi="Calibri" w:cs="Calibri"/>
        </w:rPr>
        <w:br/>
      </w:r>
      <w:r>
        <w:rPr>
          <w:rFonts w:ascii="Calibri" w:hAnsi="Calibri" w:cs="Calibri"/>
        </w:rPr>
        <w:t>September</w:t>
      </w:r>
      <w:r w:rsidRPr="004F5C6D">
        <w:rPr>
          <w:rFonts w:ascii="Calibri" w:hAnsi="Calibri" w:cs="Calibri"/>
        </w:rPr>
        <w:t xml:space="preserve"> 2024, at JPMorgan Chase &amp; Co. in Wilmington, Delaware</w:t>
      </w:r>
    </w:p>
    <w:p w14:paraId="5880FC6B" w14:textId="77777777" w:rsidR="004F5C6D" w:rsidRPr="004F5C6D" w:rsidRDefault="004F5C6D" w:rsidP="004F5C6D">
      <w:pPr>
        <w:pStyle w:val="BodyText"/>
        <w:spacing w:after="0"/>
        <w:ind w:right="720"/>
        <w:jc w:val="left"/>
        <w:rPr>
          <w:rFonts w:ascii="Calibri" w:hAnsi="Calibri" w:cs="Calibri"/>
        </w:rPr>
      </w:pPr>
    </w:p>
    <w:p w14:paraId="2F7E57E3" w14:textId="658725D0" w:rsidR="004F5C6D" w:rsidRDefault="004F5C6D" w:rsidP="004F5C6D">
      <w:pPr>
        <w:pStyle w:val="BodyText"/>
        <w:spacing w:after="0"/>
        <w:ind w:right="720"/>
        <w:jc w:val="left"/>
        <w:rPr>
          <w:rFonts w:ascii="Calibri" w:hAnsi="Calibri" w:cs="Calibri"/>
        </w:rPr>
      </w:pPr>
      <w:r w:rsidRPr="004F5C6D">
        <w:rPr>
          <w:rFonts w:ascii="Calibri" w:hAnsi="Calibri" w:cs="Calibri"/>
          <w:b/>
          <w:bCs/>
        </w:rPr>
        <w:t>What was your role at the event, occasion or company where you met?</w:t>
      </w:r>
      <w:r w:rsidRPr="004F5C6D">
        <w:rPr>
          <w:rFonts w:ascii="Calibri" w:hAnsi="Calibri" w:cs="Calibri"/>
        </w:rPr>
        <w:br/>
        <w:t>I was leading the engineering teams responsible for the Chase Shopping Hub platform. Foreign National (Vivek) joined the project as a backend developer during</w:t>
      </w:r>
      <w:r>
        <w:rPr>
          <w:rFonts w:ascii="Calibri" w:hAnsi="Calibri" w:cs="Calibri"/>
        </w:rPr>
        <w:t xml:space="preserve"> the initial </w:t>
      </w:r>
      <w:r w:rsidRPr="004F5C6D">
        <w:rPr>
          <w:rFonts w:ascii="Calibri" w:hAnsi="Calibri" w:cs="Calibri"/>
        </w:rPr>
        <w:t xml:space="preserve">development phase of the platform when </w:t>
      </w:r>
      <w:r w:rsidR="000E1BF6">
        <w:rPr>
          <w:rFonts w:ascii="Calibri" w:hAnsi="Calibri" w:cs="Calibri"/>
        </w:rPr>
        <w:t xml:space="preserve">the </w:t>
      </w:r>
      <w:r w:rsidR="000E1BF6" w:rsidRPr="004F5C6D">
        <w:rPr>
          <w:rFonts w:ascii="Calibri" w:hAnsi="Calibri" w:cs="Calibri"/>
        </w:rPr>
        <w:t>team</w:t>
      </w:r>
      <w:r w:rsidRPr="004F5C6D">
        <w:rPr>
          <w:rFonts w:ascii="Calibri" w:hAnsi="Calibri" w:cs="Calibri"/>
        </w:rPr>
        <w:t xml:space="preserve"> was relatively </w:t>
      </w:r>
      <w:r w:rsidRPr="004F5C6D">
        <w:rPr>
          <w:rFonts w:ascii="Calibri" w:hAnsi="Calibri" w:cs="Calibri"/>
        </w:rPr>
        <w:t>small comprising</w:t>
      </w:r>
      <w:r w:rsidRPr="004F5C6D">
        <w:rPr>
          <w:rFonts w:ascii="Calibri" w:hAnsi="Calibri" w:cs="Calibri"/>
        </w:rPr>
        <w:t xml:space="preserve"> only two core engineers. I directly oversaw the team’s priorities and deliverables and had visibility into his work and impact</w:t>
      </w:r>
      <w:r w:rsidR="000E1BF6">
        <w:rPr>
          <w:rFonts w:ascii="Calibri" w:hAnsi="Calibri" w:cs="Calibri"/>
        </w:rPr>
        <w:t>.</w:t>
      </w:r>
    </w:p>
    <w:p w14:paraId="5997F637" w14:textId="77777777" w:rsidR="00C47C22" w:rsidRPr="004F5C6D" w:rsidRDefault="00C47C22" w:rsidP="004F5C6D">
      <w:pPr>
        <w:pStyle w:val="BodyText"/>
        <w:spacing w:after="0"/>
        <w:ind w:right="720"/>
        <w:jc w:val="left"/>
        <w:rPr>
          <w:rFonts w:ascii="Calibri" w:hAnsi="Calibri" w:cs="Calibri"/>
        </w:rPr>
      </w:pPr>
    </w:p>
    <w:p w14:paraId="1CFE6167" w14:textId="0E11E7B2" w:rsidR="004F5C6D" w:rsidRPr="004F5C6D" w:rsidRDefault="004F5C6D" w:rsidP="004F5C6D">
      <w:pPr>
        <w:pStyle w:val="BodyText"/>
        <w:spacing w:after="0"/>
        <w:ind w:right="720"/>
        <w:jc w:val="left"/>
        <w:rPr>
          <w:rFonts w:ascii="Calibri" w:hAnsi="Calibri" w:cs="Calibri"/>
        </w:rPr>
      </w:pPr>
      <w:r w:rsidRPr="004F5C6D">
        <w:rPr>
          <w:rFonts w:ascii="Calibri" w:hAnsi="Calibri" w:cs="Calibri"/>
          <w:b/>
          <w:bCs/>
        </w:rPr>
        <w:t>Discuss the other instances / occasions that you have had to meet or work with Foreign National:</w:t>
      </w:r>
      <w:r w:rsidRPr="004F5C6D">
        <w:rPr>
          <w:rFonts w:ascii="Calibri" w:hAnsi="Calibri" w:cs="Calibri"/>
        </w:rPr>
        <w:br/>
        <w:t xml:space="preserve">Since </w:t>
      </w:r>
      <w:r>
        <w:rPr>
          <w:rFonts w:ascii="Calibri" w:hAnsi="Calibri" w:cs="Calibri"/>
        </w:rPr>
        <w:t xml:space="preserve">September </w:t>
      </w:r>
      <w:r w:rsidRPr="004F5C6D">
        <w:rPr>
          <w:rFonts w:ascii="Calibri" w:hAnsi="Calibri" w:cs="Calibri"/>
        </w:rPr>
        <w:t>2024</w:t>
      </w:r>
      <w:r w:rsidRPr="004F5C6D">
        <w:rPr>
          <w:rFonts w:ascii="Calibri" w:hAnsi="Calibri" w:cs="Calibri"/>
        </w:rPr>
        <w:t>, I have regularly interacted with Vivek as part of the Chase Shopping Hub project. This platform aims to consolidate Chase’s shopping experiences</w:t>
      </w:r>
      <w:r>
        <w:rPr>
          <w:rFonts w:ascii="Calibri" w:hAnsi="Calibri" w:cs="Calibri"/>
        </w:rPr>
        <w:t xml:space="preserve"> </w:t>
      </w:r>
      <w:r w:rsidRPr="004F5C6D">
        <w:rPr>
          <w:rFonts w:ascii="Calibri" w:hAnsi="Calibri" w:cs="Calibri"/>
        </w:rPr>
        <w:t>such as Pay with Points, Gift Cards, Shop Through Chase, and Apple Store</w:t>
      </w:r>
      <w:r>
        <w:rPr>
          <w:rFonts w:ascii="Calibri" w:hAnsi="Calibri" w:cs="Calibri"/>
        </w:rPr>
        <w:t xml:space="preserve"> </w:t>
      </w:r>
      <w:r w:rsidRPr="004F5C6D">
        <w:rPr>
          <w:rFonts w:ascii="Calibri" w:hAnsi="Calibri" w:cs="Calibri"/>
        </w:rPr>
        <w:t>into a unified destination for over 80 million users. Vivek played a crucial role in developing, securing, and deploying core backend services from scratch.</w:t>
      </w:r>
      <w:r w:rsidRPr="004F5C6D">
        <w:rPr>
          <w:rFonts w:ascii="Calibri" w:hAnsi="Calibri" w:cs="Calibri"/>
        </w:rPr>
        <w:br/>
        <w:t xml:space="preserve">He handled approvals with Level 2 engineering and reliability teams, ensured production readiness, and implemented backend observability and alerting mechanisms to monitor system health. He also led the integration of key partner systems related to rewards redemption and </w:t>
      </w:r>
      <w:r w:rsidRPr="004F5C6D">
        <w:rPr>
          <w:rFonts w:ascii="Calibri" w:hAnsi="Calibri" w:cs="Calibri"/>
        </w:rPr>
        <w:t>settlement and</w:t>
      </w:r>
      <w:r w:rsidRPr="004F5C6D">
        <w:rPr>
          <w:rFonts w:ascii="Calibri" w:hAnsi="Calibri" w:cs="Calibri"/>
        </w:rPr>
        <w:t xml:space="preserve"> supported secure ingress/egress proxy configurations in collaboration with external vendors. His work has been both technically sound and operationally critical.</w:t>
      </w:r>
      <w:r>
        <w:rPr>
          <w:rFonts w:ascii="Calibri" w:hAnsi="Calibri" w:cs="Calibri"/>
        </w:rPr>
        <w:br/>
      </w:r>
    </w:p>
    <w:p w14:paraId="65EB8043" w14:textId="3637422D" w:rsidR="004F5C6D" w:rsidRDefault="004F5C6D" w:rsidP="004F5C6D">
      <w:pPr>
        <w:pStyle w:val="BodyText"/>
        <w:spacing w:after="0"/>
        <w:ind w:right="720"/>
        <w:jc w:val="left"/>
        <w:rPr>
          <w:rFonts w:ascii="Calibri" w:hAnsi="Calibri" w:cs="Calibri"/>
        </w:rPr>
      </w:pPr>
      <w:r w:rsidRPr="004F5C6D">
        <w:rPr>
          <w:rFonts w:ascii="Calibri" w:hAnsi="Calibri" w:cs="Calibri"/>
          <w:b/>
          <w:bCs/>
        </w:rPr>
        <w:t>What would you say is Foreign National’s greatest contribution(s) to the field?</w:t>
      </w:r>
      <w:r w:rsidRPr="004F5C6D">
        <w:rPr>
          <w:rFonts w:ascii="Calibri" w:hAnsi="Calibri" w:cs="Calibri"/>
        </w:rPr>
        <w:br/>
        <w:t>Vivek’s strengths lie in his ability to navigate complex backend engineering tasks with precision, even under high-stakes and time-sensitive environments. He demonstrates a thoughtful, methodical approach to building scalable services while prioritizing operational readiness and security.</w:t>
      </w:r>
      <w:r w:rsidRPr="004F5C6D">
        <w:rPr>
          <w:rFonts w:ascii="Calibri" w:hAnsi="Calibri" w:cs="Calibri"/>
        </w:rPr>
        <w:br/>
        <w:t>His most notable contributions include designing and deploying APIs that are now part of a mission</w:t>
      </w:r>
      <w:r>
        <w:rPr>
          <w:rFonts w:ascii="Calibri" w:hAnsi="Calibri" w:cs="Calibri"/>
        </w:rPr>
        <w:t xml:space="preserve"> </w:t>
      </w:r>
      <w:r w:rsidRPr="004F5C6D">
        <w:rPr>
          <w:rFonts w:ascii="Calibri" w:hAnsi="Calibri" w:cs="Calibri"/>
        </w:rPr>
        <w:t>critical platform, building observability and alerting infrastructure that ensures uptime and service reliability, and contributing to a secure vendor integration strategy for a retail hub operating at national scale.</w:t>
      </w:r>
    </w:p>
    <w:p w14:paraId="73411FBB" w14:textId="77777777" w:rsidR="004F5C6D" w:rsidRPr="004F5C6D" w:rsidRDefault="004F5C6D" w:rsidP="004F5C6D">
      <w:pPr>
        <w:pStyle w:val="BodyText"/>
        <w:spacing w:after="0"/>
        <w:ind w:right="720"/>
        <w:jc w:val="left"/>
        <w:rPr>
          <w:rFonts w:ascii="Calibri" w:hAnsi="Calibri" w:cs="Calibri"/>
        </w:rPr>
      </w:pPr>
    </w:p>
    <w:p w14:paraId="5B9E765F" w14:textId="4EA508CE" w:rsidR="004F5C6D" w:rsidRPr="004F5C6D" w:rsidRDefault="004F5C6D" w:rsidP="004F5C6D">
      <w:pPr>
        <w:pStyle w:val="BodyText"/>
        <w:ind w:right="720"/>
        <w:jc w:val="left"/>
        <w:rPr>
          <w:rFonts w:ascii="Calibri" w:hAnsi="Calibri" w:cs="Calibri"/>
        </w:rPr>
      </w:pPr>
      <w:r w:rsidRPr="004F5C6D">
        <w:rPr>
          <w:rFonts w:ascii="Calibri" w:hAnsi="Calibri" w:cs="Calibri"/>
          <w:b/>
          <w:bCs/>
        </w:rPr>
        <w:t>What is the significance of this contribution(s)?</w:t>
      </w:r>
      <w:r w:rsidRPr="004F5C6D">
        <w:rPr>
          <w:rFonts w:ascii="Calibri" w:hAnsi="Calibri" w:cs="Calibri"/>
        </w:rPr>
        <w:br/>
        <w:t xml:space="preserve">Vivek’s contributions were critical to enabling the public rollout of the Chase Shopping Hub platform. </w:t>
      </w:r>
      <w:r w:rsidRPr="004F5C6D">
        <w:rPr>
          <w:rFonts w:ascii="Calibri" w:hAnsi="Calibri" w:cs="Calibri"/>
          <w:b/>
          <w:bCs/>
        </w:rPr>
        <w:t>His significant work</w:t>
      </w:r>
      <w:r w:rsidRPr="004F5C6D">
        <w:rPr>
          <w:rFonts w:ascii="Calibri" w:hAnsi="Calibri" w:cs="Calibri"/>
        </w:rPr>
        <w:t xml:space="preserve"> on service development, partner integration, and proactive system monitoring enabled the team to deliver this platform with the speed and stability required for a production-grade, high-</w:t>
      </w:r>
      <w:r w:rsidRPr="004F5C6D">
        <w:rPr>
          <w:rFonts w:ascii="Calibri" w:hAnsi="Calibri" w:cs="Calibri"/>
        </w:rPr>
        <w:lastRenderedPageBreak/>
        <w:t>traffic application. His backend services support seamless user transactions for millions of Chase customers and are foundational to the shopping experience we now offer.</w:t>
      </w:r>
      <w:r>
        <w:rPr>
          <w:rFonts w:ascii="Calibri" w:hAnsi="Calibri" w:cs="Calibri"/>
        </w:rPr>
        <w:t xml:space="preserve"> </w:t>
      </w:r>
      <w:r w:rsidRPr="004F5C6D">
        <w:rPr>
          <w:rFonts w:ascii="Calibri" w:hAnsi="Calibri" w:cs="Calibri"/>
        </w:rPr>
        <w:t>His infrastructure work laid the technical groundwork for long-term system growth and maintenance</w:t>
      </w:r>
      <w:r>
        <w:rPr>
          <w:rFonts w:ascii="Calibri" w:hAnsi="Calibri" w:cs="Calibri"/>
        </w:rPr>
        <w:t xml:space="preserve"> </w:t>
      </w:r>
      <w:r w:rsidRPr="004F5C6D">
        <w:rPr>
          <w:rFonts w:ascii="Calibri" w:hAnsi="Calibri" w:cs="Calibri"/>
        </w:rPr>
        <w:t>helping the organization achieve scalability, reliability, and performance in alignment with our strategic goals.</w:t>
      </w:r>
    </w:p>
    <w:p w14:paraId="16A46DFF" w14:textId="693008CE" w:rsidR="004F5C6D" w:rsidRPr="004F5C6D" w:rsidRDefault="004F5C6D" w:rsidP="004F5C6D">
      <w:pPr>
        <w:pStyle w:val="BodyText"/>
        <w:spacing w:after="0"/>
        <w:ind w:right="720"/>
        <w:jc w:val="left"/>
        <w:rPr>
          <w:rFonts w:ascii="Calibri" w:hAnsi="Calibri" w:cs="Calibri"/>
        </w:rPr>
      </w:pPr>
      <w:r w:rsidRPr="004F5C6D">
        <w:rPr>
          <w:rFonts w:ascii="Calibri" w:hAnsi="Calibri" w:cs="Calibri"/>
        </w:rPr>
        <w:t>.</w:t>
      </w:r>
    </w:p>
    <w:p w14:paraId="3D1C9971" w14:textId="10584DCB" w:rsidR="004F5C6D" w:rsidRDefault="004F5C6D" w:rsidP="004F5C6D">
      <w:pPr>
        <w:pStyle w:val="BodyText"/>
        <w:spacing w:after="0"/>
        <w:ind w:right="720"/>
        <w:jc w:val="left"/>
        <w:rPr>
          <w:rFonts w:ascii="Calibri" w:hAnsi="Calibri" w:cs="Calibri"/>
        </w:rPr>
      </w:pPr>
      <w:r w:rsidRPr="004F5C6D">
        <w:rPr>
          <w:rFonts w:ascii="Calibri" w:hAnsi="Calibri" w:cs="Calibri"/>
          <w:b/>
          <w:bCs/>
        </w:rPr>
        <w:t>Has the Foreign National performed in a leading or critical role for organizations or establishments?</w:t>
      </w:r>
      <w:r w:rsidRPr="004F5C6D">
        <w:rPr>
          <w:rFonts w:ascii="Calibri" w:hAnsi="Calibri" w:cs="Calibri"/>
        </w:rPr>
        <w:br/>
        <w:t xml:space="preserve">Yes. While he was not assigned a formal leadership title, his role was unquestionably critical during </w:t>
      </w:r>
      <w:r>
        <w:rPr>
          <w:rFonts w:ascii="Calibri" w:hAnsi="Calibri" w:cs="Calibri"/>
        </w:rPr>
        <w:t xml:space="preserve">the early </w:t>
      </w:r>
      <w:r w:rsidRPr="004F5C6D">
        <w:rPr>
          <w:rFonts w:ascii="Calibri" w:hAnsi="Calibri" w:cs="Calibri"/>
        </w:rPr>
        <w:t>development phase</w:t>
      </w:r>
      <w:r>
        <w:rPr>
          <w:rFonts w:ascii="Calibri" w:hAnsi="Calibri" w:cs="Calibri"/>
        </w:rPr>
        <w:t xml:space="preserve"> of project</w:t>
      </w:r>
      <w:r w:rsidRPr="004F5C6D">
        <w:rPr>
          <w:rFonts w:ascii="Calibri" w:hAnsi="Calibri" w:cs="Calibri"/>
        </w:rPr>
        <w:t>. With only two core engineers on the project in mid-2024, Vivek took initiative in designing backend services, configuring observability pipelines, managing vendor integrations, and ensuring compliance with internal engineering standards.</w:t>
      </w:r>
      <w:r w:rsidRPr="004F5C6D">
        <w:rPr>
          <w:rFonts w:ascii="Calibri" w:hAnsi="Calibri" w:cs="Calibri"/>
        </w:rPr>
        <w:br/>
        <w:t>He was a key contributor in discussions with senior architects and security teams and ensured our deployments passed rigorous controls. His problem-solving mindset and consistent delivery made him indispensable to the success of the early platform.</w:t>
      </w:r>
    </w:p>
    <w:p w14:paraId="28AE972A" w14:textId="77777777" w:rsidR="004F5C6D" w:rsidRPr="004F5C6D" w:rsidRDefault="004F5C6D" w:rsidP="004F5C6D">
      <w:pPr>
        <w:pStyle w:val="BodyText"/>
        <w:spacing w:after="0"/>
        <w:ind w:right="720"/>
        <w:jc w:val="left"/>
        <w:rPr>
          <w:rFonts w:ascii="Calibri" w:hAnsi="Calibri" w:cs="Calibri"/>
        </w:rPr>
      </w:pPr>
    </w:p>
    <w:p w14:paraId="0D375AAC" w14:textId="284B9301" w:rsidR="004F5C6D" w:rsidRPr="004F5C6D" w:rsidRDefault="004F5C6D" w:rsidP="004F5C6D">
      <w:pPr>
        <w:pStyle w:val="BodyText"/>
        <w:spacing w:after="0"/>
        <w:ind w:right="720"/>
        <w:jc w:val="left"/>
        <w:rPr>
          <w:rFonts w:ascii="Calibri" w:hAnsi="Calibri" w:cs="Calibri"/>
        </w:rPr>
      </w:pPr>
      <w:r w:rsidRPr="004F5C6D">
        <w:rPr>
          <w:rFonts w:ascii="Calibri" w:hAnsi="Calibri" w:cs="Calibri"/>
          <w:b/>
          <w:bCs/>
        </w:rPr>
        <w:t>Has the Foreign National served as a judge of the work of others?</w:t>
      </w:r>
      <w:r w:rsidRPr="004F5C6D">
        <w:rPr>
          <w:rFonts w:ascii="Calibri" w:hAnsi="Calibri" w:cs="Calibri"/>
        </w:rPr>
        <w:br/>
      </w:r>
      <w:r w:rsidR="00031BA4" w:rsidRPr="00031BA4">
        <w:rPr>
          <w:rFonts w:ascii="Calibri" w:hAnsi="Calibri" w:cs="Calibri"/>
        </w:rPr>
        <w:t xml:space="preserve">Yes. At JPMorgan Chase, Vivek </w:t>
      </w:r>
      <w:r w:rsidR="00031BA4" w:rsidRPr="00031BA4">
        <w:rPr>
          <w:rFonts w:ascii="Calibri" w:hAnsi="Calibri" w:cs="Calibri"/>
        </w:rPr>
        <w:t>conducted</w:t>
      </w:r>
      <w:r w:rsidR="00031BA4" w:rsidRPr="00031BA4">
        <w:rPr>
          <w:rFonts w:ascii="Calibri" w:hAnsi="Calibri" w:cs="Calibri"/>
        </w:rPr>
        <w:t xml:space="preserve"> internal code reviews, mentored developers, and contributed to onboarding and backend architecture discussions. Based on his resume and public profiles, he has also reviewed papers for top-tier conferences such as </w:t>
      </w:r>
      <w:proofErr w:type="spellStart"/>
      <w:r w:rsidR="00031BA4" w:rsidRPr="00031BA4">
        <w:rPr>
          <w:rFonts w:ascii="Calibri" w:hAnsi="Calibri" w:cs="Calibri"/>
          <w:b/>
          <w:bCs/>
        </w:rPr>
        <w:t>NeurIPS</w:t>
      </w:r>
      <w:proofErr w:type="spellEnd"/>
      <w:r w:rsidR="00031BA4" w:rsidRPr="00031BA4">
        <w:rPr>
          <w:rFonts w:ascii="Calibri" w:hAnsi="Calibri" w:cs="Calibri"/>
        </w:rPr>
        <w:t xml:space="preserve"> and </w:t>
      </w:r>
      <w:r w:rsidR="00031BA4" w:rsidRPr="00031BA4">
        <w:rPr>
          <w:rFonts w:ascii="Calibri" w:hAnsi="Calibri" w:cs="Calibri"/>
          <w:b/>
          <w:bCs/>
        </w:rPr>
        <w:t>ICLR</w:t>
      </w:r>
      <w:r w:rsidR="00031BA4" w:rsidRPr="00031BA4">
        <w:rPr>
          <w:rFonts w:ascii="Calibri" w:hAnsi="Calibri" w:cs="Calibri"/>
        </w:rPr>
        <w:t xml:space="preserve"> and</w:t>
      </w:r>
      <w:r w:rsidR="00031BA4" w:rsidRPr="00031BA4">
        <w:rPr>
          <w:rFonts w:ascii="Calibri" w:hAnsi="Calibri" w:cs="Calibri"/>
        </w:rPr>
        <w:t xml:space="preserve"> evaluated applications for </w:t>
      </w:r>
      <w:r w:rsidR="00031BA4" w:rsidRPr="00031BA4">
        <w:rPr>
          <w:rFonts w:ascii="Calibri" w:hAnsi="Calibri" w:cs="Calibri"/>
          <w:b/>
          <w:bCs/>
        </w:rPr>
        <w:t>IEEE Senior Member</w:t>
      </w:r>
      <w:r w:rsidR="00031BA4" w:rsidRPr="00031BA4">
        <w:rPr>
          <w:rFonts w:ascii="Calibri" w:hAnsi="Calibri" w:cs="Calibri"/>
        </w:rPr>
        <w:t xml:space="preserve"> elevation</w:t>
      </w:r>
      <w:r w:rsidR="00031BA4">
        <w:rPr>
          <w:rFonts w:ascii="Calibri" w:hAnsi="Calibri" w:cs="Calibri"/>
        </w:rPr>
        <w:t xml:space="preserve"> </w:t>
      </w:r>
      <w:r w:rsidR="00031BA4" w:rsidRPr="00031BA4">
        <w:rPr>
          <w:rFonts w:ascii="Calibri" w:hAnsi="Calibri" w:cs="Calibri"/>
        </w:rPr>
        <w:t>roles that reflect peer recognition of his technical expertise.</w:t>
      </w:r>
      <w:r w:rsidR="00031BA4">
        <w:rPr>
          <w:rFonts w:ascii="Calibri" w:hAnsi="Calibri" w:cs="Calibri"/>
        </w:rPr>
        <w:br/>
      </w:r>
    </w:p>
    <w:p w14:paraId="1F9E2B10" w14:textId="77777777" w:rsidR="004F5C6D" w:rsidRDefault="004F5C6D" w:rsidP="004F5C6D">
      <w:pPr>
        <w:pStyle w:val="BodyText"/>
        <w:spacing w:after="0"/>
        <w:ind w:right="720"/>
        <w:jc w:val="left"/>
        <w:rPr>
          <w:rFonts w:ascii="Calibri" w:hAnsi="Calibri" w:cs="Calibri"/>
        </w:rPr>
      </w:pPr>
      <w:r w:rsidRPr="004F5C6D">
        <w:rPr>
          <w:rFonts w:ascii="Calibri" w:hAnsi="Calibri" w:cs="Calibri"/>
          <w:b/>
          <w:bCs/>
        </w:rPr>
        <w:t>The immigration regulations require that we provide evidence that the beneficiary (“green card” applicant”) is “one of that small percentage who has arisen to the very top of the field of endeavor,” and who has “sustained national or international acclaim or achievements” that are recognized by others in the field. Given this requirement, what words would you use to describe Foreign National’s place in the field?</w:t>
      </w:r>
      <w:r w:rsidRPr="004F5C6D">
        <w:rPr>
          <w:rFonts w:ascii="Calibri" w:hAnsi="Calibri" w:cs="Calibri"/>
        </w:rPr>
        <w:br/>
        <w:t>Vivek is a capable and dependable software engineer who has shown the ability to work independently on high-impact backend systems that directly serve millions of users. His work has already been cited in academic research and has directly contributed to nationally deployed platforms within one of the largest banks in the U.S. While he remains early in his leadership journey, his consistent technical contributions, judgment in secure design, and ability to deliver under pressure are distinguishing factors that set him apart from many of his peers.</w:t>
      </w:r>
    </w:p>
    <w:p w14:paraId="73F69DBF" w14:textId="77777777" w:rsidR="00031BA4" w:rsidRPr="004F5C6D" w:rsidRDefault="00031BA4" w:rsidP="004F5C6D">
      <w:pPr>
        <w:pStyle w:val="BodyText"/>
        <w:spacing w:after="0"/>
        <w:ind w:right="720"/>
        <w:jc w:val="left"/>
        <w:rPr>
          <w:rFonts w:ascii="Calibri" w:hAnsi="Calibri" w:cs="Calibri"/>
        </w:rPr>
      </w:pPr>
    </w:p>
    <w:p w14:paraId="11E6CF98" w14:textId="263965DE" w:rsidR="004F5C6D" w:rsidRPr="004F5C6D" w:rsidRDefault="004F5C6D" w:rsidP="004F5C6D">
      <w:pPr>
        <w:pStyle w:val="BodyText"/>
        <w:spacing w:after="0"/>
        <w:ind w:right="720"/>
        <w:jc w:val="left"/>
        <w:rPr>
          <w:rFonts w:ascii="Calibri" w:hAnsi="Calibri" w:cs="Calibri"/>
        </w:rPr>
      </w:pPr>
      <w:r w:rsidRPr="004F5C6D">
        <w:rPr>
          <w:rFonts w:ascii="Calibri" w:hAnsi="Calibri" w:cs="Calibri"/>
          <w:b/>
          <w:bCs/>
        </w:rPr>
        <w:t>Please use this space for any additional comments or information:</w:t>
      </w:r>
      <w:r w:rsidRPr="004F5C6D">
        <w:rPr>
          <w:rFonts w:ascii="Calibri" w:hAnsi="Calibri" w:cs="Calibri"/>
        </w:rPr>
        <w:br/>
        <w:t xml:space="preserve">Chase Shopping Hub is a new and ambitious platform that </w:t>
      </w:r>
      <w:r w:rsidR="00031BA4" w:rsidRPr="004F5C6D">
        <w:rPr>
          <w:rFonts w:ascii="Calibri" w:hAnsi="Calibri" w:cs="Calibri"/>
        </w:rPr>
        <w:t>requires</w:t>
      </w:r>
      <w:r w:rsidRPr="004F5C6D">
        <w:rPr>
          <w:rFonts w:ascii="Calibri" w:hAnsi="Calibri" w:cs="Calibri"/>
        </w:rPr>
        <w:t xml:space="preserve"> rapid execution without compromising compliance or stability. Vivek stepped into this </w:t>
      </w:r>
      <w:r w:rsidRPr="004F5C6D">
        <w:rPr>
          <w:rFonts w:ascii="Calibri" w:hAnsi="Calibri" w:cs="Calibri"/>
        </w:rPr>
        <w:lastRenderedPageBreak/>
        <w:t xml:space="preserve">fast-moving environment and played a hands-on role in stabilizing our backend systems. His careful attention to system health, operational alerts, and secure partner integrations shows </w:t>
      </w:r>
      <w:r w:rsidR="00031BA4" w:rsidRPr="004F5C6D">
        <w:rPr>
          <w:rFonts w:ascii="Calibri" w:hAnsi="Calibri" w:cs="Calibri"/>
        </w:rPr>
        <w:t>maturity</w:t>
      </w:r>
      <w:r w:rsidRPr="004F5C6D">
        <w:rPr>
          <w:rFonts w:ascii="Calibri" w:hAnsi="Calibri" w:cs="Calibri"/>
        </w:rPr>
        <w:t xml:space="preserve"> and foresight not often seen in </w:t>
      </w:r>
      <w:r w:rsidR="00031BA4">
        <w:rPr>
          <w:rFonts w:ascii="Calibri" w:hAnsi="Calibri" w:cs="Calibri"/>
        </w:rPr>
        <w:t xml:space="preserve">mid </w:t>
      </w:r>
      <w:r w:rsidRPr="004F5C6D">
        <w:rPr>
          <w:rFonts w:ascii="Calibri" w:hAnsi="Calibri" w:cs="Calibri"/>
        </w:rPr>
        <w:t xml:space="preserve">to </w:t>
      </w:r>
      <w:r w:rsidR="00031BA4">
        <w:rPr>
          <w:rFonts w:ascii="Calibri" w:hAnsi="Calibri" w:cs="Calibri"/>
        </w:rPr>
        <w:t xml:space="preserve">senior </w:t>
      </w:r>
      <w:r w:rsidRPr="004F5C6D">
        <w:rPr>
          <w:rFonts w:ascii="Calibri" w:hAnsi="Calibri" w:cs="Calibri"/>
        </w:rPr>
        <w:t>career engineers. I believe his skill set and work ethic will continue to serve any organization well, especially those aiming to scale large consumer platforms securely and efficiently.</w:t>
      </w:r>
    </w:p>
    <w:p w14:paraId="662985BB" w14:textId="5EB6B855" w:rsidR="004F5C6D" w:rsidRPr="003C2CCF" w:rsidRDefault="004F5C6D" w:rsidP="004F5C6D">
      <w:pPr>
        <w:pStyle w:val="BodyText"/>
        <w:spacing w:after="0"/>
        <w:ind w:right="720"/>
        <w:jc w:val="left"/>
        <w:rPr>
          <w:rFonts w:ascii="Calibri" w:hAnsi="Calibri" w:cs="Calibri"/>
          <w:szCs w:val="24"/>
        </w:rPr>
      </w:pPr>
    </w:p>
    <w:p w14:paraId="1F7F84B1" w14:textId="77777777" w:rsidR="006B37CF" w:rsidRDefault="006B37CF" w:rsidP="00960F6E">
      <w:pPr>
        <w:pStyle w:val="BodyText"/>
        <w:spacing w:after="0"/>
        <w:ind w:right="720"/>
        <w:rPr>
          <w:rFonts w:ascii="Calibri" w:hAnsi="Calibri" w:cs="Calibri"/>
        </w:rPr>
      </w:pPr>
    </w:p>
    <w:p w14:paraId="26929B8B" w14:textId="77777777" w:rsidR="006B37CF" w:rsidRDefault="006B37CF" w:rsidP="00960F6E">
      <w:pPr>
        <w:pStyle w:val="BodyText"/>
        <w:spacing w:after="0"/>
        <w:ind w:right="720"/>
        <w:rPr>
          <w:rFonts w:ascii="Calibri" w:hAnsi="Calibri" w:cs="Calibri"/>
        </w:rPr>
      </w:pPr>
    </w:p>
    <w:p w14:paraId="6D52EC5C" w14:textId="42A3A9DB" w:rsidR="003C5260" w:rsidRPr="000B3281" w:rsidRDefault="00960F6E" w:rsidP="00960F6E">
      <w:pPr>
        <w:pStyle w:val="BodyText"/>
        <w:spacing w:after="0"/>
        <w:ind w:right="720"/>
        <w:rPr>
          <w:rFonts w:ascii="Calibri" w:hAnsi="Calibri" w:cs="Calibri"/>
          <w:color w:val="FF0000"/>
        </w:rPr>
      </w:pPr>
      <w:r w:rsidRPr="000B3281">
        <w:rPr>
          <w:rFonts w:ascii="Calibri" w:hAnsi="Calibri" w:cs="Calibri"/>
          <w:color w:val="FF0000"/>
        </w:rPr>
        <w:t>Please return this questionnaire, along with a copy of your resume</w:t>
      </w:r>
      <w:r w:rsidR="006B37CF" w:rsidRPr="000B3281">
        <w:rPr>
          <w:rFonts w:ascii="Calibri" w:hAnsi="Calibri" w:cs="Calibri"/>
          <w:color w:val="FF0000"/>
        </w:rPr>
        <w:t>.</w:t>
      </w:r>
      <w:r w:rsidRPr="000B3281">
        <w:rPr>
          <w:rFonts w:ascii="Calibri" w:hAnsi="Calibri" w:cs="Calibri"/>
          <w:color w:val="FF0000"/>
        </w:rPr>
        <w:t xml:space="preserve">  Thank you!  </w:t>
      </w:r>
    </w:p>
    <w:sectPr w:rsidR="003C5260" w:rsidRPr="000B3281">
      <w:headerReference w:type="default" r:id="rId9"/>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CBA6B" w14:textId="77777777" w:rsidR="00BC390B" w:rsidRDefault="00BC390B">
      <w:r>
        <w:separator/>
      </w:r>
    </w:p>
  </w:endnote>
  <w:endnote w:type="continuationSeparator" w:id="0">
    <w:p w14:paraId="242A2B4F" w14:textId="77777777" w:rsidR="00BC390B" w:rsidRDefault="00BC3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3442" w14:textId="77777777" w:rsidR="00BC390B" w:rsidRDefault="00BC390B">
      <w:r>
        <w:separator/>
      </w:r>
    </w:p>
  </w:footnote>
  <w:footnote w:type="continuationSeparator" w:id="0">
    <w:p w14:paraId="5E8DD674" w14:textId="77777777" w:rsidR="00BC390B" w:rsidRDefault="00BC3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6FA5" w14:textId="77777777" w:rsidR="00876630" w:rsidRDefault="00876630">
    <w:pPr>
      <w:pStyle w:val="Header"/>
      <w:rPr>
        <w:rFonts w:ascii="Century Schoolbook" w:hAnsi="Century Schoolbook"/>
        <w:sz w:val="20"/>
      </w:rPr>
    </w:pPr>
    <w:r>
      <w:rPr>
        <w:rFonts w:ascii="Century Schoolbook" w:hAnsi="Century Schoolbook"/>
        <w:sz w:val="20"/>
      </w:rPr>
      <w:t>Testimonial Letter Questionnaire</w:t>
    </w:r>
  </w:p>
  <w:p w14:paraId="6ADBC848" w14:textId="77777777" w:rsidR="00876630" w:rsidRDefault="009A546C">
    <w:pPr>
      <w:pStyle w:val="Header"/>
      <w:rPr>
        <w:rFonts w:ascii="Century Schoolbook" w:hAnsi="Century Schoolbook"/>
        <w:sz w:val="20"/>
      </w:rPr>
    </w:pPr>
    <w:r w:rsidRPr="009A546C">
      <w:rPr>
        <w:rFonts w:ascii="Century Schoolbook" w:hAnsi="Century Schoolbook"/>
        <w:sz w:val="20"/>
      </w:rPr>
      <w:t xml:space="preserve">Page </w:t>
    </w:r>
    <w:r w:rsidRPr="009A546C">
      <w:rPr>
        <w:rFonts w:ascii="Century Schoolbook" w:hAnsi="Century Schoolbook"/>
        <w:sz w:val="20"/>
      </w:rPr>
      <w:fldChar w:fldCharType="begin"/>
    </w:r>
    <w:r w:rsidRPr="009A546C">
      <w:rPr>
        <w:rFonts w:ascii="Century Schoolbook" w:hAnsi="Century Schoolbook"/>
        <w:sz w:val="20"/>
      </w:rPr>
      <w:instrText xml:space="preserve"> PAGE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r w:rsidRPr="009A546C">
      <w:rPr>
        <w:rFonts w:ascii="Century Schoolbook" w:hAnsi="Century Schoolbook"/>
        <w:sz w:val="20"/>
      </w:rPr>
      <w:t xml:space="preserve"> of </w:t>
    </w:r>
    <w:r w:rsidRPr="009A546C">
      <w:rPr>
        <w:rFonts w:ascii="Century Schoolbook" w:hAnsi="Century Schoolbook"/>
        <w:sz w:val="20"/>
      </w:rPr>
      <w:fldChar w:fldCharType="begin"/>
    </w:r>
    <w:r w:rsidRPr="009A546C">
      <w:rPr>
        <w:rFonts w:ascii="Century Schoolbook" w:hAnsi="Century Schoolbook"/>
        <w:sz w:val="20"/>
      </w:rPr>
      <w:instrText xml:space="preserve"> NUMPAGES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087"/>
    <w:rsid w:val="00031BA4"/>
    <w:rsid w:val="00054A98"/>
    <w:rsid w:val="00086272"/>
    <w:rsid w:val="000A11D8"/>
    <w:rsid w:val="000B3281"/>
    <w:rsid w:val="000E1BF6"/>
    <w:rsid w:val="001C5C4C"/>
    <w:rsid w:val="001D4B3B"/>
    <w:rsid w:val="001D7EA5"/>
    <w:rsid w:val="002A2860"/>
    <w:rsid w:val="002E32DF"/>
    <w:rsid w:val="002F7B71"/>
    <w:rsid w:val="003C2CCF"/>
    <w:rsid w:val="003C5260"/>
    <w:rsid w:val="003F50F4"/>
    <w:rsid w:val="004405B2"/>
    <w:rsid w:val="00474F32"/>
    <w:rsid w:val="004F5C6D"/>
    <w:rsid w:val="00521C94"/>
    <w:rsid w:val="005B3B27"/>
    <w:rsid w:val="006B37CF"/>
    <w:rsid w:val="006D64EF"/>
    <w:rsid w:val="006E5775"/>
    <w:rsid w:val="007D641F"/>
    <w:rsid w:val="00804087"/>
    <w:rsid w:val="00852442"/>
    <w:rsid w:val="00876630"/>
    <w:rsid w:val="00890DAD"/>
    <w:rsid w:val="00960F6E"/>
    <w:rsid w:val="009A546C"/>
    <w:rsid w:val="00A00828"/>
    <w:rsid w:val="00A302DB"/>
    <w:rsid w:val="00A53E80"/>
    <w:rsid w:val="00B0475E"/>
    <w:rsid w:val="00B22F87"/>
    <w:rsid w:val="00B33E20"/>
    <w:rsid w:val="00B732CC"/>
    <w:rsid w:val="00B90F68"/>
    <w:rsid w:val="00BB7F91"/>
    <w:rsid w:val="00BC390B"/>
    <w:rsid w:val="00C32CD7"/>
    <w:rsid w:val="00C43959"/>
    <w:rsid w:val="00C47C22"/>
    <w:rsid w:val="00C76DEF"/>
    <w:rsid w:val="00C87909"/>
    <w:rsid w:val="00CC408B"/>
    <w:rsid w:val="00D64BAC"/>
    <w:rsid w:val="00DF771C"/>
    <w:rsid w:val="00E46F5E"/>
    <w:rsid w:val="00E47AD0"/>
    <w:rsid w:val="00F81327"/>
    <w:rsid w:val="00F93738"/>
    <w:rsid w:val="00FD2251"/>
    <w:rsid w:val="00FE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4A9B"/>
  <w15:chartTrackingRefBased/>
  <w15:docId w15:val="{402746F0-1AB1-428E-89F9-4AE5212D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04087"/>
    <w:rPr>
      <w:rFonts w:ascii="Tahoma" w:hAnsi="Tahoma" w:cs="Tahoma"/>
      <w:sz w:val="16"/>
      <w:szCs w:val="16"/>
    </w:rPr>
  </w:style>
  <w:style w:type="paragraph" w:styleId="BodyText">
    <w:name w:val="Body Text"/>
    <w:basedOn w:val="Normal"/>
    <w:rsid w:val="003C5260"/>
    <w:pPr>
      <w:spacing w:after="240"/>
      <w:jc w:val="both"/>
    </w:pPr>
    <w:rPr>
      <w:rFonts w:ascii="Arial" w:hAnsi="Arial"/>
      <w:szCs w:val="20"/>
    </w:rPr>
  </w:style>
  <w:style w:type="character" w:customStyle="1" w:styleId="HeaderChar">
    <w:name w:val="Header Char"/>
    <w:basedOn w:val="DefaultParagraphFont"/>
    <w:link w:val="Header"/>
    <w:rsid w:val="000B3281"/>
    <w:rPr>
      <w:sz w:val="24"/>
      <w:szCs w:val="24"/>
    </w:rPr>
  </w:style>
  <w:style w:type="character" w:customStyle="1" w:styleId="FooterChar">
    <w:name w:val="Footer Char"/>
    <w:basedOn w:val="DefaultParagraphFont"/>
    <w:link w:val="Footer"/>
    <w:uiPriority w:val="99"/>
    <w:rsid w:val="000B3281"/>
    <w:rPr>
      <w:sz w:val="24"/>
      <w:szCs w:val="24"/>
    </w:rPr>
  </w:style>
  <w:style w:type="paragraph" w:styleId="NormalWeb">
    <w:name w:val="Normal (Web)"/>
    <w:basedOn w:val="Normal"/>
    <w:rsid w:val="004F5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8548">
      <w:bodyDiv w:val="1"/>
      <w:marLeft w:val="0"/>
      <w:marRight w:val="0"/>
      <w:marTop w:val="0"/>
      <w:marBottom w:val="0"/>
      <w:divBdr>
        <w:top w:val="none" w:sz="0" w:space="0" w:color="auto"/>
        <w:left w:val="none" w:sz="0" w:space="0" w:color="auto"/>
        <w:bottom w:val="none" w:sz="0" w:space="0" w:color="auto"/>
        <w:right w:val="none" w:sz="0" w:space="0" w:color="auto"/>
      </w:divBdr>
    </w:div>
    <w:div w:id="104347198">
      <w:bodyDiv w:val="1"/>
      <w:marLeft w:val="0"/>
      <w:marRight w:val="0"/>
      <w:marTop w:val="0"/>
      <w:marBottom w:val="0"/>
      <w:divBdr>
        <w:top w:val="none" w:sz="0" w:space="0" w:color="auto"/>
        <w:left w:val="none" w:sz="0" w:space="0" w:color="auto"/>
        <w:bottom w:val="none" w:sz="0" w:space="0" w:color="auto"/>
        <w:right w:val="none" w:sz="0" w:space="0" w:color="auto"/>
      </w:divBdr>
    </w:div>
    <w:div w:id="279579266">
      <w:bodyDiv w:val="1"/>
      <w:marLeft w:val="0"/>
      <w:marRight w:val="0"/>
      <w:marTop w:val="0"/>
      <w:marBottom w:val="0"/>
      <w:divBdr>
        <w:top w:val="none" w:sz="0" w:space="0" w:color="auto"/>
        <w:left w:val="none" w:sz="0" w:space="0" w:color="auto"/>
        <w:bottom w:val="none" w:sz="0" w:space="0" w:color="auto"/>
        <w:right w:val="none" w:sz="0" w:space="0" w:color="auto"/>
      </w:divBdr>
    </w:div>
    <w:div w:id="893199588">
      <w:bodyDiv w:val="1"/>
      <w:marLeft w:val="0"/>
      <w:marRight w:val="0"/>
      <w:marTop w:val="0"/>
      <w:marBottom w:val="0"/>
      <w:divBdr>
        <w:top w:val="none" w:sz="0" w:space="0" w:color="auto"/>
        <w:left w:val="none" w:sz="0" w:space="0" w:color="auto"/>
        <w:bottom w:val="none" w:sz="0" w:space="0" w:color="auto"/>
        <w:right w:val="none" w:sz="0" w:space="0" w:color="auto"/>
      </w:divBdr>
    </w:div>
    <w:div w:id="1016540861">
      <w:bodyDiv w:val="1"/>
      <w:marLeft w:val="0"/>
      <w:marRight w:val="0"/>
      <w:marTop w:val="0"/>
      <w:marBottom w:val="0"/>
      <w:divBdr>
        <w:top w:val="none" w:sz="0" w:space="0" w:color="auto"/>
        <w:left w:val="none" w:sz="0" w:space="0" w:color="auto"/>
        <w:bottom w:val="none" w:sz="0" w:space="0" w:color="auto"/>
        <w:right w:val="none" w:sz="0" w:space="0" w:color="auto"/>
      </w:divBdr>
    </w:div>
    <w:div w:id="1562862474">
      <w:bodyDiv w:val="1"/>
      <w:marLeft w:val="0"/>
      <w:marRight w:val="0"/>
      <w:marTop w:val="0"/>
      <w:marBottom w:val="0"/>
      <w:divBdr>
        <w:top w:val="none" w:sz="0" w:space="0" w:color="auto"/>
        <w:left w:val="none" w:sz="0" w:space="0" w:color="auto"/>
        <w:bottom w:val="none" w:sz="0" w:space="0" w:color="auto"/>
        <w:right w:val="none" w:sz="0" w:space="0" w:color="auto"/>
      </w:divBdr>
    </w:div>
    <w:div w:id="1944023618">
      <w:bodyDiv w:val="1"/>
      <w:marLeft w:val="0"/>
      <w:marRight w:val="0"/>
      <w:marTop w:val="0"/>
      <w:marBottom w:val="0"/>
      <w:divBdr>
        <w:top w:val="none" w:sz="0" w:space="0" w:color="auto"/>
        <w:left w:val="none" w:sz="0" w:space="0" w:color="auto"/>
        <w:bottom w:val="none" w:sz="0" w:space="0" w:color="auto"/>
        <w:right w:val="none" w:sz="0" w:space="0" w:color="auto"/>
      </w:divBdr>
    </w:div>
    <w:div w:id="1947032357">
      <w:bodyDiv w:val="1"/>
      <w:marLeft w:val="0"/>
      <w:marRight w:val="0"/>
      <w:marTop w:val="0"/>
      <w:marBottom w:val="0"/>
      <w:divBdr>
        <w:top w:val="none" w:sz="0" w:space="0" w:color="auto"/>
        <w:left w:val="none" w:sz="0" w:space="0" w:color="auto"/>
        <w:bottom w:val="none" w:sz="0" w:space="0" w:color="auto"/>
        <w:right w:val="none" w:sz="0" w:space="0" w:color="auto"/>
      </w:divBdr>
    </w:div>
    <w:div w:id="196550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6796F6DDCF0742829F9475649C547A" ma:contentTypeVersion="9" ma:contentTypeDescription="Create a new document." ma:contentTypeScope="" ma:versionID="6eb5e5abd87fb3beede5fd15637c4bee">
  <xsd:schema xmlns:xsd="http://www.w3.org/2001/XMLSchema" xmlns:xs="http://www.w3.org/2001/XMLSchema" xmlns:p="http://schemas.microsoft.com/office/2006/metadata/properties" xmlns:ns2="12f53ff7-337a-43c1-9fa8-6252cc2e3dce" xmlns:ns3="498fefc3-8a27-48ff-8d45-158dbf7dc0cb" targetNamespace="http://schemas.microsoft.com/office/2006/metadata/properties" ma:root="true" ma:fieldsID="7780fb6996d70470803f86ee5953f2a4" ns2:_="" ns3:_="">
    <xsd:import namespace="12f53ff7-337a-43c1-9fa8-6252cc2e3dce"/>
    <xsd:import namespace="498fefc3-8a27-48ff-8d45-158dbf7dc0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f53ff7-337a-43c1-9fa8-6252cc2e3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8fefc3-8a27-48ff-8d45-158dbf7dc0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FCCF60-4450-46E7-84AB-1EB843021C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3F8808-09E7-48E2-AB4D-C8ACD5275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f53ff7-337a-43c1-9fa8-6252cc2e3dce"/>
    <ds:schemaRef ds:uri="498fefc3-8a27-48ff-8d45-158dbf7dc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E1549F-C8A3-4498-AFA3-DAE7057955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Enclosures</vt:lpstr>
    </vt:vector>
  </TitlesOfParts>
  <Company>Law Office of Lisa Palter</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Enclosures</dc:title>
  <dc:subject/>
  <dc:creator>Lisa A. Palter</dc:creator>
  <cp:keywords/>
  <dc:description/>
  <cp:lastModifiedBy>Mishra, Vivek Kumar Kumar</cp:lastModifiedBy>
  <cp:revision>2</cp:revision>
  <cp:lastPrinted>2005-10-19T16:42:00Z</cp:lastPrinted>
  <dcterms:created xsi:type="dcterms:W3CDTF">2025-07-13T14:27:00Z</dcterms:created>
  <dcterms:modified xsi:type="dcterms:W3CDTF">2025-07-13T14:27:00Z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0x010100B16796F6DDCF0742829F9475649C547A</vt:lpwstr>
  </property>
  <property fmtid="{D5CDD505-2E9C-101B-9397-08002B2CF9AE}" pid="3" name="Order">
    <vt:r8>1181200</vt:r8>
  </property>
  <property fmtid="{D5CDD505-2E9C-101B-9397-08002B2CF9AE}" pid="4" name="GrammarlyDocumentId">
    <vt:lpwstr>8b9674071d4224dd07c23e750780187943e5abb80b868a583ee4e7010bc2570e</vt:lpwstr>
  </property>
</Properties>
</file>