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241A" w14:textId="77777777" w:rsidR="005E0005" w:rsidRDefault="005E0005" w:rsidP="00AE633A">
      <w:pPr>
        <w:pStyle w:val="Title"/>
        <w:rPr>
          <w:rStyle w:val="normaltextrun"/>
        </w:rPr>
      </w:pPr>
      <w:r>
        <w:rPr>
          <w:noProof/>
        </w:rPr>
        <w:drawing>
          <wp:inline distT="0" distB="0" distL="0" distR="0" wp14:anchorId="5E43BA82" wp14:editId="573B6023">
            <wp:extent cx="733647" cy="932273"/>
            <wp:effectExtent l="0" t="0" r="9525" b="127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480" cy="949851"/>
                    </a:xfrm>
                    <a:prstGeom prst="rect">
                      <a:avLst/>
                    </a:prstGeom>
                    <a:noFill/>
                    <a:ln>
                      <a:noFill/>
                    </a:ln>
                  </pic:spPr>
                </pic:pic>
              </a:graphicData>
            </a:graphic>
          </wp:inline>
        </w:drawing>
      </w:r>
    </w:p>
    <w:p w14:paraId="1A4DFDA3" w14:textId="46E7BCF7" w:rsidR="00A00BEF" w:rsidRPr="00AE633A" w:rsidRDefault="00161F2C" w:rsidP="00AE633A">
      <w:pPr>
        <w:pStyle w:val="Title"/>
        <w:rPr>
          <w:rStyle w:val="normaltextrun"/>
        </w:rPr>
      </w:pPr>
      <w:r w:rsidRPr="00AE633A">
        <w:rPr>
          <w:rStyle w:val="normaltextrun"/>
        </w:rPr>
        <w:t>BCS Fellow application  </w:t>
      </w:r>
    </w:p>
    <w:p w14:paraId="2FB0F88A" w14:textId="60F61C45" w:rsidR="0015110F" w:rsidRDefault="00161F2C" w:rsidP="00BE0F8D">
      <w:pPr>
        <w:pStyle w:val="paragraph"/>
        <w:rPr>
          <w:rStyle w:val="normaltextrun"/>
          <w:rFonts w:ascii="Arial" w:eastAsia="Arial" w:hAnsi="Arial" w:cs="Arial"/>
        </w:rPr>
      </w:pPr>
      <w:r w:rsidRPr="326EFD1E">
        <w:rPr>
          <w:rStyle w:val="normaltextrun"/>
          <w:rFonts w:ascii="Arial" w:eastAsia="Arial" w:hAnsi="Arial" w:cs="Arial"/>
        </w:rPr>
        <w:t xml:space="preserve">To apply to become a Fellow of BCS, </w:t>
      </w:r>
      <w:r w:rsidR="00786812" w:rsidRPr="326EFD1E">
        <w:rPr>
          <w:rStyle w:val="normaltextrun"/>
          <w:rFonts w:ascii="Arial" w:eastAsia="Arial" w:hAnsi="Arial" w:cs="Arial"/>
        </w:rPr>
        <w:t xml:space="preserve">please </w:t>
      </w:r>
      <w:r w:rsidRPr="326EFD1E">
        <w:rPr>
          <w:rStyle w:val="normaltextrun"/>
          <w:rFonts w:ascii="Arial" w:eastAsia="Arial" w:hAnsi="Arial" w:cs="Arial"/>
        </w:rPr>
        <w:t xml:space="preserve">complete </w:t>
      </w:r>
      <w:r w:rsidR="00044769" w:rsidRPr="326EFD1E">
        <w:rPr>
          <w:rStyle w:val="normaltextrun"/>
          <w:rFonts w:ascii="Arial" w:eastAsia="Arial" w:hAnsi="Arial" w:cs="Arial"/>
        </w:rPr>
        <w:t>and submit this form to us</w:t>
      </w:r>
      <w:r w:rsidR="00EB3445" w:rsidRPr="326EFD1E">
        <w:rPr>
          <w:rStyle w:val="normaltextrun"/>
          <w:rFonts w:ascii="Arial" w:eastAsia="Arial" w:hAnsi="Arial" w:cs="Arial"/>
        </w:rPr>
        <w:t xml:space="preserve"> </w:t>
      </w:r>
      <w:r w:rsidR="00044769" w:rsidRPr="326EFD1E">
        <w:rPr>
          <w:rStyle w:val="normaltextrun"/>
          <w:rFonts w:ascii="Arial" w:eastAsia="Arial" w:hAnsi="Arial" w:cs="Arial"/>
        </w:rPr>
        <w:t>as a PDF</w:t>
      </w:r>
      <w:r w:rsidR="326EFD1E" w:rsidRPr="326EFD1E">
        <w:rPr>
          <w:rStyle w:val="normaltextrun"/>
          <w:rFonts w:ascii="Arial" w:eastAsia="Arial" w:hAnsi="Arial" w:cs="Arial"/>
        </w:rPr>
        <w:t xml:space="preserve"> </w:t>
      </w:r>
      <w:r w:rsidR="00EB3445" w:rsidRPr="326EFD1E">
        <w:rPr>
          <w:rStyle w:val="normaltextrun"/>
          <w:rFonts w:ascii="Arial" w:eastAsia="Arial" w:hAnsi="Arial" w:cs="Arial"/>
        </w:rPr>
        <w:t>– alon</w:t>
      </w:r>
      <w:r w:rsidR="00044769" w:rsidRPr="326EFD1E">
        <w:rPr>
          <w:rStyle w:val="normaltextrun"/>
          <w:rFonts w:ascii="Arial" w:eastAsia="Arial" w:hAnsi="Arial" w:cs="Arial"/>
        </w:rPr>
        <w:t xml:space="preserve">g with your </w:t>
      </w:r>
      <w:r w:rsidR="00E4017D" w:rsidRPr="326EFD1E">
        <w:rPr>
          <w:rStyle w:val="normaltextrun"/>
          <w:rFonts w:ascii="Arial" w:eastAsia="Arial" w:hAnsi="Arial" w:cs="Arial"/>
        </w:rPr>
        <w:t xml:space="preserve">CV </w:t>
      </w:r>
      <w:r w:rsidR="00FC4AAB" w:rsidRPr="326EFD1E">
        <w:rPr>
          <w:rStyle w:val="normaltextrun"/>
          <w:rFonts w:ascii="Arial" w:eastAsia="Arial" w:hAnsi="Arial" w:cs="Arial"/>
        </w:rPr>
        <w:t>and details of your supporte</w:t>
      </w:r>
      <w:r w:rsidR="00C45240">
        <w:rPr>
          <w:rStyle w:val="normaltextrun"/>
          <w:rFonts w:ascii="Arial" w:eastAsia="Arial" w:hAnsi="Arial" w:cs="Arial"/>
        </w:rPr>
        <w:t>r</w:t>
      </w:r>
      <w:r w:rsidR="00EB3445" w:rsidRPr="326EFD1E">
        <w:rPr>
          <w:rStyle w:val="normaltextrun"/>
          <w:rFonts w:ascii="Arial" w:eastAsia="Arial" w:hAnsi="Arial" w:cs="Arial"/>
        </w:rPr>
        <w:t xml:space="preserve"> – by </w:t>
      </w:r>
      <w:r w:rsidR="003D4895" w:rsidRPr="326EFD1E">
        <w:rPr>
          <w:rStyle w:val="normaltextrun"/>
          <w:rFonts w:ascii="Arial" w:eastAsia="Arial" w:hAnsi="Arial" w:cs="Arial"/>
        </w:rPr>
        <w:t>following</w:t>
      </w:r>
      <w:r w:rsidR="00BF32E8" w:rsidRPr="326EFD1E">
        <w:rPr>
          <w:rStyle w:val="normaltextrun"/>
          <w:rFonts w:ascii="Arial" w:eastAsia="Arial" w:hAnsi="Arial" w:cs="Arial"/>
        </w:rPr>
        <w:t xml:space="preserve"> the</w:t>
      </w:r>
      <w:r w:rsidR="00404E7B" w:rsidRPr="326EFD1E">
        <w:rPr>
          <w:rStyle w:val="normaltextrun"/>
          <w:rFonts w:ascii="Arial" w:eastAsia="Arial" w:hAnsi="Arial" w:cs="Arial"/>
        </w:rPr>
        <w:t xml:space="preserve"> </w:t>
      </w:r>
      <w:r w:rsidR="003339F6" w:rsidRPr="326EFD1E">
        <w:rPr>
          <w:rStyle w:val="normaltextrun"/>
          <w:rFonts w:ascii="Arial" w:eastAsia="Arial" w:hAnsi="Arial" w:cs="Arial"/>
          <w:b/>
          <w:bCs/>
        </w:rPr>
        <w:t>Apply</w:t>
      </w:r>
      <w:r w:rsidR="002F7CDA" w:rsidRPr="326EFD1E">
        <w:rPr>
          <w:rStyle w:val="normaltextrun"/>
          <w:rFonts w:ascii="Arial" w:eastAsia="Arial" w:hAnsi="Arial" w:cs="Arial"/>
          <w:b/>
          <w:bCs/>
        </w:rPr>
        <w:t xml:space="preserve"> </w:t>
      </w:r>
      <w:r w:rsidR="00786812" w:rsidRPr="326EFD1E">
        <w:rPr>
          <w:rStyle w:val="normaltextrun"/>
          <w:rFonts w:ascii="Arial" w:eastAsia="Arial" w:hAnsi="Arial" w:cs="Arial"/>
          <w:b/>
          <w:bCs/>
        </w:rPr>
        <w:t>now</w:t>
      </w:r>
      <w:r w:rsidR="00786812" w:rsidRPr="326EFD1E">
        <w:rPr>
          <w:rStyle w:val="normaltextrun"/>
          <w:rFonts w:ascii="Arial" w:eastAsia="Arial" w:hAnsi="Arial" w:cs="Arial"/>
        </w:rPr>
        <w:t xml:space="preserve"> </w:t>
      </w:r>
      <w:r w:rsidR="002F7CDA" w:rsidRPr="326EFD1E">
        <w:rPr>
          <w:rStyle w:val="normaltextrun"/>
          <w:rFonts w:ascii="Arial" w:eastAsia="Arial" w:hAnsi="Arial" w:cs="Arial"/>
        </w:rPr>
        <w:t>link</w:t>
      </w:r>
      <w:r w:rsidR="00044769" w:rsidRPr="326EFD1E">
        <w:rPr>
          <w:rStyle w:val="normaltextrun"/>
          <w:rFonts w:ascii="Arial" w:eastAsia="Arial" w:hAnsi="Arial" w:cs="Arial"/>
        </w:rPr>
        <w:t xml:space="preserve"> </w:t>
      </w:r>
      <w:r w:rsidR="000C1FDF" w:rsidRPr="326EFD1E">
        <w:rPr>
          <w:rStyle w:val="normaltextrun"/>
          <w:rFonts w:ascii="Arial" w:eastAsia="Arial" w:hAnsi="Arial" w:cs="Arial"/>
        </w:rPr>
        <w:t>at</w:t>
      </w:r>
      <w:r w:rsidR="008E0727" w:rsidRPr="326EFD1E">
        <w:rPr>
          <w:rStyle w:val="normaltextrun"/>
          <w:rFonts w:ascii="Arial" w:eastAsia="Arial" w:hAnsi="Arial" w:cs="Arial"/>
          <w:b/>
          <w:bCs/>
          <w:color w:val="006941"/>
        </w:rPr>
        <w:t xml:space="preserve"> </w:t>
      </w:r>
      <w:hyperlink r:id="rId12">
        <w:r w:rsidR="008E0727" w:rsidRPr="326EFD1E">
          <w:rPr>
            <w:rStyle w:val="normaltextrun"/>
            <w:rFonts w:ascii="Arial" w:eastAsia="Arial" w:hAnsi="Arial" w:cs="Arial"/>
            <w:color w:val="006941"/>
            <w:u w:val="single"/>
          </w:rPr>
          <w:t>bcs.org/fellowship</w:t>
        </w:r>
      </w:hyperlink>
      <w:r w:rsidRPr="326EFD1E">
        <w:rPr>
          <w:rStyle w:val="normaltextrun"/>
          <w:rFonts w:ascii="Arial" w:eastAsia="Arial" w:hAnsi="Arial" w:cs="Arial"/>
        </w:rPr>
        <w:t>.</w:t>
      </w:r>
    </w:p>
    <w:p w14:paraId="59A32E4E" w14:textId="715B9363" w:rsidR="000B37BE" w:rsidRPr="00AE633A" w:rsidRDefault="000B37BE" w:rsidP="00AE633A">
      <w:pPr>
        <w:pStyle w:val="Heading1"/>
        <w:rPr>
          <w:rStyle w:val="normaltextrun"/>
        </w:rPr>
      </w:pPr>
      <w:r w:rsidRPr="00AE633A">
        <w:rPr>
          <w:rStyle w:val="normaltextrun"/>
        </w:rPr>
        <w:t xml:space="preserve">Identify your route to </w:t>
      </w:r>
      <w:r w:rsidR="00041C38" w:rsidRPr="00AE633A">
        <w:rPr>
          <w:rStyle w:val="normaltextrun"/>
        </w:rPr>
        <w:t>BCS Fellowship</w:t>
      </w:r>
    </w:p>
    <w:p w14:paraId="643457C7" w14:textId="58C0576A" w:rsidR="000B37BE" w:rsidRPr="00A44626" w:rsidRDefault="000B37BE" w:rsidP="000B37BE">
      <w:pPr>
        <w:rPr>
          <w:rStyle w:val="normaltextrun"/>
          <w:lang w:eastAsia="en-GB"/>
        </w:rPr>
      </w:pPr>
      <w:r w:rsidRPr="00A44626">
        <w:rPr>
          <w:rStyle w:val="normaltextrun"/>
          <w:lang w:eastAsia="en-GB"/>
        </w:rPr>
        <w:t xml:space="preserve">Select one of the following options by </w:t>
      </w:r>
      <w:r w:rsidR="005455CA">
        <w:rPr>
          <w:rStyle w:val="normaltextrun"/>
          <w:lang w:eastAsia="en-GB"/>
        </w:rPr>
        <w:t>placing</w:t>
      </w:r>
      <w:r w:rsidRPr="00A44626">
        <w:rPr>
          <w:rStyle w:val="normaltextrun"/>
          <w:lang w:eastAsia="en-GB"/>
        </w:rPr>
        <w:t xml:space="preserve"> an </w:t>
      </w:r>
      <w:r w:rsidR="00277DB0">
        <w:rPr>
          <w:rStyle w:val="normaltextrun"/>
          <w:b/>
          <w:bCs/>
          <w:lang w:eastAsia="en-GB"/>
        </w:rPr>
        <w:t>X</w:t>
      </w:r>
      <w:r w:rsidR="005455CA">
        <w:rPr>
          <w:rStyle w:val="normaltextrun"/>
          <w:lang w:eastAsia="en-GB"/>
        </w:rPr>
        <w:t xml:space="preserve"> in the relevant box.</w:t>
      </w:r>
    </w:p>
    <w:tbl>
      <w:tblPr>
        <w:tblStyle w:val="TableGrid"/>
        <w:tblW w:w="9016" w:type="dxa"/>
        <w:tblCellMar>
          <w:top w:w="96" w:type="dxa"/>
          <w:bottom w:w="96" w:type="dxa"/>
        </w:tblCellMar>
        <w:tblLook w:val="04A0" w:firstRow="1" w:lastRow="0" w:firstColumn="1" w:lastColumn="0" w:noHBand="0" w:noVBand="1"/>
      </w:tblPr>
      <w:tblGrid>
        <w:gridCol w:w="6232"/>
        <w:gridCol w:w="750"/>
        <w:gridCol w:w="2034"/>
      </w:tblGrid>
      <w:tr w:rsidR="000B37BE" w14:paraId="344744EF" w14:textId="77777777" w:rsidTr="002819AA">
        <w:trPr>
          <w:trHeight w:val="995"/>
        </w:trPr>
        <w:tc>
          <w:tcPr>
            <w:tcW w:w="6232" w:type="dxa"/>
            <w:shd w:val="clear" w:color="auto" w:fill="F2F2F2" w:themeFill="background1" w:themeFillShade="F2"/>
          </w:tcPr>
          <w:p w14:paraId="47184748" w14:textId="77777777" w:rsidR="000B37BE" w:rsidRPr="00A44626" w:rsidRDefault="000B37BE" w:rsidP="008B4510">
            <w:pPr>
              <w:pStyle w:val="paragraph"/>
              <w:spacing w:before="0" w:beforeAutospacing="0" w:after="0" w:afterAutospacing="0"/>
              <w:textAlignment w:val="baseline"/>
              <w:rPr>
                <w:rStyle w:val="normaltextrun"/>
                <w:rFonts w:asciiTheme="minorBidi" w:eastAsia="DengXian" w:hAnsiTheme="minorBidi" w:cstheme="minorBidi"/>
                <w:b/>
                <w:bCs/>
                <w:color w:val="006941"/>
              </w:rPr>
            </w:pPr>
            <w:r w:rsidRPr="00A44626">
              <w:rPr>
                <w:rStyle w:val="normaltextrun"/>
                <w:rFonts w:asciiTheme="minorBidi" w:eastAsia="DengXian" w:hAnsiTheme="minorBidi" w:cstheme="minorBidi"/>
                <w:b/>
                <w:bCs/>
                <w:color w:val="006941"/>
              </w:rPr>
              <w:t>Accredited route </w:t>
            </w:r>
          </w:p>
          <w:p w14:paraId="097374C5" w14:textId="6215EA68" w:rsidR="000B37BE" w:rsidRDefault="000B37BE" w:rsidP="002819AA">
            <w:pPr>
              <w:pStyle w:val="paragraph"/>
              <w:spacing w:before="0" w:beforeAutospacing="0" w:after="0" w:afterAutospacing="0"/>
              <w:rPr>
                <w:rFonts w:ascii="DengXian" w:eastAsia="DengXian" w:hAnsi="DengXian" w:cs="DengXian"/>
                <w:sz w:val="18"/>
                <w:szCs w:val="18"/>
              </w:rPr>
            </w:pPr>
            <w:r w:rsidRPr="00A44626">
              <w:rPr>
                <w:rFonts w:ascii="Arial" w:eastAsia="Arial" w:hAnsi="Arial" w:cs="Arial"/>
                <w:lang w:eastAsia="en-US"/>
              </w:rPr>
              <w:t xml:space="preserve">Do you hold a </w:t>
            </w:r>
            <w:r w:rsidR="002819AA" w:rsidRPr="00A44626">
              <w:rPr>
                <w:rFonts w:ascii="Arial" w:eastAsia="Arial" w:hAnsi="Arial" w:cs="Arial"/>
                <w:lang w:eastAsia="en-US"/>
              </w:rPr>
              <w:t xml:space="preserve">professional </w:t>
            </w:r>
            <w:r w:rsidRPr="00A44626">
              <w:rPr>
                <w:rFonts w:ascii="Arial" w:eastAsia="Arial" w:hAnsi="Arial" w:cs="Arial"/>
                <w:lang w:eastAsia="en-US"/>
              </w:rPr>
              <w:t xml:space="preserve">certification accredited for </w:t>
            </w:r>
            <w:r w:rsidR="002819AA" w:rsidRPr="00A44626">
              <w:rPr>
                <w:rFonts w:ascii="Arial" w:eastAsia="Arial" w:hAnsi="Arial" w:cs="Arial"/>
                <w:lang w:eastAsia="en-US"/>
              </w:rPr>
              <w:t xml:space="preserve">BCS </w:t>
            </w:r>
            <w:r w:rsidRPr="00A44626">
              <w:rPr>
                <w:rFonts w:ascii="Arial" w:eastAsia="Arial" w:hAnsi="Arial" w:cs="Arial"/>
                <w:lang w:eastAsia="en-US"/>
              </w:rPr>
              <w:t>Fellow?</w:t>
            </w:r>
          </w:p>
        </w:tc>
        <w:tc>
          <w:tcPr>
            <w:tcW w:w="750" w:type="dxa"/>
          </w:tcPr>
          <w:p w14:paraId="2D53545A" w14:textId="77777777" w:rsidR="000B37BE" w:rsidRDefault="000B37BE" w:rsidP="008B4510">
            <w:pPr>
              <w:rPr>
                <w:rFonts w:ascii="DengXian" w:eastAsia="DengXian" w:hAnsi="DengXian" w:cs="DengXian"/>
              </w:rPr>
            </w:pPr>
          </w:p>
          <w:p w14:paraId="70D7CFAB" w14:textId="77777777" w:rsidR="000B37BE" w:rsidRDefault="000B37BE" w:rsidP="008B4510">
            <w:pPr>
              <w:rPr>
                <w:rFonts w:ascii="DengXian" w:eastAsia="DengXian" w:hAnsi="DengXian" w:cs="DengXian"/>
              </w:rPr>
            </w:pPr>
          </w:p>
        </w:tc>
        <w:tc>
          <w:tcPr>
            <w:tcW w:w="2034" w:type="dxa"/>
            <w:shd w:val="clear" w:color="auto" w:fill="F2F2F2" w:themeFill="background1" w:themeFillShade="F2"/>
          </w:tcPr>
          <w:p w14:paraId="2246BE32" w14:textId="77777777" w:rsidR="000B37BE" w:rsidRPr="00A44626" w:rsidRDefault="000B37BE" w:rsidP="008B4510">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Complete sections  </w:t>
            </w:r>
          </w:p>
          <w:p w14:paraId="59D3FABF" w14:textId="6D9B6A14" w:rsidR="000B37BE" w:rsidRPr="00A44626" w:rsidRDefault="000B37BE" w:rsidP="00204C83">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 xml:space="preserve">1, </w:t>
            </w:r>
            <w:r w:rsidR="00204C83" w:rsidRPr="00A44626">
              <w:rPr>
                <w:rFonts w:ascii="Arial" w:eastAsia="Arial" w:hAnsi="Arial" w:cs="Arial"/>
                <w:lang w:eastAsia="en-US"/>
              </w:rPr>
              <w:t>2</w:t>
            </w:r>
            <w:r w:rsidRPr="00A44626">
              <w:rPr>
                <w:rFonts w:ascii="Arial" w:eastAsia="Arial" w:hAnsi="Arial" w:cs="Arial"/>
                <w:lang w:eastAsia="en-US"/>
              </w:rPr>
              <w:t xml:space="preserve"> and 4</w:t>
            </w:r>
          </w:p>
        </w:tc>
      </w:tr>
      <w:tr w:rsidR="000B37BE" w14:paraId="25089CE3" w14:textId="77777777" w:rsidTr="002819AA">
        <w:trPr>
          <w:trHeight w:val="785"/>
        </w:trPr>
        <w:tc>
          <w:tcPr>
            <w:tcW w:w="6232" w:type="dxa"/>
            <w:shd w:val="clear" w:color="auto" w:fill="F2F2F2" w:themeFill="background1" w:themeFillShade="F2"/>
          </w:tcPr>
          <w:p w14:paraId="2D2C4C9B" w14:textId="77777777" w:rsidR="000B37BE" w:rsidRPr="00A44626" w:rsidRDefault="000B37BE" w:rsidP="00A44626">
            <w:pPr>
              <w:pStyle w:val="paragraph"/>
              <w:spacing w:before="0" w:beforeAutospacing="0" w:after="0" w:afterAutospacing="0"/>
              <w:textAlignment w:val="baseline"/>
              <w:rPr>
                <w:rFonts w:ascii="Arial" w:eastAsia="Arial" w:hAnsi="Arial" w:cs="Arial"/>
                <w:lang w:eastAsia="en-US"/>
              </w:rPr>
            </w:pPr>
            <w:r w:rsidRPr="00A44626">
              <w:rPr>
                <w:rStyle w:val="normaltextrun"/>
                <w:rFonts w:asciiTheme="minorBidi" w:eastAsia="DengXian" w:hAnsiTheme="minorBidi" w:cstheme="minorBidi"/>
                <w:b/>
                <w:bCs/>
                <w:color w:val="006941"/>
              </w:rPr>
              <w:t>Experiential route</w:t>
            </w:r>
            <w:r w:rsidRPr="00A44626">
              <w:rPr>
                <w:rFonts w:ascii="Arial" w:eastAsia="Arial" w:hAnsi="Arial" w:cs="Arial"/>
                <w:lang w:eastAsia="en-US"/>
              </w:rPr>
              <w:t> </w:t>
            </w:r>
          </w:p>
          <w:p w14:paraId="1783B09A" w14:textId="58998475" w:rsidR="000B37BE" w:rsidRPr="00A44626" w:rsidRDefault="000B37BE" w:rsidP="002819AA">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 xml:space="preserve">Demonstrate your experience </w:t>
            </w:r>
            <w:r w:rsidR="00041C38" w:rsidRPr="00A44626">
              <w:rPr>
                <w:rFonts w:ascii="Arial" w:eastAsia="Arial" w:hAnsi="Arial" w:cs="Arial"/>
                <w:lang w:eastAsia="en-US"/>
              </w:rPr>
              <w:t xml:space="preserve">as a thought leader </w:t>
            </w:r>
            <w:r w:rsidRPr="00A44626">
              <w:rPr>
                <w:rFonts w:ascii="Arial" w:eastAsia="Arial" w:hAnsi="Arial" w:cs="Arial"/>
                <w:lang w:eastAsia="en-US"/>
              </w:rPr>
              <w:t>through written examples</w:t>
            </w:r>
            <w:r w:rsidR="002819AA" w:rsidRPr="00A44626">
              <w:rPr>
                <w:rFonts w:ascii="Arial" w:eastAsia="Arial" w:hAnsi="Arial" w:cs="Arial"/>
                <w:lang w:eastAsia="en-US"/>
              </w:rPr>
              <w:t>.</w:t>
            </w:r>
          </w:p>
        </w:tc>
        <w:tc>
          <w:tcPr>
            <w:tcW w:w="750" w:type="dxa"/>
          </w:tcPr>
          <w:p w14:paraId="321AB2B4" w14:textId="21C7F75E" w:rsidR="000B37BE" w:rsidRDefault="00043BCE" w:rsidP="008B4510">
            <w:pPr>
              <w:rPr>
                <w:rFonts w:ascii="DengXian" w:eastAsia="DengXian" w:hAnsi="DengXian" w:cs="DengXian"/>
              </w:rPr>
            </w:pPr>
            <w:r>
              <w:rPr>
                <w:rFonts w:ascii="DengXian" w:eastAsia="DengXian" w:hAnsi="DengXian" w:cs="DengXian"/>
              </w:rPr>
              <w:t>x</w:t>
            </w:r>
          </w:p>
          <w:p w14:paraId="4546640E" w14:textId="77777777" w:rsidR="000B37BE" w:rsidRDefault="000B37BE" w:rsidP="008B4510">
            <w:pPr>
              <w:rPr>
                <w:rFonts w:ascii="DengXian" w:eastAsia="DengXian" w:hAnsi="DengXian" w:cs="DengXian"/>
              </w:rPr>
            </w:pPr>
          </w:p>
        </w:tc>
        <w:tc>
          <w:tcPr>
            <w:tcW w:w="2034" w:type="dxa"/>
            <w:shd w:val="clear" w:color="auto" w:fill="F2F2F2" w:themeFill="background1" w:themeFillShade="F2"/>
          </w:tcPr>
          <w:p w14:paraId="38793D8F" w14:textId="77777777" w:rsidR="000B37BE" w:rsidRPr="00A44626" w:rsidRDefault="000B37BE" w:rsidP="008B4510">
            <w:pPr>
              <w:pStyle w:val="paragraph"/>
              <w:spacing w:before="0" w:beforeAutospacing="0" w:after="0" w:afterAutospacing="0"/>
              <w:textAlignment w:val="baseline"/>
              <w:rPr>
                <w:rFonts w:ascii="Arial" w:eastAsia="Arial" w:hAnsi="Arial" w:cs="Arial"/>
                <w:lang w:eastAsia="en-US"/>
              </w:rPr>
            </w:pPr>
            <w:r w:rsidRPr="00A44626">
              <w:rPr>
                <w:rFonts w:ascii="Arial" w:eastAsia="Arial" w:hAnsi="Arial" w:cs="Arial"/>
                <w:lang w:eastAsia="en-US"/>
              </w:rPr>
              <w:t>Complete sections  </w:t>
            </w:r>
          </w:p>
          <w:p w14:paraId="69DB819F" w14:textId="0542EEC1" w:rsidR="000B37BE" w:rsidRPr="00041C38" w:rsidRDefault="00204C83" w:rsidP="00041C38">
            <w:pPr>
              <w:pStyle w:val="paragraph"/>
              <w:spacing w:before="0" w:beforeAutospacing="0" w:after="0" w:afterAutospacing="0"/>
              <w:textAlignment w:val="baseline"/>
              <w:rPr>
                <w:rFonts w:ascii="DengXian" w:eastAsia="DengXian" w:hAnsi="DengXian" w:cs="DengXian"/>
                <w:color w:val="333333"/>
              </w:rPr>
            </w:pPr>
            <w:r w:rsidRPr="00A44626">
              <w:rPr>
                <w:rFonts w:ascii="Arial" w:eastAsia="Arial" w:hAnsi="Arial" w:cs="Arial"/>
                <w:lang w:eastAsia="en-US"/>
              </w:rPr>
              <w:t>1</w:t>
            </w:r>
            <w:r w:rsidR="000B37BE" w:rsidRPr="00A44626">
              <w:rPr>
                <w:rFonts w:ascii="Arial" w:eastAsia="Arial" w:hAnsi="Arial" w:cs="Arial"/>
                <w:lang w:eastAsia="en-US"/>
              </w:rPr>
              <w:t>,</w:t>
            </w:r>
            <w:r w:rsidRPr="00A44626">
              <w:rPr>
                <w:rFonts w:ascii="Arial" w:eastAsia="Arial" w:hAnsi="Arial" w:cs="Arial"/>
                <w:lang w:eastAsia="en-US"/>
              </w:rPr>
              <w:t xml:space="preserve"> </w:t>
            </w:r>
            <w:r w:rsidR="000B37BE" w:rsidRPr="00A44626">
              <w:rPr>
                <w:rFonts w:ascii="Arial" w:eastAsia="Arial" w:hAnsi="Arial" w:cs="Arial"/>
                <w:lang w:eastAsia="en-US"/>
              </w:rPr>
              <w:t>3 and 4</w:t>
            </w:r>
          </w:p>
        </w:tc>
      </w:tr>
    </w:tbl>
    <w:p w14:paraId="41911CE1" w14:textId="77777777" w:rsidR="00041C38" w:rsidRPr="00A922D8" w:rsidRDefault="00041C38" w:rsidP="00AE633A">
      <w:pPr>
        <w:pStyle w:val="Heading1"/>
        <w:rPr>
          <w:rStyle w:val="normaltextrun"/>
        </w:rPr>
      </w:pPr>
      <w:r>
        <w:rPr>
          <w:rStyle w:val="normaltextrun"/>
        </w:rPr>
        <w:t>Section 1: Personal details</w:t>
      </w:r>
    </w:p>
    <w:tbl>
      <w:tblPr>
        <w:tblStyle w:val="TableGrid"/>
        <w:tblW w:w="9016" w:type="dxa"/>
        <w:tblLook w:val="04A0" w:firstRow="1" w:lastRow="0" w:firstColumn="1" w:lastColumn="0" w:noHBand="0" w:noVBand="1"/>
      </w:tblPr>
      <w:tblGrid>
        <w:gridCol w:w="846"/>
        <w:gridCol w:w="850"/>
        <w:gridCol w:w="1418"/>
        <w:gridCol w:w="1110"/>
        <w:gridCol w:w="985"/>
        <w:gridCol w:w="1190"/>
        <w:gridCol w:w="429"/>
        <w:gridCol w:w="2188"/>
      </w:tblGrid>
      <w:tr w:rsidR="00041C38" w14:paraId="2012C542" w14:textId="77777777" w:rsidTr="00BC3B26">
        <w:tc>
          <w:tcPr>
            <w:tcW w:w="846" w:type="dxa"/>
            <w:shd w:val="clear" w:color="auto" w:fill="F2F2F2" w:themeFill="background1" w:themeFillShade="F2"/>
            <w:vAlign w:val="center"/>
          </w:tcPr>
          <w:p w14:paraId="770DAF1D" w14:textId="77777777" w:rsidR="00041C38" w:rsidRPr="00161F2C" w:rsidRDefault="00041C38" w:rsidP="00BC3B26">
            <w:pPr>
              <w:rPr>
                <w:rStyle w:val="normaltextrun"/>
                <w:lang w:eastAsia="en-GB"/>
              </w:rPr>
            </w:pPr>
            <w:r w:rsidRPr="4174ED21">
              <w:rPr>
                <w:rStyle w:val="normaltextrun"/>
                <w:lang w:eastAsia="en-GB"/>
              </w:rPr>
              <w:t>Title</w:t>
            </w:r>
          </w:p>
        </w:tc>
        <w:tc>
          <w:tcPr>
            <w:tcW w:w="850" w:type="dxa"/>
            <w:vAlign w:val="center"/>
          </w:tcPr>
          <w:p w14:paraId="6303E165" w14:textId="77777777" w:rsidR="00041C38" w:rsidRPr="00161F2C" w:rsidRDefault="00041C38" w:rsidP="00BC3B26">
            <w:pPr>
              <w:rPr>
                <w:rStyle w:val="normaltextrun"/>
                <w:lang w:eastAsia="en-GB"/>
              </w:rPr>
            </w:pPr>
          </w:p>
        </w:tc>
        <w:tc>
          <w:tcPr>
            <w:tcW w:w="1418" w:type="dxa"/>
            <w:shd w:val="clear" w:color="auto" w:fill="F2F2F2" w:themeFill="background1" w:themeFillShade="F2"/>
            <w:vAlign w:val="center"/>
          </w:tcPr>
          <w:p w14:paraId="26EAD541" w14:textId="77777777" w:rsidR="00041C38" w:rsidRPr="00161F2C" w:rsidRDefault="00041C38" w:rsidP="00BC3B26">
            <w:pPr>
              <w:rPr>
                <w:rStyle w:val="normaltextrun"/>
                <w:lang w:eastAsia="en-GB"/>
              </w:rPr>
            </w:pPr>
            <w:r w:rsidRPr="4174ED21">
              <w:rPr>
                <w:rStyle w:val="normaltextrun"/>
                <w:lang w:eastAsia="en-GB"/>
              </w:rPr>
              <w:t>First name</w:t>
            </w:r>
          </w:p>
        </w:tc>
        <w:tc>
          <w:tcPr>
            <w:tcW w:w="2095" w:type="dxa"/>
            <w:gridSpan w:val="2"/>
            <w:vAlign w:val="center"/>
          </w:tcPr>
          <w:p w14:paraId="1A03F83B" w14:textId="46187774" w:rsidR="00041C38" w:rsidRPr="00161F2C" w:rsidRDefault="004A73BD" w:rsidP="00BC3B26">
            <w:pPr>
              <w:rPr>
                <w:rStyle w:val="normaltextrun"/>
                <w:lang w:eastAsia="en-GB"/>
              </w:rPr>
            </w:pPr>
            <w:r>
              <w:rPr>
                <w:rStyle w:val="normaltextrun"/>
                <w:lang w:eastAsia="en-GB"/>
              </w:rPr>
              <w:t>Rahul Deo</w:t>
            </w:r>
          </w:p>
        </w:tc>
        <w:tc>
          <w:tcPr>
            <w:tcW w:w="1190" w:type="dxa"/>
            <w:shd w:val="clear" w:color="auto" w:fill="E7E6E6" w:themeFill="background2"/>
            <w:vAlign w:val="center"/>
          </w:tcPr>
          <w:p w14:paraId="2556AC34" w14:textId="77777777" w:rsidR="00041C38" w:rsidRPr="00161F2C" w:rsidRDefault="00041C38" w:rsidP="00BC3B26">
            <w:pPr>
              <w:rPr>
                <w:rStyle w:val="normaltextrun"/>
                <w:lang w:eastAsia="en-GB"/>
              </w:rPr>
            </w:pPr>
            <w:r>
              <w:rPr>
                <w:rStyle w:val="normaltextrun"/>
                <w:lang w:eastAsia="en-GB"/>
              </w:rPr>
              <w:t>Surname</w:t>
            </w:r>
          </w:p>
        </w:tc>
        <w:tc>
          <w:tcPr>
            <w:tcW w:w="2617" w:type="dxa"/>
            <w:gridSpan w:val="2"/>
            <w:vAlign w:val="center"/>
          </w:tcPr>
          <w:p w14:paraId="09190649" w14:textId="3CAA8C19" w:rsidR="00041C38" w:rsidRPr="00161F2C" w:rsidRDefault="004A73BD" w:rsidP="00BC3B26">
            <w:pPr>
              <w:rPr>
                <w:rStyle w:val="normaltextrun"/>
                <w:lang w:eastAsia="en-GB"/>
              </w:rPr>
            </w:pPr>
            <w:r>
              <w:rPr>
                <w:rStyle w:val="normaltextrun"/>
                <w:lang w:eastAsia="en-GB"/>
              </w:rPr>
              <w:t>Vishwakarma</w:t>
            </w:r>
          </w:p>
        </w:tc>
      </w:tr>
      <w:tr w:rsidR="00041C38" w14:paraId="29FC36E5" w14:textId="77777777" w:rsidTr="00BC3B26">
        <w:tc>
          <w:tcPr>
            <w:tcW w:w="846" w:type="dxa"/>
            <w:shd w:val="clear" w:color="auto" w:fill="F2F2F2" w:themeFill="background1" w:themeFillShade="F2"/>
            <w:vAlign w:val="center"/>
          </w:tcPr>
          <w:p w14:paraId="0B264B4C" w14:textId="77777777" w:rsidR="00041C38" w:rsidRPr="4174ED21" w:rsidRDefault="00041C38" w:rsidP="00BC3B26">
            <w:pPr>
              <w:rPr>
                <w:rStyle w:val="normaltextrun"/>
                <w:lang w:eastAsia="en-GB"/>
              </w:rPr>
            </w:pPr>
            <w:r>
              <w:rPr>
                <w:rStyle w:val="normaltextrun"/>
                <w:lang w:eastAsia="en-GB"/>
              </w:rPr>
              <w:t>Email</w:t>
            </w:r>
          </w:p>
        </w:tc>
        <w:tc>
          <w:tcPr>
            <w:tcW w:w="3378" w:type="dxa"/>
            <w:gridSpan w:val="3"/>
            <w:vAlign w:val="center"/>
          </w:tcPr>
          <w:p w14:paraId="57235FAD" w14:textId="35776831" w:rsidR="00041C38" w:rsidRPr="00161F2C" w:rsidRDefault="004A73BD" w:rsidP="00BC3B26">
            <w:pPr>
              <w:rPr>
                <w:rStyle w:val="normaltextrun"/>
                <w:lang w:eastAsia="en-GB"/>
              </w:rPr>
            </w:pPr>
            <w:r>
              <w:rPr>
                <w:rStyle w:val="normaltextrun"/>
                <w:lang w:eastAsia="en-GB"/>
              </w:rPr>
              <w:t>rvishwakarma@octopyd.com</w:t>
            </w:r>
          </w:p>
        </w:tc>
        <w:tc>
          <w:tcPr>
            <w:tcW w:w="2604" w:type="dxa"/>
            <w:gridSpan w:val="3"/>
            <w:shd w:val="clear" w:color="auto" w:fill="E7E6E6" w:themeFill="background2"/>
            <w:vAlign w:val="center"/>
          </w:tcPr>
          <w:p w14:paraId="031A4B1D" w14:textId="77777777" w:rsidR="00041C38" w:rsidRDefault="00041C38" w:rsidP="00BC3B26">
            <w:pPr>
              <w:rPr>
                <w:rStyle w:val="normaltextrun"/>
                <w:lang w:eastAsia="en-GB"/>
              </w:rPr>
            </w:pPr>
            <w:r w:rsidRPr="4174ED21">
              <w:rPr>
                <w:rStyle w:val="normaltextrun"/>
                <w:lang w:eastAsia="en-GB"/>
              </w:rPr>
              <w:t>BCS membership no.</w:t>
            </w:r>
          </w:p>
          <w:p w14:paraId="22C05427" w14:textId="5ED4CFB9" w:rsidR="00041C38" w:rsidRPr="00161F2C" w:rsidRDefault="00041C38" w:rsidP="00BC3B26">
            <w:pPr>
              <w:rPr>
                <w:rStyle w:val="normaltextrun"/>
                <w:lang w:eastAsia="en-GB"/>
              </w:rPr>
            </w:pPr>
            <w:r>
              <w:rPr>
                <w:rStyle w:val="normaltextrun"/>
                <w:lang w:eastAsia="en-GB"/>
              </w:rPr>
              <w:t>(</w:t>
            </w:r>
            <w:r w:rsidR="005050F1">
              <w:rPr>
                <w:rStyle w:val="normaltextrun"/>
                <w:lang w:eastAsia="en-GB"/>
              </w:rPr>
              <w:t>If</w:t>
            </w:r>
            <w:r>
              <w:rPr>
                <w:rStyle w:val="normaltextrun"/>
                <w:lang w:eastAsia="en-GB"/>
              </w:rPr>
              <w:t xml:space="preserve"> applicable)</w:t>
            </w:r>
          </w:p>
        </w:tc>
        <w:tc>
          <w:tcPr>
            <w:tcW w:w="2188" w:type="dxa"/>
            <w:vAlign w:val="center"/>
          </w:tcPr>
          <w:p w14:paraId="476933FC" w14:textId="77777777" w:rsidR="00041C38" w:rsidRPr="00161F2C" w:rsidRDefault="00041C38" w:rsidP="00BC3B26">
            <w:pPr>
              <w:rPr>
                <w:rStyle w:val="normaltextrun"/>
                <w:lang w:eastAsia="en-GB"/>
              </w:rPr>
            </w:pPr>
          </w:p>
        </w:tc>
      </w:tr>
    </w:tbl>
    <w:p w14:paraId="7AA1EF13" w14:textId="77777777" w:rsidR="004451E0" w:rsidRDefault="004451E0" w:rsidP="004451E0">
      <w:pPr>
        <w:spacing w:before="100" w:beforeAutospacing="1" w:after="100" w:afterAutospacing="1"/>
        <w:contextualSpacing/>
        <w:rPr>
          <w:rStyle w:val="normaltextrun"/>
        </w:rPr>
      </w:pPr>
    </w:p>
    <w:p w14:paraId="4D0A0EDC" w14:textId="2566FA6D" w:rsidR="004451E0" w:rsidRDefault="004451E0" w:rsidP="004451E0">
      <w:pPr>
        <w:spacing w:before="100" w:beforeAutospacing="1" w:after="100" w:afterAutospacing="1"/>
        <w:contextualSpacing/>
        <w:rPr>
          <w:rStyle w:val="normaltextrun"/>
        </w:rPr>
      </w:pPr>
      <w:r>
        <w:rPr>
          <w:rStyle w:val="normaltextrun"/>
        </w:rPr>
        <w:t>To ensure a thorough assessment of your application, our assessors may need to contact you for further information via virtual call. By providing your consent, you acknowledge and agree to allow our assessment team to reach out to you using the contact information provided in your application. This communication will involve requests for clarification on certain criteria, aimed at enhancing our understanding of your qualifications and/or experience.</w:t>
      </w:r>
    </w:p>
    <w:p w14:paraId="15E8EFC8" w14:textId="77777777" w:rsidR="004451E0" w:rsidRDefault="004451E0" w:rsidP="004451E0">
      <w:pPr>
        <w:spacing w:before="100" w:beforeAutospacing="1" w:after="100" w:afterAutospacing="1"/>
        <w:contextualSpacing/>
        <w:rPr>
          <w:rStyle w:val="normaltextrun"/>
        </w:rPr>
      </w:pPr>
      <w:r>
        <w:rPr>
          <w:rStyle w:val="normaltextrun"/>
        </w:rPr>
        <w:t xml:space="preserve"> </w:t>
      </w:r>
    </w:p>
    <w:p w14:paraId="244387AD" w14:textId="77777777" w:rsidR="004451E0" w:rsidRDefault="004451E0" w:rsidP="004451E0">
      <w:pPr>
        <w:spacing w:before="100" w:beforeAutospacing="1" w:after="100" w:afterAutospacing="1"/>
        <w:contextualSpacing/>
        <w:rPr>
          <w:rStyle w:val="normaltextrun"/>
        </w:rPr>
      </w:pPr>
      <w:r>
        <w:rPr>
          <w:rStyle w:val="normaltextrun"/>
        </w:rPr>
        <w:t>Please confirm your acknowledgment by selecting one of the following options:</w:t>
      </w:r>
    </w:p>
    <w:p w14:paraId="4DB8BE48" w14:textId="77777777" w:rsidR="004451E0" w:rsidRDefault="004451E0" w:rsidP="004451E0">
      <w:pPr>
        <w:spacing w:before="100" w:beforeAutospacing="1" w:after="100" w:afterAutospacing="1"/>
        <w:contextualSpacing/>
        <w:rPr>
          <w:rStyle w:val="normaltextrun"/>
        </w:rPr>
      </w:pPr>
    </w:p>
    <w:p w14:paraId="4368A01B" w14:textId="2AC88012" w:rsidR="004451E0" w:rsidRDefault="00000000" w:rsidP="004451E0">
      <w:pPr>
        <w:spacing w:before="100" w:beforeAutospacing="1" w:after="100" w:afterAutospacing="1"/>
        <w:contextualSpacing/>
        <w:rPr>
          <w:rStyle w:val="normaltextrun"/>
        </w:rPr>
      </w:pPr>
      <w:sdt>
        <w:sdtPr>
          <w:rPr>
            <w:rStyle w:val="normaltextrun"/>
          </w:rPr>
          <w:id w:val="865032107"/>
          <w14:checkbox>
            <w14:checked w14:val="1"/>
            <w14:checkedState w14:val="2612" w14:font="MS Gothic"/>
            <w14:uncheckedState w14:val="2610" w14:font="MS Gothic"/>
          </w14:checkbox>
        </w:sdtPr>
        <w:sdtContent>
          <w:r w:rsidR="004A73BD">
            <w:rPr>
              <w:rStyle w:val="normaltextrun"/>
              <w:rFonts w:ascii="MS Gothic" w:eastAsia="MS Gothic" w:hAnsi="MS Gothic" w:hint="eastAsia"/>
            </w:rPr>
            <w:t>☒</w:t>
          </w:r>
        </w:sdtContent>
      </w:sdt>
      <w:r w:rsidR="004451E0">
        <w:rPr>
          <w:rStyle w:val="normaltextrun"/>
        </w:rPr>
        <w:t xml:space="preserve"> I consent to potential further contact with an assessor. </w:t>
      </w:r>
    </w:p>
    <w:p w14:paraId="1FD2FE62" w14:textId="77777777" w:rsidR="004451E0" w:rsidRDefault="00000000" w:rsidP="004451E0">
      <w:pPr>
        <w:spacing w:before="100" w:beforeAutospacing="1" w:after="100" w:afterAutospacing="1"/>
        <w:contextualSpacing/>
        <w:rPr>
          <w:rStyle w:val="normaltextrun"/>
        </w:rPr>
      </w:pPr>
      <w:sdt>
        <w:sdtPr>
          <w:rPr>
            <w:rStyle w:val="normaltextrun"/>
          </w:rPr>
          <w:id w:val="1635828340"/>
          <w14:checkbox>
            <w14:checked w14:val="0"/>
            <w14:checkedState w14:val="2612" w14:font="MS Gothic"/>
            <w14:uncheckedState w14:val="2610" w14:font="MS Gothic"/>
          </w14:checkbox>
        </w:sdtPr>
        <w:sdtContent>
          <w:r w:rsidR="004451E0">
            <w:rPr>
              <w:rStyle w:val="normaltextrun"/>
              <w:rFonts w:ascii="MS Gothic" w:eastAsia="MS Gothic" w:hAnsi="MS Gothic" w:hint="eastAsia"/>
            </w:rPr>
            <w:t>☐</w:t>
          </w:r>
        </w:sdtContent>
      </w:sdt>
      <w:r w:rsidR="004451E0">
        <w:rPr>
          <w:rStyle w:val="normaltextrun"/>
        </w:rPr>
        <w:t xml:space="preserve"> I do not consent to potential further contact with an assessor. </w:t>
      </w:r>
    </w:p>
    <w:p w14:paraId="63A6E5BF" w14:textId="77777777" w:rsidR="00FA13D2" w:rsidRDefault="00FA13D2" w:rsidP="00FA13D2">
      <w:pPr>
        <w:rPr>
          <w:rStyle w:val="normaltextrun"/>
        </w:rPr>
      </w:pPr>
    </w:p>
    <w:p w14:paraId="0AE1B5CA" w14:textId="5DC1A48E" w:rsidR="00633622" w:rsidRPr="005050F1" w:rsidRDefault="00AA5AA8" w:rsidP="005050F1">
      <w:pPr>
        <w:pStyle w:val="Heading1"/>
        <w:rPr>
          <w:rStyle w:val="normaltextrun"/>
        </w:rPr>
      </w:pPr>
      <w:r w:rsidRPr="005050F1">
        <w:rPr>
          <w:rStyle w:val="normaltextrun"/>
        </w:rPr>
        <w:lastRenderedPageBreak/>
        <w:t xml:space="preserve">Section </w:t>
      </w:r>
      <w:r w:rsidR="00360D04" w:rsidRPr="005050F1">
        <w:rPr>
          <w:rStyle w:val="Heading1Char"/>
          <w:b/>
          <w:bCs/>
        </w:rPr>
        <w:t>2</w:t>
      </w:r>
      <w:r w:rsidRPr="005050F1">
        <w:rPr>
          <w:rStyle w:val="Heading1Char"/>
          <w:b/>
          <w:bCs/>
        </w:rPr>
        <w:t xml:space="preserve">: </w:t>
      </w:r>
      <w:r w:rsidR="003079DA" w:rsidRPr="005050F1">
        <w:rPr>
          <w:rStyle w:val="Heading1Char"/>
          <w:b/>
          <w:bCs/>
        </w:rPr>
        <w:t xml:space="preserve">BCS </w:t>
      </w:r>
      <w:r w:rsidR="00633622" w:rsidRPr="005050F1">
        <w:rPr>
          <w:rStyle w:val="Heading1Char"/>
          <w:b/>
          <w:bCs/>
        </w:rPr>
        <w:t>Accreditation</w:t>
      </w:r>
    </w:p>
    <w:p w14:paraId="158B866A" w14:textId="3F2FFCF8" w:rsidR="00633622" w:rsidRPr="00B20F22" w:rsidRDefault="0032297E" w:rsidP="00B20F22">
      <w:pPr>
        <w:pStyle w:val="paragraph"/>
        <w:spacing w:before="0" w:beforeAutospacing="0" w:after="240" w:afterAutospacing="0"/>
        <w:textAlignment w:val="baseline"/>
        <w:rPr>
          <w:rFonts w:ascii="Arial" w:eastAsia="Arial" w:hAnsi="Arial" w:cs="Arial"/>
          <w:lang w:eastAsia="en-US"/>
        </w:rPr>
      </w:pPr>
      <w:r w:rsidRPr="0032297E">
        <w:rPr>
          <w:rFonts w:ascii="Arial" w:eastAsia="Arial" w:hAnsi="Arial" w:cs="Arial"/>
          <w:lang w:eastAsia="en-US"/>
        </w:rPr>
        <w:t>This section is for the accredited route only</w:t>
      </w:r>
      <w:r w:rsidRPr="00B20F22">
        <w:rPr>
          <w:rFonts w:eastAsia="Arial"/>
        </w:rPr>
        <w:t xml:space="preserve">. </w:t>
      </w:r>
      <w:r w:rsidR="00B20F22" w:rsidRPr="00B20F22">
        <w:rPr>
          <w:rFonts w:ascii="Arial" w:eastAsia="Arial" w:hAnsi="Arial" w:cs="Arial"/>
          <w:lang w:eastAsia="en-US"/>
        </w:rPr>
        <w:t xml:space="preserve">See the </w:t>
      </w:r>
      <w:hyperlink r:id="rId13" w:history="1">
        <w:r w:rsidR="00B20F22" w:rsidRPr="00BE1E2D">
          <w:rPr>
            <w:rStyle w:val="normaltextrun"/>
            <w:rFonts w:ascii="Arial" w:hAnsi="Arial" w:cs="Arial"/>
            <w:color w:val="006941"/>
            <w:lang w:eastAsia="en-US"/>
          </w:rPr>
          <w:t>application guidance</w:t>
        </w:r>
      </w:hyperlink>
      <w:r w:rsidR="00B20F22" w:rsidRPr="00B20F22">
        <w:rPr>
          <w:rFonts w:ascii="Arial" w:eastAsia="Arial" w:hAnsi="Arial" w:cs="Arial"/>
          <w:lang w:eastAsia="en-US"/>
        </w:rPr>
        <w:t xml:space="preserve"> for </w:t>
      </w:r>
      <w:r w:rsidR="00B20F22">
        <w:rPr>
          <w:rFonts w:ascii="Arial" w:eastAsia="Arial" w:hAnsi="Arial" w:cs="Arial"/>
          <w:lang w:eastAsia="en-US"/>
        </w:rPr>
        <w:t xml:space="preserve">a list of </w:t>
      </w:r>
      <w:r w:rsidR="00B20F22" w:rsidRPr="00B20F22">
        <w:rPr>
          <w:rFonts w:ascii="Arial" w:eastAsia="Arial" w:hAnsi="Arial" w:cs="Arial"/>
          <w:lang w:eastAsia="en-US"/>
        </w:rPr>
        <w:t>accredited qualifications.</w:t>
      </w:r>
    </w:p>
    <w:p w14:paraId="08B660AF" w14:textId="20411B57" w:rsidR="007D72F0" w:rsidRPr="007D72F0" w:rsidRDefault="007D72F0" w:rsidP="00DD4411">
      <w:pPr>
        <w:rPr>
          <w:rFonts w:asciiTheme="minorBidi" w:hAnsiTheme="minorBidi" w:cstheme="minorBidi"/>
        </w:rPr>
      </w:pPr>
      <w:r w:rsidRPr="007D72F0">
        <w:rPr>
          <w:rStyle w:val="normaltextrun"/>
          <w:rFonts w:asciiTheme="minorBidi" w:eastAsia="DengXian" w:hAnsiTheme="minorBidi" w:cstheme="minorBidi"/>
        </w:rPr>
        <w:t xml:space="preserve">If you do not have a BCS </w:t>
      </w:r>
      <w:r w:rsidR="00473EFF">
        <w:rPr>
          <w:rStyle w:val="normaltextrun"/>
          <w:rFonts w:asciiTheme="minorBidi" w:eastAsia="DengXian" w:hAnsiTheme="minorBidi" w:cstheme="minorBidi"/>
        </w:rPr>
        <w:t xml:space="preserve">Fellow </w:t>
      </w:r>
      <w:r w:rsidRPr="007D72F0">
        <w:rPr>
          <w:rStyle w:val="normaltextrun"/>
          <w:rFonts w:asciiTheme="minorBidi" w:eastAsia="DengXian" w:hAnsiTheme="minorBidi" w:cstheme="minorBidi"/>
        </w:rPr>
        <w:t>accredited certification</w:t>
      </w:r>
      <w:r w:rsidR="00616F50">
        <w:rPr>
          <w:rStyle w:val="normaltextrun"/>
          <w:rFonts w:asciiTheme="minorBidi" w:eastAsia="DengXian" w:hAnsiTheme="minorBidi" w:cstheme="minorBidi"/>
        </w:rPr>
        <w:t xml:space="preserve"> </w:t>
      </w:r>
      <w:r w:rsidRPr="007D72F0">
        <w:rPr>
          <w:rStyle w:val="normaltextrun"/>
          <w:rFonts w:asciiTheme="minorBidi" w:eastAsia="DengXian" w:hAnsiTheme="minorBidi" w:cstheme="minorBidi"/>
        </w:rPr>
        <w:t>move onto section 3.</w:t>
      </w:r>
      <w:r w:rsidRPr="007D72F0">
        <w:rPr>
          <w:rStyle w:val="eop"/>
          <w:rFonts w:asciiTheme="minorBidi" w:eastAsia="DengXian" w:hAnsiTheme="minorBidi" w:cstheme="minorBidi"/>
        </w:rPr>
        <w:t> </w:t>
      </w:r>
    </w:p>
    <w:tbl>
      <w:tblPr>
        <w:tblStyle w:val="TableGrid"/>
        <w:tblW w:w="9016" w:type="dxa"/>
        <w:tblCellMar>
          <w:top w:w="96" w:type="dxa"/>
          <w:bottom w:w="96" w:type="dxa"/>
        </w:tblCellMar>
        <w:tblLook w:val="04A0" w:firstRow="1" w:lastRow="0" w:firstColumn="1" w:lastColumn="0" w:noHBand="0" w:noVBand="1"/>
      </w:tblPr>
      <w:tblGrid>
        <w:gridCol w:w="3256"/>
        <w:gridCol w:w="850"/>
        <w:gridCol w:w="2268"/>
        <w:gridCol w:w="1276"/>
        <w:gridCol w:w="1366"/>
      </w:tblGrid>
      <w:tr w:rsidR="00323DA4" w14:paraId="6BF6568A" w14:textId="77777777" w:rsidTr="00867DE2">
        <w:tc>
          <w:tcPr>
            <w:tcW w:w="3256" w:type="dxa"/>
            <w:tcBorders>
              <w:bottom w:val="single" w:sz="4" w:space="0" w:color="auto"/>
            </w:tcBorders>
            <w:shd w:val="clear" w:color="auto" w:fill="F2F2F2" w:themeFill="background1" w:themeFillShade="F2"/>
            <w:vAlign w:val="center"/>
          </w:tcPr>
          <w:p w14:paraId="6A8A4055" w14:textId="66A489F2" w:rsidR="00323DA4" w:rsidRDefault="00373023" w:rsidP="00D468B5">
            <w:pPr>
              <w:rPr>
                <w:rStyle w:val="normaltextrun"/>
                <w:lang w:eastAsia="en-GB"/>
              </w:rPr>
            </w:pPr>
            <w:r>
              <w:rPr>
                <w:rStyle w:val="normaltextrun"/>
                <w:lang w:eastAsia="en-GB"/>
              </w:rPr>
              <w:t>The</w:t>
            </w:r>
            <w:r w:rsidRPr="00AF2180">
              <w:rPr>
                <w:rStyle w:val="normaltextrun"/>
                <w:lang w:val="en-GB" w:eastAsia="en-GB"/>
              </w:rPr>
              <w:t xml:space="preserve"> organisation</w:t>
            </w:r>
            <w:r>
              <w:rPr>
                <w:rStyle w:val="normaltextrun"/>
                <w:lang w:eastAsia="en-GB"/>
              </w:rPr>
              <w:t xml:space="preserve"> I work for</w:t>
            </w:r>
          </w:p>
        </w:tc>
        <w:tc>
          <w:tcPr>
            <w:tcW w:w="5760" w:type="dxa"/>
            <w:gridSpan w:val="4"/>
            <w:tcBorders>
              <w:bottom w:val="single" w:sz="4" w:space="0" w:color="auto"/>
            </w:tcBorders>
            <w:vAlign w:val="center"/>
          </w:tcPr>
          <w:p w14:paraId="3B8EAFAD" w14:textId="4ACF9C8B" w:rsidR="00323DA4" w:rsidRPr="00161F2C" w:rsidRDefault="00323DA4" w:rsidP="00D468B5">
            <w:pPr>
              <w:rPr>
                <w:rStyle w:val="normaltextrun"/>
                <w:lang w:eastAsia="en-GB"/>
              </w:rPr>
            </w:pPr>
          </w:p>
        </w:tc>
      </w:tr>
      <w:tr w:rsidR="00EC46AA" w14:paraId="72D4C7B1" w14:textId="77777777" w:rsidTr="008C59B9">
        <w:tc>
          <w:tcPr>
            <w:tcW w:w="9016" w:type="dxa"/>
            <w:gridSpan w:val="5"/>
            <w:tcBorders>
              <w:left w:val="nil"/>
              <w:right w:val="nil"/>
            </w:tcBorders>
            <w:shd w:val="clear" w:color="auto" w:fill="auto"/>
            <w:vAlign w:val="center"/>
          </w:tcPr>
          <w:p w14:paraId="6E0938CB" w14:textId="77777777" w:rsidR="00EC46AA" w:rsidRPr="00161F2C" w:rsidRDefault="00EC46AA" w:rsidP="00D468B5">
            <w:pPr>
              <w:rPr>
                <w:rStyle w:val="normaltextrun"/>
                <w:lang w:eastAsia="en-GB"/>
              </w:rPr>
            </w:pPr>
          </w:p>
        </w:tc>
      </w:tr>
      <w:tr w:rsidR="00285723" w14:paraId="02A08B8A" w14:textId="77777777" w:rsidTr="00867DE2">
        <w:tc>
          <w:tcPr>
            <w:tcW w:w="3256" w:type="dxa"/>
            <w:shd w:val="clear" w:color="auto" w:fill="F2F2F2" w:themeFill="background1" w:themeFillShade="F2"/>
            <w:vAlign w:val="center"/>
          </w:tcPr>
          <w:p w14:paraId="0048ECA5" w14:textId="035FA814" w:rsidR="00285723" w:rsidRPr="00161F2C" w:rsidRDefault="006C38C3" w:rsidP="00D468B5">
            <w:pPr>
              <w:rPr>
                <w:rStyle w:val="normaltextrun"/>
                <w:lang w:eastAsia="en-GB"/>
              </w:rPr>
            </w:pPr>
            <w:r>
              <w:rPr>
                <w:rStyle w:val="normaltextrun"/>
                <w:lang w:eastAsia="en-GB"/>
              </w:rPr>
              <w:t xml:space="preserve">Accredited </w:t>
            </w:r>
            <w:r w:rsidR="00867DE2">
              <w:rPr>
                <w:rStyle w:val="normaltextrun"/>
                <w:lang w:eastAsia="en-GB"/>
              </w:rPr>
              <w:t>C</w:t>
            </w:r>
            <w:r w:rsidR="00285723">
              <w:rPr>
                <w:rStyle w:val="normaltextrun"/>
                <w:lang w:eastAsia="en-GB"/>
              </w:rPr>
              <w:t>ertification</w:t>
            </w:r>
            <w:r w:rsidR="00C95B11">
              <w:rPr>
                <w:rStyle w:val="normaltextrun"/>
                <w:lang w:eastAsia="en-GB"/>
              </w:rPr>
              <w:t xml:space="preserve"> title</w:t>
            </w:r>
          </w:p>
        </w:tc>
        <w:tc>
          <w:tcPr>
            <w:tcW w:w="3118" w:type="dxa"/>
            <w:gridSpan w:val="2"/>
            <w:vAlign w:val="center"/>
          </w:tcPr>
          <w:p w14:paraId="1D5F9F4B" w14:textId="3B5D8E70" w:rsidR="00285723" w:rsidRPr="00161F2C" w:rsidRDefault="00285723" w:rsidP="00D468B5">
            <w:pPr>
              <w:rPr>
                <w:rStyle w:val="normaltextrun"/>
                <w:lang w:eastAsia="en-GB"/>
              </w:rPr>
            </w:pPr>
          </w:p>
        </w:tc>
        <w:tc>
          <w:tcPr>
            <w:tcW w:w="1276" w:type="dxa"/>
            <w:shd w:val="clear" w:color="auto" w:fill="E7E6E6" w:themeFill="background2"/>
            <w:vAlign w:val="center"/>
          </w:tcPr>
          <w:p w14:paraId="786EB794" w14:textId="79CDB21B" w:rsidR="00285723" w:rsidRPr="00161F2C" w:rsidRDefault="00285723" w:rsidP="00D468B5">
            <w:pPr>
              <w:rPr>
                <w:rStyle w:val="normaltextrun"/>
                <w:lang w:eastAsia="en-GB"/>
              </w:rPr>
            </w:pPr>
            <w:r>
              <w:rPr>
                <w:rStyle w:val="normaltextrun"/>
                <w:lang w:eastAsia="en-GB"/>
              </w:rPr>
              <w:t xml:space="preserve">Valid </w:t>
            </w:r>
            <w:r w:rsidR="008F3C63">
              <w:rPr>
                <w:rStyle w:val="normaltextrun"/>
                <w:lang w:eastAsia="en-GB"/>
              </w:rPr>
              <w:t>until</w:t>
            </w:r>
          </w:p>
        </w:tc>
        <w:tc>
          <w:tcPr>
            <w:tcW w:w="1366" w:type="dxa"/>
            <w:vAlign w:val="center"/>
          </w:tcPr>
          <w:p w14:paraId="4A859B38" w14:textId="77777777" w:rsidR="00285723" w:rsidRPr="00161F2C" w:rsidRDefault="00285723" w:rsidP="00D468B5">
            <w:pPr>
              <w:rPr>
                <w:rStyle w:val="normaltextrun"/>
                <w:lang w:eastAsia="en-GB"/>
              </w:rPr>
            </w:pPr>
          </w:p>
        </w:tc>
      </w:tr>
      <w:tr w:rsidR="0086025F" w14:paraId="0E5DACC4" w14:textId="77777777" w:rsidTr="003079DA">
        <w:tc>
          <w:tcPr>
            <w:tcW w:w="4106" w:type="dxa"/>
            <w:gridSpan w:val="2"/>
            <w:shd w:val="clear" w:color="auto" w:fill="F2F2F2" w:themeFill="background1" w:themeFillShade="F2"/>
            <w:vAlign w:val="center"/>
          </w:tcPr>
          <w:p w14:paraId="14F1C3CD" w14:textId="3453FF8E" w:rsidR="00F21C5D" w:rsidRDefault="0086025F" w:rsidP="00D468B5">
            <w:pPr>
              <w:rPr>
                <w:rStyle w:val="normaltextrun"/>
                <w:lang w:eastAsia="en-GB"/>
              </w:rPr>
            </w:pPr>
            <w:r>
              <w:rPr>
                <w:rStyle w:val="normaltextrun"/>
                <w:lang w:eastAsia="en-GB"/>
              </w:rPr>
              <w:t xml:space="preserve">My certification can be verified </w:t>
            </w:r>
            <w:r w:rsidR="005050F1">
              <w:rPr>
                <w:rStyle w:val="normaltextrun"/>
                <w:lang w:eastAsia="en-GB"/>
              </w:rPr>
              <w:t>here.</w:t>
            </w:r>
          </w:p>
          <w:p w14:paraId="6415D897" w14:textId="19F15CBA" w:rsidR="0086025F" w:rsidRPr="4174ED21" w:rsidRDefault="00F21C5D" w:rsidP="00D468B5">
            <w:pPr>
              <w:rPr>
                <w:rStyle w:val="normaltextrun"/>
                <w:lang w:eastAsia="en-GB"/>
              </w:rPr>
            </w:pPr>
            <w:r>
              <w:rPr>
                <w:rStyle w:val="normaltextrun"/>
                <w:lang w:eastAsia="en-GB"/>
              </w:rPr>
              <w:t>(URL)</w:t>
            </w:r>
          </w:p>
        </w:tc>
        <w:tc>
          <w:tcPr>
            <w:tcW w:w="4910" w:type="dxa"/>
            <w:gridSpan w:val="3"/>
            <w:vAlign w:val="center"/>
          </w:tcPr>
          <w:p w14:paraId="1E466A03" w14:textId="70A0E1DE" w:rsidR="0086025F" w:rsidRPr="00161F2C" w:rsidRDefault="0086025F" w:rsidP="00D468B5">
            <w:pPr>
              <w:rPr>
                <w:rStyle w:val="normaltextrun"/>
                <w:lang w:eastAsia="en-GB"/>
              </w:rPr>
            </w:pPr>
          </w:p>
        </w:tc>
      </w:tr>
    </w:tbl>
    <w:p w14:paraId="4F58DA4D" w14:textId="77777777" w:rsidR="006F0F64" w:rsidRDefault="006F0F64" w:rsidP="00B77ADF">
      <w:pPr>
        <w:spacing w:after="0"/>
      </w:pPr>
    </w:p>
    <w:tbl>
      <w:tblPr>
        <w:tblStyle w:val="TableGrid"/>
        <w:tblW w:w="9016" w:type="dxa"/>
        <w:tblCellMar>
          <w:top w:w="96" w:type="dxa"/>
          <w:bottom w:w="96" w:type="dxa"/>
        </w:tblCellMar>
        <w:tblLook w:val="04A0" w:firstRow="1" w:lastRow="0" w:firstColumn="1" w:lastColumn="0" w:noHBand="0" w:noVBand="1"/>
      </w:tblPr>
      <w:tblGrid>
        <w:gridCol w:w="3114"/>
        <w:gridCol w:w="992"/>
        <w:gridCol w:w="2268"/>
        <w:gridCol w:w="1276"/>
        <w:gridCol w:w="1366"/>
      </w:tblGrid>
      <w:tr w:rsidR="009D016A" w14:paraId="6620A9A3" w14:textId="77777777" w:rsidTr="008F3C63">
        <w:tc>
          <w:tcPr>
            <w:tcW w:w="3114" w:type="dxa"/>
            <w:shd w:val="clear" w:color="auto" w:fill="F2F2F2" w:themeFill="background1" w:themeFillShade="F2"/>
            <w:vAlign w:val="center"/>
          </w:tcPr>
          <w:p w14:paraId="11862D87" w14:textId="0F87DD92" w:rsidR="009D016A" w:rsidRPr="00161F2C" w:rsidRDefault="00867DE2" w:rsidP="008B4510">
            <w:pPr>
              <w:rPr>
                <w:rStyle w:val="normaltextrun"/>
                <w:lang w:eastAsia="en-GB"/>
              </w:rPr>
            </w:pPr>
            <w:r>
              <w:rPr>
                <w:rStyle w:val="normaltextrun"/>
                <w:lang w:eastAsia="en-GB"/>
              </w:rPr>
              <w:t>Title of additional evidence</w:t>
            </w:r>
          </w:p>
        </w:tc>
        <w:tc>
          <w:tcPr>
            <w:tcW w:w="3260" w:type="dxa"/>
            <w:gridSpan w:val="2"/>
            <w:vAlign w:val="center"/>
          </w:tcPr>
          <w:p w14:paraId="638D5381" w14:textId="77777777" w:rsidR="009D016A" w:rsidRPr="00161F2C" w:rsidRDefault="009D016A" w:rsidP="008B4510">
            <w:pPr>
              <w:rPr>
                <w:rStyle w:val="normaltextrun"/>
                <w:lang w:eastAsia="en-GB"/>
              </w:rPr>
            </w:pPr>
          </w:p>
        </w:tc>
        <w:tc>
          <w:tcPr>
            <w:tcW w:w="1276" w:type="dxa"/>
            <w:shd w:val="clear" w:color="auto" w:fill="E7E6E6" w:themeFill="background2"/>
            <w:vAlign w:val="center"/>
          </w:tcPr>
          <w:p w14:paraId="3FC9764C" w14:textId="59BEDAD4" w:rsidR="009D016A" w:rsidRPr="00161F2C" w:rsidRDefault="009D016A" w:rsidP="008B4510">
            <w:pPr>
              <w:rPr>
                <w:rStyle w:val="normaltextrun"/>
                <w:lang w:eastAsia="en-GB"/>
              </w:rPr>
            </w:pPr>
            <w:r>
              <w:rPr>
                <w:rStyle w:val="normaltextrun"/>
                <w:lang w:eastAsia="en-GB"/>
              </w:rPr>
              <w:t xml:space="preserve">Valid </w:t>
            </w:r>
            <w:r w:rsidR="008F3C63">
              <w:rPr>
                <w:rStyle w:val="normaltextrun"/>
                <w:lang w:eastAsia="en-GB"/>
              </w:rPr>
              <w:t>until</w:t>
            </w:r>
          </w:p>
        </w:tc>
        <w:tc>
          <w:tcPr>
            <w:tcW w:w="1366" w:type="dxa"/>
            <w:vAlign w:val="center"/>
          </w:tcPr>
          <w:p w14:paraId="2ECC13CF" w14:textId="77777777" w:rsidR="009D016A" w:rsidRPr="00161F2C" w:rsidRDefault="009D016A" w:rsidP="008B4510">
            <w:pPr>
              <w:rPr>
                <w:rStyle w:val="normaltextrun"/>
                <w:lang w:eastAsia="en-GB"/>
              </w:rPr>
            </w:pPr>
          </w:p>
        </w:tc>
      </w:tr>
      <w:tr w:rsidR="009D016A" w14:paraId="16E52A04" w14:textId="77777777" w:rsidTr="003079DA">
        <w:tc>
          <w:tcPr>
            <w:tcW w:w="4106" w:type="dxa"/>
            <w:gridSpan w:val="2"/>
            <w:shd w:val="clear" w:color="auto" w:fill="F2F2F2" w:themeFill="background1" w:themeFillShade="F2"/>
            <w:vAlign w:val="center"/>
          </w:tcPr>
          <w:p w14:paraId="0E18D053" w14:textId="3EFAE51B" w:rsidR="009D016A" w:rsidRDefault="009D016A" w:rsidP="008B4510">
            <w:pPr>
              <w:rPr>
                <w:rStyle w:val="normaltextrun"/>
                <w:lang w:eastAsia="en-GB"/>
              </w:rPr>
            </w:pPr>
            <w:r>
              <w:rPr>
                <w:rStyle w:val="normaltextrun"/>
                <w:lang w:eastAsia="en-GB"/>
              </w:rPr>
              <w:t xml:space="preserve">My </w:t>
            </w:r>
            <w:r w:rsidR="00867DE2">
              <w:rPr>
                <w:rStyle w:val="normaltextrun"/>
                <w:lang w:eastAsia="en-GB"/>
              </w:rPr>
              <w:t>evidence</w:t>
            </w:r>
            <w:r>
              <w:rPr>
                <w:rStyle w:val="normaltextrun"/>
                <w:lang w:eastAsia="en-GB"/>
              </w:rPr>
              <w:t xml:space="preserve"> can be verified </w:t>
            </w:r>
            <w:r w:rsidR="005050F1">
              <w:rPr>
                <w:rStyle w:val="normaltextrun"/>
                <w:lang w:eastAsia="en-GB"/>
              </w:rPr>
              <w:t>here.</w:t>
            </w:r>
          </w:p>
          <w:p w14:paraId="68FCA829" w14:textId="77777777" w:rsidR="009D016A" w:rsidRPr="4174ED21" w:rsidRDefault="009D016A" w:rsidP="008B4510">
            <w:pPr>
              <w:rPr>
                <w:rStyle w:val="normaltextrun"/>
                <w:lang w:eastAsia="en-GB"/>
              </w:rPr>
            </w:pPr>
            <w:r>
              <w:rPr>
                <w:rStyle w:val="normaltextrun"/>
                <w:lang w:eastAsia="en-GB"/>
              </w:rPr>
              <w:t>(URL)</w:t>
            </w:r>
          </w:p>
        </w:tc>
        <w:tc>
          <w:tcPr>
            <w:tcW w:w="4910" w:type="dxa"/>
            <w:gridSpan w:val="3"/>
            <w:vAlign w:val="center"/>
          </w:tcPr>
          <w:p w14:paraId="3FCC2CF3" w14:textId="77777777" w:rsidR="009D016A" w:rsidRPr="00161F2C" w:rsidRDefault="009D016A" w:rsidP="008B4510">
            <w:pPr>
              <w:rPr>
                <w:rStyle w:val="normaltextrun"/>
                <w:lang w:eastAsia="en-GB"/>
              </w:rPr>
            </w:pPr>
          </w:p>
        </w:tc>
      </w:tr>
    </w:tbl>
    <w:p w14:paraId="5AA80C79" w14:textId="75331C23" w:rsidR="00491B9D" w:rsidRPr="00360D04" w:rsidRDefault="00AA5AA8" w:rsidP="00AE633A">
      <w:pPr>
        <w:pStyle w:val="Heading1"/>
      </w:pPr>
      <w:r w:rsidRPr="00360D04">
        <w:rPr>
          <w:rStyle w:val="normaltextrun"/>
        </w:rPr>
        <w:t xml:space="preserve">Section </w:t>
      </w:r>
      <w:r w:rsidR="00360D04" w:rsidRPr="00360D04">
        <w:rPr>
          <w:rStyle w:val="normaltextrun"/>
        </w:rPr>
        <w:t>3</w:t>
      </w:r>
      <w:r w:rsidRPr="00360D04">
        <w:rPr>
          <w:rStyle w:val="normaltextrun"/>
        </w:rPr>
        <w:t xml:space="preserve">: </w:t>
      </w:r>
      <w:r w:rsidR="00491B9D" w:rsidRPr="00360D04">
        <w:rPr>
          <w:rStyle w:val="normaltextrun"/>
        </w:rPr>
        <w:t>Your experience </w:t>
      </w:r>
    </w:p>
    <w:p w14:paraId="13370771" w14:textId="77777777" w:rsidR="00AD2692" w:rsidRDefault="00AD2692" w:rsidP="00AD2692">
      <w:r>
        <w:t>Please use the sections below to provide writte</w:t>
      </w:r>
      <w:r w:rsidRPr="00323CEF">
        <w:t>n evidence</w:t>
      </w:r>
      <w:r w:rsidRPr="00FA649B">
        <w:t xml:space="preserve"> of your professional experience against </w:t>
      </w:r>
      <w:r w:rsidRPr="00B43F25">
        <w:rPr>
          <w:b/>
          <w:bCs/>
        </w:rPr>
        <w:t>four</w:t>
      </w:r>
      <w:r w:rsidRPr="00FA649B">
        <w:t xml:space="preserve"> Fellow</w:t>
      </w:r>
      <w:r>
        <w:t>ship</w:t>
      </w:r>
      <w:r w:rsidRPr="00FA649B">
        <w:t xml:space="preserve"> sub-criteria</w:t>
      </w:r>
      <w:r>
        <w:t>, as follows</w:t>
      </w:r>
      <w:r w:rsidRPr="00FA649B">
        <w:t>:</w:t>
      </w:r>
      <w:r w:rsidRPr="00FA649B">
        <w:rPr>
          <w:b/>
          <w:bCs/>
        </w:rPr>
        <w:t xml:space="preserve"> </w:t>
      </w:r>
    </w:p>
    <w:p w14:paraId="412530D3" w14:textId="77777777" w:rsidR="00AD2692" w:rsidRDefault="00AD2692" w:rsidP="00AD2692">
      <w:pPr>
        <w:pStyle w:val="ListParagraph"/>
        <w:numPr>
          <w:ilvl w:val="0"/>
          <w:numId w:val="1"/>
        </w:numPr>
        <w:spacing w:after="240" w:line="240" w:lineRule="auto"/>
        <w:rPr>
          <w:rFonts w:eastAsiaTheme="minorEastAsia"/>
          <w:b/>
          <w:bCs/>
        </w:rPr>
      </w:pPr>
      <w:r w:rsidRPr="0FD862BE">
        <w:t xml:space="preserve">one from </w:t>
      </w:r>
      <w:r w:rsidRPr="00FA649B">
        <w:rPr>
          <w:b/>
          <w:bCs/>
        </w:rPr>
        <w:t>Body of work</w:t>
      </w:r>
      <w:r w:rsidRPr="0FD862BE">
        <w:t xml:space="preserve"> (what </w:t>
      </w:r>
      <w:r>
        <w:t>you do/have done</w:t>
      </w:r>
      <w:r w:rsidRPr="0FD862BE">
        <w:t>)</w:t>
      </w:r>
    </w:p>
    <w:p w14:paraId="4ACEE006" w14:textId="77777777" w:rsidR="00AD2692" w:rsidRDefault="00AD2692" w:rsidP="00AD2692">
      <w:pPr>
        <w:pStyle w:val="ListParagraph"/>
        <w:numPr>
          <w:ilvl w:val="0"/>
          <w:numId w:val="1"/>
        </w:numPr>
        <w:spacing w:after="240" w:line="240" w:lineRule="auto"/>
        <w:rPr>
          <w:b/>
          <w:bCs/>
        </w:rPr>
      </w:pPr>
      <w:r w:rsidRPr="0FD862BE">
        <w:t xml:space="preserve">one from </w:t>
      </w:r>
      <w:r w:rsidRPr="00FA649B">
        <w:rPr>
          <w:b/>
          <w:bCs/>
        </w:rPr>
        <w:t>Professional impact</w:t>
      </w:r>
      <w:r w:rsidRPr="0FD862BE">
        <w:t xml:space="preserve"> (what did/do you contribute to the information technology profession)</w:t>
      </w:r>
    </w:p>
    <w:p w14:paraId="7D752A0E" w14:textId="77777777" w:rsidR="00AD2692" w:rsidRPr="00EA7BFD" w:rsidRDefault="00AD2692" w:rsidP="00AD2692">
      <w:pPr>
        <w:pStyle w:val="ListParagraph"/>
        <w:numPr>
          <w:ilvl w:val="0"/>
          <w:numId w:val="1"/>
        </w:numPr>
        <w:spacing w:after="240" w:line="240" w:lineRule="auto"/>
        <w:rPr>
          <w:b/>
          <w:bCs/>
        </w:rPr>
      </w:pPr>
      <w:r w:rsidRPr="49EBC637">
        <w:t>one additional sub-criterion</w:t>
      </w:r>
      <w:r>
        <w:t xml:space="preserve"> f</w:t>
      </w:r>
      <w:r w:rsidRPr="49EBC637">
        <w:t xml:space="preserve">rom either </w:t>
      </w:r>
      <w:r w:rsidRPr="00FA649B">
        <w:rPr>
          <w:b/>
          <w:bCs/>
        </w:rPr>
        <w:t>Body of work</w:t>
      </w:r>
      <w:r w:rsidRPr="49EBC637">
        <w:t xml:space="preserve"> or </w:t>
      </w:r>
      <w:r w:rsidRPr="00FA649B">
        <w:rPr>
          <w:b/>
          <w:bCs/>
        </w:rPr>
        <w:t xml:space="preserve">Professional </w:t>
      </w:r>
      <w:r w:rsidRPr="00DE7399">
        <w:rPr>
          <w:rFonts w:asciiTheme="minorBidi" w:hAnsiTheme="minorBidi" w:cstheme="minorBidi"/>
          <w:b/>
          <w:bCs/>
        </w:rPr>
        <w:t>impact</w:t>
      </w:r>
      <w:r w:rsidRPr="00DE7399">
        <w:rPr>
          <w:rFonts w:asciiTheme="minorBidi" w:hAnsiTheme="minorBidi" w:cstheme="minorBidi"/>
        </w:rPr>
        <w:t xml:space="preserve"> which has not yet been evidenced in your application (e.g. if you've already provided a statement under </w:t>
      </w:r>
      <w:r w:rsidRPr="00DE7399">
        <w:rPr>
          <w:rFonts w:asciiTheme="minorBidi" w:hAnsiTheme="minorBidi" w:cstheme="minorBidi"/>
          <w:i/>
          <w:iCs/>
        </w:rPr>
        <w:t>Responsibility</w:t>
      </w:r>
      <w:r w:rsidRPr="00DE7399">
        <w:rPr>
          <w:rFonts w:asciiTheme="minorBidi" w:hAnsiTheme="minorBidi" w:cstheme="minorBidi"/>
        </w:rPr>
        <w:t>, your additional statement must cover a different criterion).</w:t>
      </w:r>
    </w:p>
    <w:p w14:paraId="12DB6029" w14:textId="77777777" w:rsidR="00AD2692" w:rsidRPr="002146F7" w:rsidRDefault="00AD2692" w:rsidP="00AD2692">
      <w:pPr>
        <w:pStyle w:val="ListParagraph"/>
        <w:numPr>
          <w:ilvl w:val="0"/>
          <w:numId w:val="1"/>
        </w:numPr>
        <w:spacing w:after="240" w:line="240" w:lineRule="auto"/>
        <w:rPr>
          <w:b/>
          <w:bCs/>
        </w:rPr>
      </w:pPr>
      <w:r w:rsidRPr="3DC0122A">
        <w:t xml:space="preserve">one from </w:t>
      </w:r>
      <w:r w:rsidRPr="00FA649B">
        <w:rPr>
          <w:b/>
          <w:bCs/>
        </w:rPr>
        <w:t>Standing in the community</w:t>
      </w:r>
      <w:r w:rsidRPr="3DC0122A">
        <w:t xml:space="preserve"> (your reputation)</w:t>
      </w:r>
    </w:p>
    <w:p w14:paraId="0504CF27" w14:textId="17588B57" w:rsidR="00AD2692" w:rsidRPr="002146F7" w:rsidRDefault="00AD2692" w:rsidP="00AD2692">
      <w:pPr>
        <w:rPr>
          <w:rStyle w:val="normaltextrun"/>
          <w:b/>
          <w:bCs/>
        </w:rPr>
      </w:pPr>
      <w:r>
        <w:rPr>
          <w:rStyle w:val="normaltextrun"/>
        </w:rPr>
        <w:t xml:space="preserve">Please ensure you use the STAR technique to structure all of your statements (see </w:t>
      </w:r>
      <w:hyperlink r:id="rId14" w:history="1">
        <w:r w:rsidRPr="002146F7">
          <w:rPr>
            <w:rStyle w:val="normaltextrun"/>
            <w:color w:val="006941"/>
          </w:rPr>
          <w:t>application guidance</w:t>
        </w:r>
      </w:hyperlink>
      <w:r>
        <w:rPr>
          <w:rStyle w:val="normaltextrun"/>
        </w:rPr>
        <w:t xml:space="preserve"> for more details).</w:t>
      </w:r>
    </w:p>
    <w:p w14:paraId="1ECA381C" w14:textId="45A1F40C" w:rsidR="003117C5" w:rsidRPr="00360D04" w:rsidRDefault="00AA5AA8" w:rsidP="00360D04">
      <w:pPr>
        <w:pStyle w:val="Heading2"/>
        <w:rPr>
          <w:rStyle w:val="normaltextrun"/>
        </w:rPr>
      </w:pPr>
      <w:r w:rsidRPr="00360D04">
        <w:rPr>
          <w:rStyle w:val="normaltextrun"/>
        </w:rPr>
        <w:t>A</w:t>
      </w:r>
      <w:r w:rsidR="00645F64" w:rsidRPr="00360D04">
        <w:rPr>
          <w:rStyle w:val="normaltextrun"/>
        </w:rPr>
        <w:t xml:space="preserve">: </w:t>
      </w:r>
      <w:r w:rsidR="003117C5" w:rsidRPr="00360D04">
        <w:rPr>
          <w:rStyle w:val="normaltextrun"/>
        </w:rPr>
        <w:t>Body of work</w:t>
      </w:r>
    </w:p>
    <w:p w14:paraId="27DF81C3" w14:textId="77777777" w:rsidR="00D913D0" w:rsidRDefault="00D913D0" w:rsidP="00D913D0">
      <w:pPr>
        <w:pStyle w:val="paragraph"/>
        <w:rPr>
          <w:rStyle w:val="normaltextrun"/>
          <w:rFonts w:ascii="Arial" w:eastAsia="Arial" w:hAnsi="Arial" w:cs="Arial"/>
        </w:rPr>
      </w:pPr>
      <w:r>
        <w:rPr>
          <w:rStyle w:val="normaltextrun"/>
          <w:rFonts w:ascii="Arial" w:eastAsia="Arial" w:hAnsi="Arial" w:cs="Arial"/>
        </w:rPr>
        <w:t>S</w:t>
      </w:r>
      <w:r w:rsidRPr="10FF3D3F">
        <w:rPr>
          <w:rStyle w:val="normaltextrun"/>
          <w:rFonts w:ascii="Arial" w:eastAsia="Arial" w:hAnsi="Arial" w:cs="Arial"/>
        </w:rPr>
        <w:t>elect</w:t>
      </w:r>
      <w:r w:rsidRPr="10FF3D3F">
        <w:rPr>
          <w:rStyle w:val="normaltextrun"/>
          <w:rFonts w:ascii="Arial" w:eastAsia="Arial" w:hAnsi="Arial" w:cs="Arial"/>
          <w:b/>
          <w:bCs/>
        </w:rPr>
        <w:t xml:space="preserve"> one </w:t>
      </w:r>
      <w:r w:rsidRPr="10FF3D3F">
        <w:rPr>
          <w:rStyle w:val="normaltextrun"/>
          <w:rFonts w:ascii="Arial" w:eastAsia="Arial" w:hAnsi="Arial" w:cs="Arial"/>
        </w:rPr>
        <w:t>sub-criteri</w:t>
      </w:r>
      <w:r>
        <w:rPr>
          <w:rStyle w:val="normaltextrun"/>
          <w:rFonts w:ascii="Arial" w:eastAsia="Arial" w:hAnsi="Arial" w:cs="Arial"/>
        </w:rPr>
        <w:t>on</w:t>
      </w:r>
      <w:r w:rsidRPr="10FF3D3F">
        <w:rPr>
          <w:rStyle w:val="normaltextrun"/>
          <w:rFonts w:ascii="Arial" w:eastAsia="Arial" w:hAnsi="Arial" w:cs="Arial"/>
        </w:rPr>
        <w:t xml:space="preserve"> </w:t>
      </w:r>
      <w:r>
        <w:rPr>
          <w:rStyle w:val="normaltextrun"/>
          <w:rFonts w:ascii="Arial" w:eastAsia="Arial" w:hAnsi="Arial" w:cs="Arial"/>
        </w:rPr>
        <w:t>by placing</w:t>
      </w:r>
      <w:r w:rsidRPr="2F4D2C49">
        <w:rPr>
          <w:rStyle w:val="normaltextrun"/>
          <w:rFonts w:ascii="Arial" w:eastAsia="Arial" w:hAnsi="Arial" w:cs="Arial"/>
        </w:rPr>
        <w:t xml:space="preserve"> an </w:t>
      </w:r>
      <w:r w:rsidRPr="00FA649B">
        <w:rPr>
          <w:rStyle w:val="normaltextrun"/>
          <w:rFonts w:ascii="Arial" w:eastAsia="Arial" w:hAnsi="Arial" w:cs="Arial"/>
          <w:b/>
          <w:bCs/>
        </w:rPr>
        <w:t>X</w:t>
      </w:r>
      <w:r w:rsidRPr="2F4D2C49">
        <w:rPr>
          <w:rStyle w:val="normaltextrun"/>
          <w:rFonts w:ascii="Arial" w:eastAsia="Arial" w:hAnsi="Arial" w:cs="Arial"/>
        </w:rPr>
        <w:t xml:space="preserve"> in the relevant box</w:t>
      </w:r>
      <w:r>
        <w:rPr>
          <w:rStyle w:val="normaltextrun"/>
          <w:rFonts w:ascii="Arial" w:eastAsia="Arial" w:hAnsi="Arial" w:cs="Arial"/>
        </w:rPr>
        <w:t>, then provide your written evidence below (approximately 400 words).</w:t>
      </w:r>
    </w:p>
    <w:tbl>
      <w:tblPr>
        <w:tblStyle w:val="TableGrid"/>
        <w:tblW w:w="0" w:type="auto"/>
        <w:tblLayout w:type="fixed"/>
        <w:tblLook w:val="06A0" w:firstRow="1" w:lastRow="0" w:firstColumn="1" w:lastColumn="0" w:noHBand="1" w:noVBand="1"/>
      </w:tblPr>
      <w:tblGrid>
        <w:gridCol w:w="2625"/>
        <w:gridCol w:w="380"/>
        <w:gridCol w:w="2595"/>
        <w:gridCol w:w="410"/>
        <w:gridCol w:w="2595"/>
        <w:gridCol w:w="410"/>
      </w:tblGrid>
      <w:tr w:rsidR="10FF3D3F" w14:paraId="20013935" w14:textId="77777777" w:rsidTr="3EFF79E3">
        <w:tc>
          <w:tcPr>
            <w:tcW w:w="2625" w:type="dxa"/>
            <w:shd w:val="clear" w:color="auto" w:fill="F2F2F2" w:themeFill="background1" w:themeFillShade="F2"/>
          </w:tcPr>
          <w:p w14:paraId="1D96F1FD" w14:textId="0CA7340E"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Invention and innovation</w:t>
            </w:r>
          </w:p>
        </w:tc>
        <w:tc>
          <w:tcPr>
            <w:tcW w:w="380" w:type="dxa"/>
          </w:tcPr>
          <w:p w14:paraId="2EE56F6B" w14:textId="54803B39" w:rsidR="10FF3D3F" w:rsidRDefault="00597341" w:rsidP="00D913D0">
            <w:pPr>
              <w:pStyle w:val="paragraph"/>
              <w:jc w:val="right"/>
              <w:rPr>
                <w:rStyle w:val="normaltextrun"/>
                <w:rFonts w:ascii="Arial" w:eastAsia="Arial" w:hAnsi="Arial" w:cs="Arial"/>
              </w:rPr>
            </w:pPr>
            <w:r>
              <w:rPr>
                <w:rStyle w:val="normaltextrun"/>
                <w:rFonts w:ascii="Arial" w:eastAsia="Arial" w:hAnsi="Arial" w:cs="Arial"/>
              </w:rPr>
              <w:t>X</w:t>
            </w:r>
          </w:p>
        </w:tc>
        <w:tc>
          <w:tcPr>
            <w:tcW w:w="2595" w:type="dxa"/>
            <w:shd w:val="clear" w:color="auto" w:fill="F2F2F2" w:themeFill="background1" w:themeFillShade="F2"/>
          </w:tcPr>
          <w:p w14:paraId="400E4BFA" w14:textId="756997AC"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Responsibility</w:t>
            </w:r>
          </w:p>
        </w:tc>
        <w:tc>
          <w:tcPr>
            <w:tcW w:w="410" w:type="dxa"/>
          </w:tcPr>
          <w:p w14:paraId="4C9DFC98" w14:textId="7A7C9EE7" w:rsidR="10FF3D3F" w:rsidRDefault="10FF3D3F" w:rsidP="00D913D0">
            <w:pPr>
              <w:pStyle w:val="paragraph"/>
              <w:jc w:val="right"/>
              <w:rPr>
                <w:rStyle w:val="normaltextrun"/>
                <w:rFonts w:ascii="Arial" w:eastAsia="Arial" w:hAnsi="Arial" w:cs="Arial"/>
              </w:rPr>
            </w:pPr>
          </w:p>
        </w:tc>
        <w:tc>
          <w:tcPr>
            <w:tcW w:w="2595" w:type="dxa"/>
            <w:shd w:val="clear" w:color="auto" w:fill="F2F2F2" w:themeFill="background1" w:themeFillShade="F2"/>
          </w:tcPr>
          <w:p w14:paraId="1DAE1C23" w14:textId="521B52E5" w:rsidR="10FF3D3F" w:rsidRDefault="3EFF79E3" w:rsidP="00D913D0">
            <w:pPr>
              <w:pStyle w:val="paragraph"/>
              <w:jc w:val="right"/>
              <w:rPr>
                <w:rStyle w:val="normaltextrun"/>
              </w:rPr>
            </w:pPr>
            <w:r w:rsidRPr="3EFF79E3">
              <w:rPr>
                <w:rStyle w:val="normaltextrun"/>
                <w:rFonts w:ascii="Arial" w:eastAsia="Arial" w:hAnsi="Arial" w:cs="Arial"/>
              </w:rPr>
              <w:t>Skills development</w:t>
            </w:r>
          </w:p>
        </w:tc>
        <w:tc>
          <w:tcPr>
            <w:tcW w:w="410" w:type="dxa"/>
          </w:tcPr>
          <w:p w14:paraId="18C1CF94" w14:textId="7A7C9EE7" w:rsidR="10FF3D3F" w:rsidRDefault="10FF3D3F" w:rsidP="00442CFA">
            <w:pPr>
              <w:pStyle w:val="paragraph"/>
              <w:rPr>
                <w:rStyle w:val="normaltextrun"/>
                <w:rFonts w:ascii="Arial" w:eastAsia="Arial" w:hAnsi="Arial" w:cs="Arial"/>
              </w:rPr>
            </w:pPr>
          </w:p>
        </w:tc>
      </w:tr>
      <w:tr w:rsidR="10FF3D3F" w14:paraId="43E1876A" w14:textId="77777777" w:rsidTr="3EFF79E3">
        <w:tc>
          <w:tcPr>
            <w:tcW w:w="2625" w:type="dxa"/>
            <w:shd w:val="clear" w:color="auto" w:fill="F2F2F2" w:themeFill="background1" w:themeFillShade="F2"/>
          </w:tcPr>
          <w:p w14:paraId="227DE24E" w14:textId="09461681"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lastRenderedPageBreak/>
              <w:t>Entrepreneurship</w:t>
            </w:r>
          </w:p>
        </w:tc>
        <w:tc>
          <w:tcPr>
            <w:tcW w:w="380" w:type="dxa"/>
          </w:tcPr>
          <w:p w14:paraId="487EFAE5" w14:textId="7A7C9EE7" w:rsidR="10FF3D3F" w:rsidRDefault="10FF3D3F" w:rsidP="00D913D0">
            <w:pPr>
              <w:pStyle w:val="paragraph"/>
              <w:jc w:val="right"/>
              <w:rPr>
                <w:rStyle w:val="normaltextrun"/>
                <w:rFonts w:ascii="Arial" w:eastAsia="Arial" w:hAnsi="Arial" w:cs="Arial"/>
              </w:rPr>
            </w:pPr>
          </w:p>
        </w:tc>
        <w:tc>
          <w:tcPr>
            <w:tcW w:w="2595" w:type="dxa"/>
            <w:shd w:val="clear" w:color="auto" w:fill="F2F2F2" w:themeFill="background1" w:themeFillShade="F2"/>
          </w:tcPr>
          <w:p w14:paraId="0D0DA5CF" w14:textId="3FA4A9F5"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Research</w:t>
            </w:r>
          </w:p>
        </w:tc>
        <w:tc>
          <w:tcPr>
            <w:tcW w:w="410" w:type="dxa"/>
          </w:tcPr>
          <w:p w14:paraId="71FF2F69" w14:textId="7A7C9EE7" w:rsidR="10FF3D3F" w:rsidRDefault="10FF3D3F" w:rsidP="00D913D0">
            <w:pPr>
              <w:pStyle w:val="paragraph"/>
              <w:jc w:val="right"/>
              <w:rPr>
                <w:rStyle w:val="normaltextrun"/>
                <w:rFonts w:ascii="Arial" w:eastAsia="Arial" w:hAnsi="Arial" w:cs="Arial"/>
              </w:rPr>
            </w:pPr>
          </w:p>
        </w:tc>
        <w:tc>
          <w:tcPr>
            <w:tcW w:w="2595" w:type="dxa"/>
            <w:shd w:val="clear" w:color="auto" w:fill="F2F2F2" w:themeFill="background1" w:themeFillShade="F2"/>
          </w:tcPr>
          <w:p w14:paraId="6854DB29" w14:textId="0D998361" w:rsidR="10FF3D3F" w:rsidRDefault="10FF3D3F" w:rsidP="00D913D0">
            <w:pPr>
              <w:pStyle w:val="paragraph"/>
              <w:jc w:val="right"/>
              <w:rPr>
                <w:rStyle w:val="normaltextrun"/>
                <w:rFonts w:ascii="Arial" w:eastAsia="Arial" w:hAnsi="Arial" w:cs="Arial"/>
              </w:rPr>
            </w:pPr>
            <w:r w:rsidRPr="10FF3D3F">
              <w:rPr>
                <w:rStyle w:val="normaltextrun"/>
                <w:rFonts w:ascii="Arial" w:eastAsia="Arial" w:hAnsi="Arial" w:cs="Arial"/>
              </w:rPr>
              <w:t>Consultancy</w:t>
            </w:r>
          </w:p>
        </w:tc>
        <w:tc>
          <w:tcPr>
            <w:tcW w:w="410" w:type="dxa"/>
          </w:tcPr>
          <w:p w14:paraId="12C87D17" w14:textId="7A7C9EE7" w:rsidR="10FF3D3F" w:rsidRDefault="10FF3D3F" w:rsidP="00442CFA">
            <w:pPr>
              <w:pStyle w:val="paragraph"/>
              <w:rPr>
                <w:rStyle w:val="normaltextrun"/>
                <w:rFonts w:ascii="Arial" w:eastAsia="Arial" w:hAnsi="Arial" w:cs="Arial"/>
              </w:rPr>
            </w:pPr>
          </w:p>
        </w:tc>
      </w:tr>
      <w:tr w:rsidR="10FF3D3F" w14:paraId="52BA5FEF" w14:textId="77777777" w:rsidTr="3EFF79E3">
        <w:tc>
          <w:tcPr>
            <w:tcW w:w="9015" w:type="dxa"/>
            <w:gridSpan w:val="6"/>
            <w:shd w:val="clear" w:color="auto" w:fill="FFFFFF" w:themeFill="background1"/>
          </w:tcPr>
          <w:p w14:paraId="4209D845" w14:textId="2EE4B917" w:rsidR="00AB6EC1" w:rsidRDefault="00AB6EC1" w:rsidP="00AB6EC1">
            <w:pPr>
              <w:pStyle w:val="NormalWeb"/>
              <w:spacing w:before="0" w:beforeAutospacing="0" w:after="0" w:afterAutospacing="0"/>
              <w:rPr>
                <w:color w:val="000000"/>
              </w:rPr>
            </w:pPr>
            <w:r>
              <w:rPr>
                <w:rFonts w:ascii="Arial" w:hAnsi="Arial" w:cs="Arial"/>
                <w:color w:val="000000"/>
                <w:sz w:val="22"/>
                <w:szCs w:val="22"/>
              </w:rPr>
              <w:t xml:space="preserve">As a professional deeply immersed </w:t>
            </w:r>
            <w:r w:rsidR="00907BE1">
              <w:rPr>
                <w:rFonts w:ascii="Arial" w:hAnsi="Arial" w:cs="Arial"/>
                <w:color w:val="000000"/>
                <w:sz w:val="22"/>
                <w:szCs w:val="22"/>
              </w:rPr>
              <w:t>in</w:t>
            </w:r>
            <w:r>
              <w:rPr>
                <w:rFonts w:ascii="Arial" w:hAnsi="Arial" w:cs="Arial"/>
                <w:color w:val="000000"/>
                <w:sz w:val="22"/>
                <w:szCs w:val="22"/>
              </w:rPr>
              <w:t xml:space="preserve"> innovations, I confronted a substantial challenge: addressing the evolving needs of data protection in a rapidly changing digital environment at Dell Technologies. It was marked by an increase in cyber threats, demanding a bullet proof approach to safeguarding data and systems. It was the right moment to address data breaches on a global scale in Enterprise Data Storage. </w:t>
            </w:r>
          </w:p>
          <w:p w14:paraId="0EBAB233" w14:textId="77777777" w:rsidR="00AB6EC1" w:rsidRDefault="00AB6EC1" w:rsidP="00AB6EC1">
            <w:pPr>
              <w:rPr>
                <w:color w:val="000000"/>
              </w:rPr>
            </w:pPr>
          </w:p>
          <w:p w14:paraId="2B531962" w14:textId="55A7F62F" w:rsidR="00AB6EC1" w:rsidRDefault="00AB6EC1" w:rsidP="00AB6EC1">
            <w:pPr>
              <w:pStyle w:val="NormalWeb"/>
              <w:spacing w:before="0" w:beforeAutospacing="0" w:after="0" w:afterAutospacing="0"/>
              <w:rPr>
                <w:color w:val="000000"/>
              </w:rPr>
            </w:pPr>
            <w:r>
              <w:rPr>
                <w:rFonts w:ascii="Arial" w:hAnsi="Arial" w:cs="Arial"/>
                <w:color w:val="000000"/>
                <w:sz w:val="22"/>
                <w:szCs w:val="22"/>
              </w:rPr>
              <w:t>Recognizing the urgency at work, I designed the solutions addressing data security. Leveraging my extensive patent filing experience—</w:t>
            </w:r>
            <w:hyperlink r:id="rId15" w:history="1">
              <w:r w:rsidRPr="00907BE1">
                <w:rPr>
                  <w:rStyle w:val="Hyperlink"/>
                  <w:rFonts w:ascii="Arial" w:hAnsi="Arial" w:cs="Arial"/>
                  <w:sz w:val="22"/>
                  <w:szCs w:val="22"/>
                </w:rPr>
                <w:t>100+ patent applications</w:t>
              </w:r>
            </w:hyperlink>
            <w:r>
              <w:rPr>
                <w:rFonts w:ascii="Arial" w:hAnsi="Arial" w:cs="Arial"/>
                <w:color w:val="000000"/>
                <w:sz w:val="22"/>
                <w:szCs w:val="22"/>
              </w:rPr>
              <w:t xml:space="preserve"> and </w:t>
            </w:r>
            <w:hyperlink r:id="rId16" w:history="1">
              <w:r w:rsidRPr="00907BE1">
                <w:rPr>
                  <w:rStyle w:val="Hyperlink"/>
                  <w:rFonts w:ascii="Arial" w:hAnsi="Arial" w:cs="Arial"/>
                  <w:sz w:val="22"/>
                  <w:szCs w:val="22"/>
                </w:rPr>
                <w:t>4</w:t>
              </w:r>
              <w:r w:rsidR="00845A2E">
                <w:rPr>
                  <w:rStyle w:val="Hyperlink"/>
                  <w:rFonts w:ascii="Arial" w:hAnsi="Arial" w:cs="Arial"/>
                  <w:sz w:val="22"/>
                  <w:szCs w:val="22"/>
                </w:rPr>
                <w:t>6</w:t>
              </w:r>
              <w:r w:rsidRPr="00907BE1">
                <w:rPr>
                  <w:rStyle w:val="Hyperlink"/>
                  <w:rFonts w:ascii="Arial" w:hAnsi="Arial" w:cs="Arial"/>
                  <w:sz w:val="22"/>
                  <w:szCs w:val="22"/>
                </w:rPr>
                <w:t xml:space="preserve"> granted in the U.S</w:t>
              </w:r>
            </w:hyperlink>
            <w:r>
              <w:rPr>
                <w:rFonts w:ascii="Arial" w:hAnsi="Arial" w:cs="Arial"/>
                <w:color w:val="000000"/>
                <w:sz w:val="22"/>
                <w:szCs w:val="22"/>
              </w:rPr>
              <w:t>.—I uniquely led the charge. I led and collaborated with Dell China while working in India. The goal was explicit: pioneer technologies reshaping data protection, establishing a new industry benchmark for data security. </w:t>
            </w:r>
          </w:p>
          <w:p w14:paraId="2E0189B0" w14:textId="77777777" w:rsidR="00AB6EC1" w:rsidRDefault="00AB6EC1" w:rsidP="00AB6EC1">
            <w:pPr>
              <w:rPr>
                <w:color w:val="000000"/>
              </w:rPr>
            </w:pPr>
          </w:p>
          <w:p w14:paraId="0C0BEA8D" w14:textId="1375869C" w:rsidR="00AB6EC1" w:rsidRDefault="00AB6EC1" w:rsidP="00AB6EC1">
            <w:pPr>
              <w:pStyle w:val="NormalWeb"/>
              <w:spacing w:before="0" w:beforeAutospacing="0" w:after="0" w:afterAutospacing="0"/>
              <w:rPr>
                <w:color w:val="000000"/>
              </w:rPr>
            </w:pPr>
            <w:r>
              <w:rPr>
                <w:rFonts w:ascii="Arial" w:hAnsi="Arial" w:cs="Arial"/>
                <w:color w:val="000000"/>
                <w:sz w:val="22"/>
                <w:szCs w:val="22"/>
              </w:rPr>
              <w:t xml:space="preserve">To address the storage security in the product, I presented my solution to the Engineering </w:t>
            </w:r>
            <w:r w:rsidR="00907BE1">
              <w:rPr>
                <w:rFonts w:ascii="Arial" w:hAnsi="Arial" w:cs="Arial"/>
                <w:color w:val="000000"/>
                <w:sz w:val="22"/>
                <w:szCs w:val="22"/>
              </w:rPr>
              <w:t>Director,</w:t>
            </w:r>
            <w:r>
              <w:rPr>
                <w:rFonts w:ascii="Arial" w:hAnsi="Arial" w:cs="Arial"/>
                <w:color w:val="000000"/>
                <w:sz w:val="22"/>
                <w:szCs w:val="22"/>
              </w:rPr>
              <w:t xml:space="preserve"> and I filed </w:t>
            </w:r>
            <w:hyperlink r:id="rId17" w:history="1">
              <w:r w:rsidRPr="00907BE1">
                <w:rPr>
                  <w:rStyle w:val="Hyperlink"/>
                  <w:rFonts w:ascii="Arial" w:hAnsi="Arial" w:cs="Arial"/>
                  <w:sz w:val="22"/>
                  <w:szCs w:val="22"/>
                </w:rPr>
                <w:t>U.S. Patent 11,513,931</w:t>
              </w:r>
            </w:hyperlink>
            <w:r>
              <w:rPr>
                <w:rFonts w:ascii="Arial" w:hAnsi="Arial" w:cs="Arial"/>
                <w:color w:val="000000"/>
                <w:sz w:val="22"/>
                <w:szCs w:val="22"/>
              </w:rPr>
              <w:t xml:space="preserve">, an innovation implemented in </w:t>
            </w:r>
            <w:hyperlink r:id="rId18" w:history="1">
              <w:r w:rsidRPr="00907BE1">
                <w:rPr>
                  <w:rStyle w:val="Hyperlink"/>
                  <w:rFonts w:ascii="Arial" w:hAnsi="Arial" w:cs="Arial"/>
                  <w:sz w:val="22"/>
                  <w:szCs w:val="22"/>
                </w:rPr>
                <w:t>the Dell Power Protect Data Domain</w:t>
              </w:r>
            </w:hyperlink>
            <w:r>
              <w:rPr>
                <w:rFonts w:ascii="Arial" w:hAnsi="Arial" w:cs="Arial"/>
                <w:color w:val="000000"/>
                <w:sz w:val="22"/>
                <w:szCs w:val="22"/>
              </w:rPr>
              <w:t>. My approach involved rigorous validation in the actual product environment and soliciting valuable customer feedback were integral components of the process. Employing my adept leadership and influencing skills, I collaborated harmoniously with cross-functional teams to guarantee the smooth assimilation of the invention into existing systems. Moreover, I took a proactive stance in engaging with stakeholders, cultivating a culture of innovation within the organizational framework. This multifaceted approach not only addressed storage security concerns but also laid the groundwork for a dynamic and forward-thinking environment, fostering continuous innovation and improvement. </w:t>
            </w:r>
          </w:p>
          <w:p w14:paraId="4031CCE2" w14:textId="77777777" w:rsidR="00AB6EC1" w:rsidRDefault="00AB6EC1" w:rsidP="00AB6EC1">
            <w:pPr>
              <w:rPr>
                <w:color w:val="000000"/>
              </w:rPr>
            </w:pPr>
          </w:p>
          <w:p w14:paraId="349C2959" w14:textId="0F699D6E" w:rsidR="10FF3D3F" w:rsidRPr="00AB6EC1" w:rsidRDefault="00AB6EC1" w:rsidP="00AB6EC1">
            <w:pPr>
              <w:pStyle w:val="NormalWeb"/>
              <w:spacing w:before="0" w:beforeAutospacing="0" w:after="0" w:afterAutospacing="0"/>
              <w:rPr>
                <w:rStyle w:val="normaltextrun"/>
                <w:color w:val="000000"/>
              </w:rPr>
            </w:pPr>
            <w:r>
              <w:rPr>
                <w:rFonts w:ascii="Arial" w:hAnsi="Arial" w:cs="Arial"/>
                <w:color w:val="000000"/>
                <w:sz w:val="22"/>
                <w:szCs w:val="22"/>
              </w:rPr>
              <w:t xml:space="preserve">The tangible impact of this initiative speaks volumes. The U.S. Patent 11,513,931 has been granted </w:t>
            </w:r>
            <w:r w:rsidR="00907BE1">
              <w:rPr>
                <w:rFonts w:ascii="Arial" w:hAnsi="Arial" w:cs="Arial"/>
                <w:color w:val="000000"/>
                <w:sz w:val="22"/>
                <w:szCs w:val="22"/>
              </w:rPr>
              <w:t>and</w:t>
            </w:r>
            <w:r>
              <w:rPr>
                <w:rFonts w:ascii="Arial" w:hAnsi="Arial" w:cs="Arial"/>
                <w:color w:val="000000"/>
                <w:sz w:val="22"/>
                <w:szCs w:val="22"/>
              </w:rPr>
              <w:t xml:space="preserve"> been successfully implemented in the Dell Power Protect Data Domain (the product makes millions in revenue). This innovation has set a new standard for data protection in the enterprise industry, with wide-ranging implications for research, business processes, and system designs. Beyond the accolades of being recognized as a top U.S. patent filer, the real success lies in the tangible benefits this invention brings to organizations globally. Based on my expertise on patent filing, I shared my knowledge and helped fellow engineers file patents. It stands as a testament to how a single inventive solution can contribute significantly to addressing a critical industry-wide challenge, making substantial strides in the ongoing battle for cybersecurity. </w:t>
            </w:r>
          </w:p>
        </w:tc>
      </w:tr>
    </w:tbl>
    <w:p w14:paraId="4168F42F" w14:textId="50D47351" w:rsidR="10FF3D3F" w:rsidRPr="00360D04" w:rsidRDefault="00AA5AA8" w:rsidP="00360D04">
      <w:pPr>
        <w:pStyle w:val="Heading2"/>
        <w:rPr>
          <w:rStyle w:val="normaltextrun"/>
        </w:rPr>
      </w:pPr>
      <w:r w:rsidRPr="00360D04">
        <w:rPr>
          <w:rStyle w:val="normaltextrun"/>
        </w:rPr>
        <w:t>B</w:t>
      </w:r>
      <w:r w:rsidR="00645F64" w:rsidRPr="00360D04">
        <w:rPr>
          <w:rStyle w:val="normaltextrun"/>
        </w:rPr>
        <w:t xml:space="preserve">: </w:t>
      </w:r>
      <w:r w:rsidR="10FF3D3F" w:rsidRPr="00360D04">
        <w:rPr>
          <w:rStyle w:val="normaltextrun"/>
        </w:rPr>
        <w:t>Professional impact</w:t>
      </w:r>
    </w:p>
    <w:p w14:paraId="72862B48" w14:textId="77777777" w:rsidR="004522C2" w:rsidRPr="002146F7" w:rsidRDefault="004522C2" w:rsidP="004522C2">
      <w:pPr>
        <w:pStyle w:val="paragraph"/>
        <w:rPr>
          <w:rStyle w:val="normaltextrun"/>
          <w:rFonts w:ascii="Arial" w:eastAsia="Arial" w:hAnsi="Arial" w:cs="Arial"/>
        </w:rPr>
      </w:pPr>
      <w:r>
        <w:rPr>
          <w:rStyle w:val="normaltextrun"/>
          <w:rFonts w:ascii="Arial" w:eastAsia="Arial" w:hAnsi="Arial" w:cs="Arial"/>
        </w:rPr>
        <w:t>S</w:t>
      </w:r>
      <w:r w:rsidRPr="10FF3D3F">
        <w:rPr>
          <w:rStyle w:val="normaltextrun"/>
          <w:rFonts w:ascii="Arial" w:eastAsia="Arial" w:hAnsi="Arial" w:cs="Arial"/>
        </w:rPr>
        <w:t>elect</w:t>
      </w:r>
      <w:r w:rsidRPr="10FF3D3F">
        <w:rPr>
          <w:rStyle w:val="normaltextrun"/>
          <w:rFonts w:ascii="Arial" w:eastAsia="Arial" w:hAnsi="Arial" w:cs="Arial"/>
          <w:b/>
          <w:bCs/>
        </w:rPr>
        <w:t xml:space="preserve"> one </w:t>
      </w:r>
      <w:r w:rsidRPr="10FF3D3F">
        <w:rPr>
          <w:rStyle w:val="normaltextrun"/>
          <w:rFonts w:ascii="Arial" w:eastAsia="Arial" w:hAnsi="Arial" w:cs="Arial"/>
        </w:rPr>
        <w:t>sub-criteri</w:t>
      </w:r>
      <w:r>
        <w:rPr>
          <w:rStyle w:val="normaltextrun"/>
          <w:rFonts w:ascii="Arial" w:eastAsia="Arial" w:hAnsi="Arial" w:cs="Arial"/>
        </w:rPr>
        <w:t>on</w:t>
      </w:r>
      <w:r w:rsidRPr="10FF3D3F">
        <w:rPr>
          <w:rStyle w:val="normaltextrun"/>
          <w:rFonts w:ascii="Arial" w:eastAsia="Arial" w:hAnsi="Arial" w:cs="Arial"/>
        </w:rPr>
        <w:t xml:space="preserve"> </w:t>
      </w:r>
      <w:r>
        <w:rPr>
          <w:rStyle w:val="normaltextrun"/>
          <w:rFonts w:ascii="Arial" w:eastAsia="Arial" w:hAnsi="Arial" w:cs="Arial"/>
        </w:rPr>
        <w:t>by placing</w:t>
      </w:r>
      <w:r w:rsidRPr="2F4D2C49">
        <w:rPr>
          <w:rStyle w:val="normaltextrun"/>
          <w:rFonts w:ascii="Arial" w:eastAsia="Arial" w:hAnsi="Arial" w:cs="Arial"/>
        </w:rPr>
        <w:t xml:space="preserve"> an </w:t>
      </w:r>
      <w:r w:rsidRPr="00FA649B">
        <w:rPr>
          <w:rStyle w:val="normaltextrun"/>
          <w:rFonts w:ascii="Arial" w:eastAsia="Arial" w:hAnsi="Arial" w:cs="Arial"/>
          <w:b/>
          <w:bCs/>
        </w:rPr>
        <w:t>X</w:t>
      </w:r>
      <w:r w:rsidRPr="2F4D2C49">
        <w:rPr>
          <w:rStyle w:val="normaltextrun"/>
          <w:rFonts w:ascii="Arial" w:eastAsia="Arial" w:hAnsi="Arial" w:cs="Arial"/>
        </w:rPr>
        <w:t xml:space="preserve"> in the relevant box</w:t>
      </w:r>
      <w:r>
        <w:rPr>
          <w:rStyle w:val="normaltextrun"/>
          <w:rFonts w:ascii="Arial" w:eastAsia="Arial" w:hAnsi="Arial" w:cs="Arial"/>
        </w:rPr>
        <w:t>, then provide your written evidence below (approximately 400 words).</w:t>
      </w:r>
    </w:p>
    <w:tbl>
      <w:tblPr>
        <w:tblStyle w:val="TableGrid"/>
        <w:tblW w:w="0" w:type="auto"/>
        <w:tblLayout w:type="fixed"/>
        <w:tblLook w:val="06A0" w:firstRow="1" w:lastRow="0" w:firstColumn="1" w:lastColumn="0" w:noHBand="1" w:noVBand="1"/>
      </w:tblPr>
      <w:tblGrid>
        <w:gridCol w:w="2625"/>
        <w:gridCol w:w="380"/>
        <w:gridCol w:w="2595"/>
        <w:gridCol w:w="410"/>
        <w:gridCol w:w="2595"/>
        <w:gridCol w:w="410"/>
      </w:tblGrid>
      <w:tr w:rsidR="10FF3D3F" w14:paraId="0101DDD0" w14:textId="77777777" w:rsidTr="10FF3D3F">
        <w:tc>
          <w:tcPr>
            <w:tcW w:w="2625" w:type="dxa"/>
            <w:shd w:val="clear" w:color="auto" w:fill="F2F2F2" w:themeFill="background1" w:themeFillShade="F2"/>
          </w:tcPr>
          <w:p w14:paraId="1C673942" w14:textId="0FB858CF" w:rsidR="10FF3D3F" w:rsidRDefault="10FF3D3F" w:rsidP="004522C2">
            <w:pPr>
              <w:pStyle w:val="paragraph"/>
              <w:jc w:val="right"/>
              <w:rPr>
                <w:rStyle w:val="normaltextrun"/>
                <w:rFonts w:ascii="Arial" w:eastAsia="Arial" w:hAnsi="Arial" w:cs="Arial"/>
              </w:rPr>
            </w:pPr>
            <w:r w:rsidRPr="10FF3D3F">
              <w:rPr>
                <w:rStyle w:val="normaltextrun"/>
                <w:rFonts w:ascii="Arial" w:eastAsia="Arial" w:hAnsi="Arial" w:cs="Arial"/>
              </w:rPr>
              <w:t>Inspiring others</w:t>
            </w:r>
          </w:p>
        </w:tc>
        <w:tc>
          <w:tcPr>
            <w:tcW w:w="380" w:type="dxa"/>
          </w:tcPr>
          <w:p w14:paraId="0DE03B2B" w14:textId="7A7C9EE7" w:rsidR="10FF3D3F" w:rsidRDefault="10FF3D3F" w:rsidP="004522C2">
            <w:pPr>
              <w:pStyle w:val="paragraph"/>
              <w:jc w:val="right"/>
              <w:rPr>
                <w:rStyle w:val="normaltextrun"/>
                <w:rFonts w:ascii="Arial" w:eastAsia="Arial" w:hAnsi="Arial" w:cs="Arial"/>
              </w:rPr>
            </w:pPr>
          </w:p>
        </w:tc>
        <w:tc>
          <w:tcPr>
            <w:tcW w:w="2595" w:type="dxa"/>
            <w:shd w:val="clear" w:color="auto" w:fill="F2F2F2" w:themeFill="background1" w:themeFillShade="F2"/>
          </w:tcPr>
          <w:p w14:paraId="50C7AD42" w14:textId="44CC8519" w:rsidR="10FF3D3F" w:rsidRDefault="10FF3D3F" w:rsidP="004522C2">
            <w:pPr>
              <w:pStyle w:val="paragraph"/>
              <w:jc w:val="right"/>
              <w:rPr>
                <w:rStyle w:val="normaltextrun"/>
              </w:rPr>
            </w:pPr>
            <w:r w:rsidRPr="10FF3D3F">
              <w:rPr>
                <w:rStyle w:val="normaltextrun"/>
                <w:rFonts w:ascii="Arial" w:eastAsia="Arial" w:hAnsi="Arial" w:cs="Arial"/>
              </w:rPr>
              <w:t>(Inter)national policy making</w:t>
            </w:r>
          </w:p>
        </w:tc>
        <w:tc>
          <w:tcPr>
            <w:tcW w:w="410" w:type="dxa"/>
          </w:tcPr>
          <w:p w14:paraId="7E8628DA" w14:textId="7A7C9EE7" w:rsidR="10FF3D3F" w:rsidRDefault="10FF3D3F" w:rsidP="004522C2">
            <w:pPr>
              <w:pStyle w:val="paragraph"/>
              <w:jc w:val="right"/>
              <w:rPr>
                <w:rStyle w:val="normaltextrun"/>
                <w:rFonts w:ascii="Arial" w:eastAsia="Arial" w:hAnsi="Arial" w:cs="Arial"/>
              </w:rPr>
            </w:pPr>
          </w:p>
        </w:tc>
        <w:tc>
          <w:tcPr>
            <w:tcW w:w="2595" w:type="dxa"/>
            <w:shd w:val="clear" w:color="auto" w:fill="F2F2F2" w:themeFill="background1" w:themeFillShade="F2"/>
          </w:tcPr>
          <w:p w14:paraId="17B6FAE5" w14:textId="58F3F1A9" w:rsidR="10FF3D3F" w:rsidRDefault="10FF3D3F" w:rsidP="004522C2">
            <w:pPr>
              <w:pStyle w:val="paragraph"/>
              <w:jc w:val="right"/>
              <w:rPr>
                <w:rStyle w:val="normaltextrun"/>
              </w:rPr>
            </w:pPr>
            <w:r w:rsidRPr="10FF3D3F">
              <w:rPr>
                <w:rStyle w:val="normaltextrun"/>
                <w:rFonts w:ascii="Arial" w:eastAsia="Arial" w:hAnsi="Arial" w:cs="Arial"/>
              </w:rPr>
              <w:t>Mentoring and coaching</w:t>
            </w:r>
          </w:p>
        </w:tc>
        <w:tc>
          <w:tcPr>
            <w:tcW w:w="410" w:type="dxa"/>
          </w:tcPr>
          <w:p w14:paraId="1BC69368" w14:textId="4446F13E" w:rsidR="10FF3D3F" w:rsidRDefault="00597341" w:rsidP="00442CFA">
            <w:pPr>
              <w:pStyle w:val="paragraph"/>
              <w:rPr>
                <w:rStyle w:val="normaltextrun"/>
                <w:rFonts w:ascii="Arial" w:eastAsia="Arial" w:hAnsi="Arial" w:cs="Arial"/>
              </w:rPr>
            </w:pPr>
            <w:r>
              <w:rPr>
                <w:rStyle w:val="normaltextrun"/>
                <w:rFonts w:ascii="Arial" w:eastAsia="Arial" w:hAnsi="Arial" w:cs="Arial"/>
              </w:rPr>
              <w:t>X</w:t>
            </w:r>
          </w:p>
        </w:tc>
      </w:tr>
      <w:tr w:rsidR="10FF3D3F" w14:paraId="1C7ED0A4" w14:textId="77777777" w:rsidTr="10FF3D3F">
        <w:tc>
          <w:tcPr>
            <w:tcW w:w="2625" w:type="dxa"/>
            <w:shd w:val="clear" w:color="auto" w:fill="F2F2F2" w:themeFill="background1" w:themeFillShade="F2"/>
          </w:tcPr>
          <w:p w14:paraId="6E3B1687" w14:textId="055A2F69" w:rsidR="10FF3D3F" w:rsidRDefault="10FF3D3F" w:rsidP="004522C2">
            <w:pPr>
              <w:pStyle w:val="paragraph"/>
              <w:jc w:val="right"/>
              <w:rPr>
                <w:rStyle w:val="normaltextrun"/>
              </w:rPr>
            </w:pPr>
            <w:r w:rsidRPr="10FF3D3F">
              <w:rPr>
                <w:rStyle w:val="normaltextrun"/>
                <w:rFonts w:ascii="Arial" w:eastAsia="Arial" w:hAnsi="Arial" w:cs="Arial"/>
              </w:rPr>
              <w:t>Interdisciplinary collaboration</w:t>
            </w:r>
          </w:p>
        </w:tc>
        <w:tc>
          <w:tcPr>
            <w:tcW w:w="380" w:type="dxa"/>
            <w:tcBorders>
              <w:bottom w:val="single" w:sz="4" w:space="0" w:color="000000" w:themeColor="text1"/>
            </w:tcBorders>
          </w:tcPr>
          <w:p w14:paraId="5AF9F37E" w14:textId="70A1B674" w:rsidR="10FF3D3F" w:rsidRDefault="10FF3D3F" w:rsidP="004522C2">
            <w:pPr>
              <w:pStyle w:val="paragraph"/>
              <w:jc w:val="right"/>
              <w:rPr>
                <w:rStyle w:val="normaltextrun"/>
                <w:rFonts w:ascii="Arial" w:eastAsia="Arial" w:hAnsi="Arial" w:cs="Arial"/>
              </w:rPr>
            </w:pPr>
          </w:p>
        </w:tc>
        <w:tc>
          <w:tcPr>
            <w:tcW w:w="2595" w:type="dxa"/>
            <w:tcBorders>
              <w:bottom w:val="single" w:sz="4" w:space="0" w:color="000000" w:themeColor="text1"/>
            </w:tcBorders>
            <w:shd w:val="clear" w:color="auto" w:fill="F2F2F2" w:themeFill="background1" w:themeFillShade="F2"/>
          </w:tcPr>
          <w:p w14:paraId="24C4458F" w14:textId="4536F9D5" w:rsidR="10FF3D3F" w:rsidRDefault="10FF3D3F" w:rsidP="004522C2">
            <w:pPr>
              <w:pStyle w:val="paragraph"/>
              <w:jc w:val="right"/>
              <w:rPr>
                <w:rStyle w:val="normaltextrun"/>
              </w:rPr>
            </w:pPr>
            <w:r w:rsidRPr="10FF3D3F">
              <w:rPr>
                <w:rStyle w:val="normaltextrun"/>
                <w:rFonts w:ascii="Arial" w:eastAsia="Arial" w:hAnsi="Arial" w:cs="Arial"/>
              </w:rPr>
              <w:t>Diversity and inclusion</w:t>
            </w:r>
          </w:p>
        </w:tc>
        <w:tc>
          <w:tcPr>
            <w:tcW w:w="410" w:type="dxa"/>
            <w:tcBorders>
              <w:bottom w:val="single" w:sz="4" w:space="0" w:color="000000" w:themeColor="text1"/>
            </w:tcBorders>
          </w:tcPr>
          <w:p w14:paraId="3286696A" w14:textId="7A7C9EE7" w:rsidR="10FF3D3F" w:rsidRDefault="10FF3D3F" w:rsidP="004522C2">
            <w:pPr>
              <w:pStyle w:val="paragraph"/>
              <w:jc w:val="right"/>
              <w:rPr>
                <w:rStyle w:val="normaltextrun"/>
                <w:rFonts w:ascii="Arial" w:eastAsia="Arial" w:hAnsi="Arial" w:cs="Arial"/>
              </w:rPr>
            </w:pPr>
          </w:p>
        </w:tc>
        <w:tc>
          <w:tcPr>
            <w:tcW w:w="2595" w:type="dxa"/>
            <w:tcBorders>
              <w:bottom w:val="single" w:sz="4" w:space="0" w:color="000000" w:themeColor="text1"/>
            </w:tcBorders>
            <w:shd w:val="clear" w:color="auto" w:fill="F2F2F2" w:themeFill="background1" w:themeFillShade="F2"/>
          </w:tcPr>
          <w:p w14:paraId="1DAEA48E" w14:textId="5517D782" w:rsidR="10FF3D3F" w:rsidRDefault="10FF3D3F" w:rsidP="004522C2">
            <w:pPr>
              <w:pStyle w:val="paragraph"/>
              <w:jc w:val="right"/>
              <w:rPr>
                <w:rStyle w:val="normaltextrun"/>
              </w:rPr>
            </w:pPr>
            <w:r w:rsidRPr="10FF3D3F">
              <w:rPr>
                <w:rStyle w:val="normaltextrun"/>
                <w:rFonts w:ascii="Arial" w:eastAsia="Arial" w:hAnsi="Arial" w:cs="Arial"/>
              </w:rPr>
              <w:t>Sustainability – social or environmental</w:t>
            </w:r>
          </w:p>
        </w:tc>
        <w:tc>
          <w:tcPr>
            <w:tcW w:w="410" w:type="dxa"/>
            <w:tcBorders>
              <w:bottom w:val="single" w:sz="4" w:space="0" w:color="000000" w:themeColor="text1"/>
            </w:tcBorders>
          </w:tcPr>
          <w:p w14:paraId="1D87650A" w14:textId="7A7C9EE7" w:rsidR="10FF3D3F" w:rsidRDefault="10FF3D3F" w:rsidP="00442CFA">
            <w:pPr>
              <w:pStyle w:val="paragraph"/>
              <w:rPr>
                <w:rStyle w:val="normaltextrun"/>
                <w:rFonts w:ascii="Arial" w:eastAsia="Arial" w:hAnsi="Arial" w:cs="Arial"/>
              </w:rPr>
            </w:pPr>
          </w:p>
        </w:tc>
      </w:tr>
      <w:tr w:rsidR="10FF3D3F" w14:paraId="0BDF4A2E" w14:textId="77777777" w:rsidTr="10FF3D3F">
        <w:tc>
          <w:tcPr>
            <w:tcW w:w="2625" w:type="dxa"/>
            <w:tcBorders>
              <w:right w:val="single" w:sz="4" w:space="0" w:color="000000" w:themeColor="text1"/>
            </w:tcBorders>
            <w:shd w:val="clear" w:color="auto" w:fill="F2F2F2" w:themeFill="background1" w:themeFillShade="F2"/>
          </w:tcPr>
          <w:p w14:paraId="065C66E6" w14:textId="7F743137" w:rsidR="10FF3D3F" w:rsidRDefault="10FF3D3F" w:rsidP="004522C2">
            <w:pPr>
              <w:pStyle w:val="paragraph"/>
              <w:jc w:val="right"/>
              <w:rPr>
                <w:rStyle w:val="normaltextrun"/>
                <w:rFonts w:ascii="Arial" w:eastAsia="Arial" w:hAnsi="Arial" w:cs="Arial"/>
              </w:rPr>
            </w:pPr>
            <w:r w:rsidRPr="10FF3D3F">
              <w:rPr>
                <w:rStyle w:val="normaltextrun"/>
                <w:rFonts w:ascii="Arial" w:eastAsia="Arial" w:hAnsi="Arial" w:cs="Arial"/>
              </w:rPr>
              <w:t>Outreach</w:t>
            </w:r>
          </w:p>
        </w:tc>
        <w:tc>
          <w:tcPr>
            <w:tcW w:w="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E6D6F" w14:textId="7FE3A09E" w:rsidR="10FF3D3F" w:rsidRDefault="10FF3D3F" w:rsidP="004522C2">
            <w:pPr>
              <w:pStyle w:val="paragraph"/>
              <w:jc w:val="right"/>
              <w:rPr>
                <w:rStyle w:val="normaltextrun"/>
              </w:rPr>
            </w:pPr>
          </w:p>
        </w:tc>
        <w:tc>
          <w:tcPr>
            <w:tcW w:w="2595"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FFFFFF" w:themeFill="background1"/>
          </w:tcPr>
          <w:p w14:paraId="5F673C26" w14:textId="0F9F039A" w:rsidR="10FF3D3F" w:rsidRDefault="10FF3D3F" w:rsidP="004522C2">
            <w:pPr>
              <w:pStyle w:val="paragraph"/>
              <w:jc w:val="right"/>
              <w:rPr>
                <w:rStyle w:val="normaltextrun"/>
              </w:rPr>
            </w:pPr>
          </w:p>
        </w:tc>
        <w:tc>
          <w:tcPr>
            <w:tcW w:w="410"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2EEB76E7" w14:textId="623F9F3D" w:rsidR="10FF3D3F" w:rsidRDefault="10FF3D3F" w:rsidP="004522C2">
            <w:pPr>
              <w:pStyle w:val="paragraph"/>
              <w:jc w:val="right"/>
              <w:rPr>
                <w:rStyle w:val="normaltextrun"/>
              </w:rPr>
            </w:pPr>
          </w:p>
        </w:tc>
        <w:tc>
          <w:tcPr>
            <w:tcW w:w="2595" w:type="dxa"/>
            <w:tcBorders>
              <w:top w:val="single" w:sz="4" w:space="0" w:color="000000" w:themeColor="text1"/>
              <w:left w:val="none" w:sz="4" w:space="0" w:color="000000" w:themeColor="text1"/>
              <w:bottom w:val="single" w:sz="4" w:space="0" w:color="000000" w:themeColor="text1"/>
              <w:right w:val="none" w:sz="4" w:space="0" w:color="000000" w:themeColor="text1"/>
            </w:tcBorders>
            <w:shd w:val="clear" w:color="auto" w:fill="FFFFFF" w:themeFill="background1"/>
          </w:tcPr>
          <w:p w14:paraId="4BF305ED" w14:textId="04840122" w:rsidR="10FF3D3F" w:rsidRDefault="10FF3D3F" w:rsidP="004522C2">
            <w:pPr>
              <w:pStyle w:val="paragraph"/>
              <w:jc w:val="right"/>
              <w:rPr>
                <w:rStyle w:val="normaltextrun"/>
              </w:rPr>
            </w:pPr>
          </w:p>
        </w:tc>
        <w:tc>
          <w:tcPr>
            <w:tcW w:w="410"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1676ACE7" w14:textId="48FCF07F" w:rsidR="10FF3D3F" w:rsidRDefault="10FF3D3F" w:rsidP="00442CFA">
            <w:pPr>
              <w:pStyle w:val="paragraph"/>
              <w:rPr>
                <w:rStyle w:val="normaltextrun"/>
              </w:rPr>
            </w:pPr>
          </w:p>
        </w:tc>
      </w:tr>
      <w:tr w:rsidR="10FF3D3F" w14:paraId="27B1C6CB" w14:textId="77777777" w:rsidTr="10FF3D3F">
        <w:tc>
          <w:tcPr>
            <w:tcW w:w="9015" w:type="dxa"/>
            <w:gridSpan w:val="6"/>
            <w:shd w:val="clear" w:color="auto" w:fill="FFFFFF" w:themeFill="background1"/>
          </w:tcPr>
          <w:p w14:paraId="06F8C6C8" w14:textId="51D47E81" w:rsidR="004713D5" w:rsidRDefault="00003CCA" w:rsidP="004713D5">
            <w:pPr>
              <w:pStyle w:val="NormalWeb"/>
              <w:spacing w:before="0" w:beforeAutospacing="0" w:after="0" w:afterAutospacing="0"/>
              <w:rPr>
                <w:color w:val="000000"/>
              </w:rPr>
            </w:pPr>
            <w:r>
              <w:rPr>
                <w:rFonts w:ascii="Arial" w:hAnsi="Arial" w:cs="Arial"/>
                <w:color w:val="000000"/>
                <w:sz w:val="22"/>
                <w:szCs w:val="22"/>
              </w:rPr>
              <w:t xml:space="preserve">During the </w:t>
            </w:r>
            <w:r w:rsidR="00937ADA">
              <w:rPr>
                <w:rFonts w:ascii="Arial" w:hAnsi="Arial" w:cs="Arial"/>
                <w:color w:val="000000"/>
                <w:sz w:val="22"/>
                <w:szCs w:val="22"/>
              </w:rPr>
              <w:t>5</w:t>
            </w:r>
            <w:r>
              <w:rPr>
                <w:rFonts w:ascii="Arial" w:hAnsi="Arial" w:cs="Arial"/>
                <w:color w:val="000000"/>
                <w:sz w:val="22"/>
                <w:szCs w:val="22"/>
              </w:rPr>
              <w:t xml:space="preserve"> years</w:t>
            </w:r>
            <w:r w:rsidR="004713D5">
              <w:rPr>
                <w:rFonts w:ascii="Arial" w:hAnsi="Arial" w:cs="Arial"/>
                <w:color w:val="000000"/>
                <w:sz w:val="22"/>
                <w:szCs w:val="22"/>
              </w:rPr>
              <w:t xml:space="preserve"> working at Dell Technologies, I made a significant filing of patent applications (more than 20 in a year), catching the attention of the Director. The company </w:t>
            </w:r>
            <w:r w:rsidR="004713D5">
              <w:rPr>
                <w:rFonts w:ascii="Arial" w:hAnsi="Arial" w:cs="Arial"/>
                <w:color w:val="000000"/>
                <w:sz w:val="22"/>
                <w:szCs w:val="22"/>
              </w:rPr>
              <w:lastRenderedPageBreak/>
              <w:t>aimed to enhance the patent filing rate within certain teams, which prompted the Director to approach me for mentoring fellow employees to improve their patent submission process. </w:t>
            </w:r>
          </w:p>
          <w:p w14:paraId="10EE981D" w14:textId="77777777" w:rsidR="004713D5" w:rsidRDefault="004713D5" w:rsidP="004713D5">
            <w:pPr>
              <w:rPr>
                <w:color w:val="000000"/>
              </w:rPr>
            </w:pPr>
          </w:p>
          <w:p w14:paraId="2C4E3F84" w14:textId="77777777" w:rsidR="004713D5" w:rsidRDefault="004713D5" w:rsidP="004713D5">
            <w:pPr>
              <w:pStyle w:val="NormalWeb"/>
              <w:spacing w:before="0" w:beforeAutospacing="0" w:after="0" w:afterAutospacing="0"/>
              <w:rPr>
                <w:color w:val="000000"/>
              </w:rPr>
            </w:pPr>
            <w:r>
              <w:rPr>
                <w:rFonts w:ascii="Arial" w:hAnsi="Arial" w:cs="Arial"/>
                <w:color w:val="000000"/>
                <w:sz w:val="22"/>
                <w:szCs w:val="22"/>
              </w:rPr>
              <w:t>I was tasked with mentoring both senior and same-level colleagues, educating them on the patent process, assessing ideas to patent eligibility criteria, and providing guidance on the submission process. My role included utilizing their time in a quantifiable and result oriented approach and making sure the submitted patents in the committee are of high quality and should be accepted. </w:t>
            </w:r>
          </w:p>
          <w:p w14:paraId="50E78085" w14:textId="77777777" w:rsidR="004713D5" w:rsidRDefault="004713D5" w:rsidP="004713D5">
            <w:pPr>
              <w:rPr>
                <w:color w:val="000000"/>
              </w:rPr>
            </w:pPr>
          </w:p>
          <w:p w14:paraId="51B8E84F" w14:textId="28808DC8" w:rsidR="10FF3D3F" w:rsidRPr="004713D5" w:rsidRDefault="004713D5" w:rsidP="004713D5">
            <w:pPr>
              <w:pStyle w:val="NormalWeb"/>
              <w:spacing w:before="0" w:beforeAutospacing="0" w:after="0" w:afterAutospacing="0"/>
              <w:rPr>
                <w:rStyle w:val="normaltextrun"/>
                <w:color w:val="000000"/>
              </w:rPr>
            </w:pPr>
            <w:r>
              <w:rPr>
                <w:rFonts w:ascii="Arial" w:hAnsi="Arial" w:cs="Arial"/>
                <w:color w:val="000000"/>
                <w:sz w:val="22"/>
                <w:szCs w:val="22"/>
              </w:rPr>
              <w:t xml:space="preserve">In response to the Director's imperative to boost </w:t>
            </w:r>
            <w:r>
              <w:rPr>
                <w:rFonts w:ascii="Arial" w:hAnsi="Arial" w:cs="Arial"/>
                <w:color w:val="0D0D0D"/>
                <w:sz w:val="22"/>
                <w:szCs w:val="22"/>
                <w:shd w:val="clear" w:color="auto" w:fill="FFFFFF"/>
              </w:rPr>
              <w:t xml:space="preserve">the company's goal of enhancing patent filing rates, I designed and implemented the </w:t>
            </w:r>
            <w:hyperlink r:id="rId19" w:history="1">
              <w:r w:rsidRPr="00FD39EF">
                <w:rPr>
                  <w:rStyle w:val="Hyperlink"/>
                  <w:rFonts w:ascii="Arial" w:hAnsi="Arial" w:cs="Arial"/>
                  <w:sz w:val="22"/>
                  <w:szCs w:val="22"/>
                  <w:shd w:val="clear" w:color="auto" w:fill="FFFFFF"/>
                </w:rPr>
                <w:t>mentoring program</w:t>
              </w:r>
            </w:hyperlink>
            <w:r>
              <w:rPr>
                <w:rFonts w:ascii="Arial" w:hAnsi="Arial" w:cs="Arial"/>
                <w:color w:val="0D0D0D"/>
                <w:sz w:val="22"/>
                <w:szCs w:val="22"/>
                <w:shd w:val="clear" w:color="auto" w:fill="FFFFFF"/>
              </w:rPr>
              <w:t xml:space="preserve"> which aims to systematically educate and guide colleagues from different business units, ensuring a quantifiable and high-quality patent submission. As the mentees included both senior and same-level colleagues, I designed a tailored approach. First, I identified their area of expertise and then I had a few initial sessions to educate them about the patentability of the idea and cite real-time examples on the process. I conducted in-person meetings and a few over Zoom. Later, I provided</w:t>
            </w:r>
            <w:r>
              <w:rPr>
                <w:rFonts w:ascii="Arial" w:hAnsi="Arial" w:cs="Arial"/>
                <w:color w:val="000000"/>
                <w:sz w:val="22"/>
                <w:szCs w:val="22"/>
              </w:rPr>
              <w:t xml:space="preserve"> one-on-one guidance sessions, recognizing and addressing individual strengths and challenges based on questions from the patent committee. Finally, for the application to be submitted at USPTO, I helped them interact with the patent attorney meetings to explain their invention from a legal perspective. </w:t>
            </w:r>
            <w:r>
              <w:rPr>
                <w:rFonts w:ascii="Arial" w:hAnsi="Arial" w:cs="Arial"/>
                <w:color w:val="000000"/>
                <w:sz w:val="22"/>
                <w:szCs w:val="22"/>
              </w:rPr>
              <w:br/>
            </w:r>
            <w:r>
              <w:rPr>
                <w:color w:val="000000"/>
              </w:rPr>
              <w:br/>
            </w:r>
            <w:r>
              <w:rPr>
                <w:rFonts w:ascii="Arial" w:hAnsi="Arial" w:cs="Arial"/>
                <w:color w:val="000000"/>
                <w:sz w:val="22"/>
                <w:szCs w:val="22"/>
              </w:rPr>
              <w:t xml:space="preserve">The mentoring initiative I spearheaded proved to be a catalyst for remarkable outcomes across product development and team capabilities. Every mentored </w:t>
            </w:r>
            <w:r>
              <w:rPr>
                <w:rFonts w:ascii="Arial" w:hAnsi="Arial" w:cs="Arial"/>
                <w:b/>
                <w:bCs/>
                <w:color w:val="000000"/>
                <w:sz w:val="22"/>
                <w:szCs w:val="22"/>
              </w:rPr>
              <w:t>employee</w:t>
            </w:r>
            <w:r>
              <w:rPr>
                <w:rFonts w:ascii="Arial" w:hAnsi="Arial" w:cs="Arial"/>
                <w:color w:val="000000"/>
                <w:sz w:val="22"/>
                <w:szCs w:val="22"/>
              </w:rPr>
              <w:t xml:space="preserve"> achieved a 100% success rate in submitting invention disclosures and grants by USPTO (</w:t>
            </w:r>
            <w:hyperlink r:id="rId20" w:history="1">
              <w:r>
                <w:rPr>
                  <w:rStyle w:val="Hyperlink"/>
                  <w:rFonts w:ascii="Arial" w:hAnsi="Arial" w:cs="Arial"/>
                  <w:color w:val="1155CC"/>
                  <w:sz w:val="22"/>
                  <w:szCs w:val="22"/>
                </w:rPr>
                <w:t>US011321000B2</w:t>
              </w:r>
            </w:hyperlink>
            <w:r>
              <w:rPr>
                <w:rFonts w:ascii="Arial" w:hAnsi="Arial" w:cs="Arial"/>
                <w:color w:val="000000"/>
                <w:sz w:val="22"/>
                <w:szCs w:val="22"/>
              </w:rPr>
              <w:t xml:space="preserve">). This success enhanced collaboration within the team </w:t>
            </w:r>
            <w:r w:rsidR="00907BE1">
              <w:rPr>
                <w:rFonts w:ascii="Arial" w:hAnsi="Arial" w:cs="Arial"/>
                <w:color w:val="000000"/>
                <w:sz w:val="22"/>
                <w:szCs w:val="22"/>
              </w:rPr>
              <w:t>and</w:t>
            </w:r>
            <w:r>
              <w:rPr>
                <w:rFonts w:ascii="Arial" w:hAnsi="Arial" w:cs="Arial"/>
                <w:color w:val="000000"/>
                <w:sz w:val="22"/>
                <w:szCs w:val="22"/>
              </w:rPr>
              <w:t xml:space="preserve"> fostered collaboration across diverse geographical locations, including Dell US, China, and India. Furthermore, the program's impact transcended successful patent filings, extending to the </w:t>
            </w:r>
            <w:hyperlink r:id="rId21" w:history="1">
              <w:r w:rsidRPr="00937ADA">
                <w:rPr>
                  <w:rStyle w:val="Hyperlink"/>
                  <w:rFonts w:ascii="Arial" w:hAnsi="Arial" w:cs="Arial"/>
                  <w:sz w:val="22"/>
                  <w:szCs w:val="22"/>
                </w:rPr>
                <w:t>professional growth of mentees</w:t>
              </w:r>
            </w:hyperlink>
            <w:r>
              <w:rPr>
                <w:rFonts w:ascii="Arial" w:hAnsi="Arial" w:cs="Arial"/>
                <w:color w:val="000000"/>
                <w:sz w:val="22"/>
                <w:szCs w:val="22"/>
              </w:rPr>
              <w:t xml:space="preserve">. A standout achievement was the promotion of one </w:t>
            </w:r>
            <w:r>
              <w:rPr>
                <w:rFonts w:ascii="Arial" w:hAnsi="Arial" w:cs="Arial"/>
                <w:b/>
                <w:bCs/>
                <w:color w:val="000000"/>
                <w:sz w:val="22"/>
                <w:szCs w:val="22"/>
              </w:rPr>
              <w:t>mentee</w:t>
            </w:r>
            <w:r>
              <w:rPr>
                <w:rFonts w:ascii="Arial" w:hAnsi="Arial" w:cs="Arial"/>
                <w:color w:val="000000"/>
                <w:sz w:val="22"/>
                <w:szCs w:val="22"/>
              </w:rPr>
              <w:t xml:space="preserve"> from Senior Principal Engineer to Distinguished Member of Technical Staff, with patents (</w:t>
            </w:r>
            <w:hyperlink r:id="rId22" w:history="1">
              <w:r>
                <w:rPr>
                  <w:rStyle w:val="Hyperlink"/>
                  <w:rFonts w:ascii="Arial" w:hAnsi="Arial" w:cs="Arial"/>
                  <w:color w:val="1155CC"/>
                  <w:sz w:val="22"/>
                  <w:szCs w:val="22"/>
                </w:rPr>
                <w:t>US011709738B1</w:t>
              </w:r>
            </w:hyperlink>
            <w:r>
              <w:rPr>
                <w:rFonts w:ascii="Arial" w:hAnsi="Arial" w:cs="Arial"/>
                <w:color w:val="000000"/>
                <w:sz w:val="22"/>
                <w:szCs w:val="22"/>
              </w:rPr>
              <w:t>) serving as a key criterion for advancement. This success story contributed to cultivating a more innovative and collaborative work environment such as Hackathons. Based on my learning during the phase of mentorship, I wrote and published a book - "</w:t>
            </w:r>
            <w:hyperlink r:id="rId23" w:history="1">
              <w:r w:rsidR="00937ADA">
                <w:rPr>
                  <w:rStyle w:val="Hyperlink"/>
                  <w:rFonts w:ascii="Arial" w:hAnsi="Arial" w:cs="Arial"/>
                  <w:color w:val="1155CC"/>
                  <w:sz w:val="22"/>
                  <w:szCs w:val="22"/>
                </w:rPr>
                <w:t>Conformal Prediction</w:t>
              </w:r>
              <w:r>
                <w:rPr>
                  <w:rStyle w:val="Hyperlink"/>
                  <w:rFonts w:ascii="Arial" w:hAnsi="Arial" w:cs="Arial"/>
                  <w:color w:val="1155CC"/>
                  <w:sz w:val="22"/>
                  <w:szCs w:val="22"/>
                </w:rPr>
                <w:t>: A</w:t>
              </w:r>
              <w:r w:rsidR="00937ADA">
                <w:rPr>
                  <w:rStyle w:val="Hyperlink"/>
                  <w:rFonts w:ascii="Arial" w:hAnsi="Arial" w:cs="Arial"/>
                  <w:color w:val="1155CC"/>
                  <w:sz w:val="22"/>
                  <w:szCs w:val="22"/>
                </w:rPr>
                <w:t>n Inventor’s Approach</w:t>
              </w:r>
            </w:hyperlink>
            <w:r>
              <w:rPr>
                <w:rFonts w:ascii="Arial" w:hAnsi="Arial" w:cs="Arial"/>
                <w:color w:val="000000"/>
                <w:sz w:val="22"/>
                <w:szCs w:val="22"/>
              </w:rPr>
              <w:t>."</w:t>
            </w:r>
            <w:r w:rsidR="00BE24CC">
              <w:rPr>
                <w:rFonts w:ascii="Arial" w:hAnsi="Arial" w:cs="Arial"/>
                <w:color w:val="000000"/>
                <w:sz w:val="22"/>
                <w:szCs w:val="22"/>
              </w:rPr>
              <w:br/>
            </w:r>
          </w:p>
        </w:tc>
      </w:tr>
    </w:tbl>
    <w:p w14:paraId="4D39AF43" w14:textId="4524B050" w:rsidR="00EA7BFD" w:rsidRPr="00360D04" w:rsidRDefault="00AA5AA8" w:rsidP="00360D04">
      <w:pPr>
        <w:pStyle w:val="Heading2"/>
        <w:rPr>
          <w:rStyle w:val="normaltextrun"/>
        </w:rPr>
      </w:pPr>
      <w:r w:rsidRPr="00360D04">
        <w:rPr>
          <w:rStyle w:val="normaltextrun"/>
        </w:rPr>
        <w:lastRenderedPageBreak/>
        <w:t>C</w:t>
      </w:r>
      <w:r w:rsidR="00645F64" w:rsidRPr="00360D04">
        <w:rPr>
          <w:rStyle w:val="normaltextrun"/>
        </w:rPr>
        <w:t xml:space="preserve">: </w:t>
      </w:r>
      <w:r w:rsidR="00EA7BFD" w:rsidRPr="00360D04">
        <w:rPr>
          <w:rStyle w:val="normaltextrun"/>
        </w:rPr>
        <w:t xml:space="preserve">Additional </w:t>
      </w:r>
      <w:r w:rsidR="009E7AB3" w:rsidRPr="00360D04">
        <w:rPr>
          <w:rStyle w:val="normaltextrun"/>
        </w:rPr>
        <w:t>sub-criteri</w:t>
      </w:r>
      <w:r w:rsidR="000E7B49" w:rsidRPr="00360D04">
        <w:rPr>
          <w:rStyle w:val="normaltextrun"/>
        </w:rPr>
        <w:t>on</w:t>
      </w:r>
    </w:p>
    <w:p w14:paraId="5C5DDE9A" w14:textId="77777777" w:rsidR="00B147C7" w:rsidRPr="00A90902" w:rsidRDefault="00B147C7" w:rsidP="00B147C7">
      <w:pPr>
        <w:pStyle w:val="paragraph"/>
        <w:rPr>
          <w:rStyle w:val="normaltextrun"/>
          <w:rFonts w:ascii="Arial" w:eastAsia="Arial" w:hAnsi="Arial" w:cs="Arial"/>
        </w:rPr>
      </w:pPr>
      <w:r>
        <w:rPr>
          <w:rStyle w:val="normaltextrun"/>
          <w:rFonts w:ascii="Arial" w:eastAsia="Arial" w:hAnsi="Arial" w:cs="Arial"/>
        </w:rPr>
        <w:t>S</w:t>
      </w:r>
      <w:r w:rsidRPr="10FF3D3F">
        <w:rPr>
          <w:rStyle w:val="normaltextrun"/>
          <w:rFonts w:ascii="Arial" w:eastAsia="Arial" w:hAnsi="Arial" w:cs="Arial"/>
        </w:rPr>
        <w:t>elect</w:t>
      </w:r>
      <w:r w:rsidRPr="10FF3D3F">
        <w:rPr>
          <w:rStyle w:val="normaltextrun"/>
          <w:rFonts w:ascii="Arial" w:eastAsia="Arial" w:hAnsi="Arial" w:cs="Arial"/>
          <w:b/>
          <w:bCs/>
        </w:rPr>
        <w:t xml:space="preserve"> one</w:t>
      </w:r>
      <w:r w:rsidRPr="00A90902">
        <w:rPr>
          <w:rStyle w:val="normaltextrun"/>
          <w:rFonts w:ascii="Arial" w:eastAsia="Arial" w:hAnsi="Arial" w:cs="Arial"/>
        </w:rPr>
        <w:t xml:space="preserve"> additional </w:t>
      </w:r>
      <w:r w:rsidRPr="10FF3D3F">
        <w:rPr>
          <w:rStyle w:val="normaltextrun"/>
          <w:rFonts w:ascii="Arial" w:eastAsia="Arial" w:hAnsi="Arial" w:cs="Arial"/>
        </w:rPr>
        <w:t>sub-criteri</w:t>
      </w:r>
      <w:r>
        <w:rPr>
          <w:rStyle w:val="normaltextrun"/>
          <w:rFonts w:ascii="Arial" w:eastAsia="Arial" w:hAnsi="Arial" w:cs="Arial"/>
        </w:rPr>
        <w:t>on</w:t>
      </w:r>
      <w:r w:rsidRPr="10FF3D3F">
        <w:rPr>
          <w:rStyle w:val="normaltextrun"/>
          <w:rFonts w:ascii="Arial" w:eastAsia="Arial" w:hAnsi="Arial" w:cs="Arial"/>
        </w:rPr>
        <w:t xml:space="preserve"> </w:t>
      </w:r>
      <w:r>
        <w:rPr>
          <w:rStyle w:val="normaltextrun"/>
          <w:rFonts w:ascii="Arial" w:eastAsia="Arial" w:hAnsi="Arial" w:cs="Arial"/>
        </w:rPr>
        <w:t xml:space="preserve">from either </w:t>
      </w:r>
      <w:r w:rsidRPr="00A90902">
        <w:rPr>
          <w:rStyle w:val="normaltextrun"/>
          <w:rFonts w:ascii="Arial" w:eastAsia="Arial" w:hAnsi="Arial" w:cs="Arial"/>
          <w:b/>
          <w:bCs/>
        </w:rPr>
        <w:t>Body of work</w:t>
      </w:r>
      <w:r>
        <w:rPr>
          <w:rStyle w:val="normaltextrun"/>
          <w:rFonts w:ascii="Arial" w:eastAsia="Arial" w:hAnsi="Arial" w:cs="Arial"/>
        </w:rPr>
        <w:t xml:space="preserve"> or </w:t>
      </w:r>
      <w:r w:rsidRPr="002A66AB">
        <w:rPr>
          <w:rStyle w:val="normaltextrun"/>
          <w:rFonts w:ascii="Arial" w:eastAsia="Arial" w:hAnsi="Arial" w:cs="Arial"/>
          <w:b/>
          <w:bCs/>
        </w:rPr>
        <w:t>Professional impact</w:t>
      </w:r>
      <w:r>
        <w:rPr>
          <w:rStyle w:val="normaltextrun"/>
          <w:rFonts w:ascii="Arial" w:eastAsia="Arial" w:hAnsi="Arial" w:cs="Arial"/>
        </w:rPr>
        <w:t xml:space="preserve"> by placing</w:t>
      </w:r>
      <w:r w:rsidRPr="2F4D2C49">
        <w:rPr>
          <w:rStyle w:val="normaltextrun"/>
          <w:rFonts w:ascii="Arial" w:eastAsia="Arial" w:hAnsi="Arial" w:cs="Arial"/>
        </w:rPr>
        <w:t xml:space="preserve"> an </w:t>
      </w:r>
      <w:r w:rsidRPr="00FA649B">
        <w:rPr>
          <w:rStyle w:val="normaltextrun"/>
          <w:rFonts w:ascii="Arial" w:eastAsia="Arial" w:hAnsi="Arial" w:cs="Arial"/>
          <w:b/>
          <w:bCs/>
        </w:rPr>
        <w:t>X</w:t>
      </w:r>
      <w:r w:rsidRPr="2F4D2C49">
        <w:rPr>
          <w:rStyle w:val="normaltextrun"/>
          <w:rFonts w:ascii="Arial" w:eastAsia="Arial" w:hAnsi="Arial" w:cs="Arial"/>
        </w:rPr>
        <w:t xml:space="preserve"> in the relevant box</w:t>
      </w:r>
      <w:r>
        <w:rPr>
          <w:rStyle w:val="normaltextrun"/>
          <w:rFonts w:ascii="Arial" w:eastAsia="Arial" w:hAnsi="Arial" w:cs="Arial"/>
        </w:rPr>
        <w:t>, then provide your written evidence below (approximately 400 words).</w:t>
      </w:r>
    </w:p>
    <w:tbl>
      <w:tblPr>
        <w:tblStyle w:val="TableGrid"/>
        <w:tblW w:w="0" w:type="auto"/>
        <w:tblLook w:val="06A0" w:firstRow="1" w:lastRow="0" w:firstColumn="1" w:lastColumn="0" w:noHBand="1" w:noVBand="1"/>
      </w:tblPr>
      <w:tblGrid>
        <w:gridCol w:w="2625"/>
        <w:gridCol w:w="380"/>
        <w:gridCol w:w="2595"/>
        <w:gridCol w:w="410"/>
        <w:gridCol w:w="2595"/>
        <w:gridCol w:w="410"/>
      </w:tblGrid>
      <w:tr w:rsidR="00EA7BFD" w14:paraId="66B1BD8F" w14:textId="77777777" w:rsidTr="00467D10">
        <w:tc>
          <w:tcPr>
            <w:tcW w:w="2625" w:type="dxa"/>
            <w:shd w:val="clear" w:color="auto" w:fill="008250"/>
          </w:tcPr>
          <w:p w14:paraId="205B412A" w14:textId="77777777" w:rsidR="00EA7BFD" w:rsidRPr="00E13D47" w:rsidRDefault="00EA7BFD" w:rsidP="00442CFA">
            <w:pPr>
              <w:pStyle w:val="paragraph"/>
              <w:rPr>
                <w:rStyle w:val="normaltextrun"/>
                <w:rFonts w:ascii="Arial" w:eastAsia="Arial" w:hAnsi="Arial" w:cs="Arial"/>
              </w:rPr>
            </w:pPr>
            <w:r w:rsidRPr="00E13D47">
              <w:rPr>
                <w:rStyle w:val="normaltextrun"/>
                <w:rFonts w:ascii="Arial" w:eastAsia="Arial" w:hAnsi="Arial" w:cs="Arial"/>
                <w:color w:val="FFFFFF" w:themeColor="background1"/>
              </w:rPr>
              <w:t>Body of work</w:t>
            </w:r>
          </w:p>
        </w:tc>
        <w:tc>
          <w:tcPr>
            <w:tcW w:w="380" w:type="dxa"/>
            <w:tcBorders>
              <w:top w:val="nil"/>
              <w:right w:val="nil"/>
            </w:tcBorders>
            <w:shd w:val="clear" w:color="auto" w:fill="auto"/>
          </w:tcPr>
          <w:p w14:paraId="67DF9F54" w14:textId="77777777" w:rsidR="00EA7BFD" w:rsidRDefault="00EA7BFD" w:rsidP="00442CFA">
            <w:pPr>
              <w:pStyle w:val="paragraph"/>
              <w:rPr>
                <w:rStyle w:val="normaltextrun"/>
              </w:rPr>
            </w:pPr>
          </w:p>
        </w:tc>
        <w:tc>
          <w:tcPr>
            <w:tcW w:w="2595" w:type="dxa"/>
            <w:tcBorders>
              <w:top w:val="nil"/>
              <w:left w:val="nil"/>
              <w:right w:val="nil"/>
            </w:tcBorders>
            <w:shd w:val="clear" w:color="auto" w:fill="auto"/>
          </w:tcPr>
          <w:p w14:paraId="08F046C4" w14:textId="77777777" w:rsidR="00EA7BFD" w:rsidRDefault="00EA7BFD" w:rsidP="00442CFA">
            <w:pPr>
              <w:pStyle w:val="paragraph"/>
              <w:rPr>
                <w:rStyle w:val="normaltextrun"/>
              </w:rPr>
            </w:pPr>
          </w:p>
        </w:tc>
        <w:tc>
          <w:tcPr>
            <w:tcW w:w="410" w:type="dxa"/>
            <w:tcBorders>
              <w:top w:val="nil"/>
              <w:left w:val="nil"/>
              <w:right w:val="nil"/>
            </w:tcBorders>
            <w:shd w:val="clear" w:color="auto" w:fill="auto"/>
          </w:tcPr>
          <w:p w14:paraId="04D77A3D" w14:textId="77777777" w:rsidR="00EA7BFD" w:rsidRDefault="00EA7BFD" w:rsidP="00442CFA">
            <w:pPr>
              <w:pStyle w:val="paragraph"/>
              <w:rPr>
                <w:rStyle w:val="normaltextrun"/>
              </w:rPr>
            </w:pPr>
          </w:p>
        </w:tc>
        <w:tc>
          <w:tcPr>
            <w:tcW w:w="2595" w:type="dxa"/>
            <w:tcBorders>
              <w:top w:val="nil"/>
              <w:left w:val="nil"/>
              <w:right w:val="nil"/>
            </w:tcBorders>
            <w:shd w:val="clear" w:color="auto" w:fill="auto"/>
          </w:tcPr>
          <w:p w14:paraId="59793001" w14:textId="77777777" w:rsidR="00EA7BFD" w:rsidRDefault="00EA7BFD" w:rsidP="00442CFA">
            <w:pPr>
              <w:pStyle w:val="paragraph"/>
              <w:rPr>
                <w:rStyle w:val="normaltextrun"/>
              </w:rPr>
            </w:pPr>
          </w:p>
        </w:tc>
        <w:tc>
          <w:tcPr>
            <w:tcW w:w="410" w:type="dxa"/>
            <w:tcBorders>
              <w:top w:val="nil"/>
              <w:left w:val="nil"/>
              <w:right w:val="nil"/>
            </w:tcBorders>
            <w:shd w:val="clear" w:color="auto" w:fill="auto"/>
          </w:tcPr>
          <w:p w14:paraId="193378E6" w14:textId="77777777" w:rsidR="00EA7BFD" w:rsidRDefault="00EA7BFD" w:rsidP="00442CFA">
            <w:pPr>
              <w:pStyle w:val="paragraph"/>
              <w:rPr>
                <w:rStyle w:val="normaltextrun"/>
              </w:rPr>
            </w:pPr>
          </w:p>
        </w:tc>
      </w:tr>
      <w:tr w:rsidR="00EA7BFD" w14:paraId="0988A5F5" w14:textId="77777777" w:rsidTr="00467D10">
        <w:tc>
          <w:tcPr>
            <w:tcW w:w="2625" w:type="dxa"/>
            <w:shd w:val="clear" w:color="auto" w:fill="F2F2F2" w:themeFill="background1" w:themeFillShade="F2"/>
          </w:tcPr>
          <w:p w14:paraId="4BC20505"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Invention and innovation</w:t>
            </w:r>
          </w:p>
        </w:tc>
        <w:tc>
          <w:tcPr>
            <w:tcW w:w="380" w:type="dxa"/>
          </w:tcPr>
          <w:p w14:paraId="6D476422" w14:textId="77777777" w:rsidR="00EA7BFD" w:rsidRDefault="00EA7BFD" w:rsidP="00BC2824">
            <w:pPr>
              <w:pStyle w:val="paragraph"/>
              <w:jc w:val="right"/>
              <w:rPr>
                <w:rStyle w:val="normaltextrun"/>
                <w:rFonts w:ascii="Arial" w:eastAsia="Arial" w:hAnsi="Arial" w:cs="Arial"/>
              </w:rPr>
            </w:pPr>
          </w:p>
        </w:tc>
        <w:tc>
          <w:tcPr>
            <w:tcW w:w="2595" w:type="dxa"/>
            <w:shd w:val="clear" w:color="auto" w:fill="F2F2F2" w:themeFill="background1" w:themeFillShade="F2"/>
          </w:tcPr>
          <w:p w14:paraId="66D96BF4"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Responsibility</w:t>
            </w:r>
          </w:p>
        </w:tc>
        <w:tc>
          <w:tcPr>
            <w:tcW w:w="410" w:type="dxa"/>
          </w:tcPr>
          <w:p w14:paraId="3E0F565E" w14:textId="77777777" w:rsidR="00EA7BFD" w:rsidRDefault="00EA7BFD" w:rsidP="00BC2824">
            <w:pPr>
              <w:pStyle w:val="paragraph"/>
              <w:jc w:val="right"/>
              <w:rPr>
                <w:rStyle w:val="normaltextrun"/>
                <w:rFonts w:ascii="Arial" w:eastAsia="Arial" w:hAnsi="Arial" w:cs="Arial"/>
              </w:rPr>
            </w:pPr>
          </w:p>
        </w:tc>
        <w:tc>
          <w:tcPr>
            <w:tcW w:w="2595" w:type="dxa"/>
            <w:shd w:val="clear" w:color="auto" w:fill="F2F2F2" w:themeFill="background1" w:themeFillShade="F2"/>
          </w:tcPr>
          <w:p w14:paraId="6D712F1C" w14:textId="77777777" w:rsidR="00EA7BFD" w:rsidRDefault="00EA7BFD" w:rsidP="00BC2824">
            <w:pPr>
              <w:pStyle w:val="paragraph"/>
              <w:jc w:val="right"/>
              <w:rPr>
                <w:rStyle w:val="normaltextrun"/>
              </w:rPr>
            </w:pPr>
            <w:r w:rsidRPr="2F4D2C49">
              <w:rPr>
                <w:rStyle w:val="normaltextrun"/>
                <w:rFonts w:ascii="Arial" w:eastAsia="Arial" w:hAnsi="Arial" w:cs="Arial"/>
              </w:rPr>
              <w:t>Skills development</w:t>
            </w:r>
          </w:p>
        </w:tc>
        <w:tc>
          <w:tcPr>
            <w:tcW w:w="410" w:type="dxa"/>
          </w:tcPr>
          <w:p w14:paraId="2A2932A5" w14:textId="77777777" w:rsidR="00EA7BFD" w:rsidRDefault="00EA7BFD" w:rsidP="00442CFA">
            <w:pPr>
              <w:pStyle w:val="paragraph"/>
              <w:rPr>
                <w:rStyle w:val="normaltextrun"/>
                <w:rFonts w:ascii="Arial" w:eastAsia="Arial" w:hAnsi="Arial" w:cs="Arial"/>
              </w:rPr>
            </w:pPr>
          </w:p>
        </w:tc>
      </w:tr>
      <w:tr w:rsidR="00EA7BFD" w14:paraId="033FA958" w14:textId="77777777" w:rsidTr="135EB903">
        <w:tc>
          <w:tcPr>
            <w:tcW w:w="2625" w:type="dxa"/>
            <w:tcBorders>
              <w:bottom w:val="single" w:sz="4" w:space="0" w:color="000000" w:themeColor="text1"/>
            </w:tcBorders>
            <w:shd w:val="clear" w:color="auto" w:fill="F2F2F2" w:themeFill="background1" w:themeFillShade="F2"/>
          </w:tcPr>
          <w:p w14:paraId="5A535C74"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Entrepreneurship</w:t>
            </w:r>
          </w:p>
        </w:tc>
        <w:tc>
          <w:tcPr>
            <w:tcW w:w="380" w:type="dxa"/>
            <w:tcBorders>
              <w:bottom w:val="single" w:sz="4" w:space="0" w:color="000000" w:themeColor="text1"/>
            </w:tcBorders>
          </w:tcPr>
          <w:p w14:paraId="4B0EADAD" w14:textId="77777777" w:rsidR="00EA7BFD" w:rsidRDefault="00EA7BFD" w:rsidP="00BC2824">
            <w:pPr>
              <w:pStyle w:val="paragraph"/>
              <w:jc w:val="right"/>
              <w:rPr>
                <w:rStyle w:val="normaltextrun"/>
                <w:rFonts w:ascii="Arial" w:eastAsia="Arial" w:hAnsi="Arial" w:cs="Arial"/>
              </w:rPr>
            </w:pPr>
          </w:p>
        </w:tc>
        <w:tc>
          <w:tcPr>
            <w:tcW w:w="2595" w:type="dxa"/>
            <w:tcBorders>
              <w:bottom w:val="single" w:sz="4" w:space="0" w:color="000000" w:themeColor="text1"/>
            </w:tcBorders>
            <w:shd w:val="clear" w:color="auto" w:fill="F2F2F2" w:themeFill="background1" w:themeFillShade="F2"/>
          </w:tcPr>
          <w:p w14:paraId="0D299008"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Research</w:t>
            </w:r>
          </w:p>
        </w:tc>
        <w:tc>
          <w:tcPr>
            <w:tcW w:w="410" w:type="dxa"/>
            <w:tcBorders>
              <w:bottom w:val="single" w:sz="4" w:space="0" w:color="000000" w:themeColor="text1"/>
            </w:tcBorders>
          </w:tcPr>
          <w:p w14:paraId="0E872FA4" w14:textId="6152E5CE" w:rsidR="00EA7BFD" w:rsidRDefault="00597341" w:rsidP="00BC2824">
            <w:pPr>
              <w:pStyle w:val="paragraph"/>
              <w:jc w:val="right"/>
              <w:rPr>
                <w:rStyle w:val="normaltextrun"/>
                <w:rFonts w:ascii="Arial" w:eastAsia="Arial" w:hAnsi="Arial" w:cs="Arial"/>
              </w:rPr>
            </w:pPr>
            <w:r>
              <w:rPr>
                <w:rStyle w:val="normaltextrun"/>
                <w:rFonts w:ascii="Arial" w:eastAsia="Arial" w:hAnsi="Arial" w:cs="Arial"/>
              </w:rPr>
              <w:t>X</w:t>
            </w:r>
          </w:p>
        </w:tc>
        <w:tc>
          <w:tcPr>
            <w:tcW w:w="2595" w:type="dxa"/>
            <w:tcBorders>
              <w:bottom w:val="single" w:sz="4" w:space="0" w:color="000000" w:themeColor="text1"/>
            </w:tcBorders>
            <w:shd w:val="clear" w:color="auto" w:fill="F2F2F2" w:themeFill="background1" w:themeFillShade="F2"/>
          </w:tcPr>
          <w:p w14:paraId="733B6AE9" w14:textId="77777777" w:rsidR="00EA7BFD" w:rsidRDefault="00EA7BFD" w:rsidP="00BC2824">
            <w:pPr>
              <w:pStyle w:val="paragraph"/>
              <w:jc w:val="right"/>
              <w:rPr>
                <w:rStyle w:val="normaltextrun"/>
                <w:rFonts w:ascii="Arial" w:eastAsia="Arial" w:hAnsi="Arial" w:cs="Arial"/>
              </w:rPr>
            </w:pPr>
            <w:r w:rsidRPr="2F4D2C49">
              <w:rPr>
                <w:rStyle w:val="normaltextrun"/>
                <w:rFonts w:ascii="Arial" w:eastAsia="Arial" w:hAnsi="Arial" w:cs="Arial"/>
              </w:rPr>
              <w:t>Consultancy</w:t>
            </w:r>
          </w:p>
        </w:tc>
        <w:tc>
          <w:tcPr>
            <w:tcW w:w="410" w:type="dxa"/>
            <w:tcBorders>
              <w:bottom w:val="single" w:sz="4" w:space="0" w:color="000000" w:themeColor="text1"/>
            </w:tcBorders>
          </w:tcPr>
          <w:p w14:paraId="49815FA9" w14:textId="77777777" w:rsidR="00EA7BFD" w:rsidRDefault="00EA7BFD" w:rsidP="00442CFA">
            <w:pPr>
              <w:pStyle w:val="paragraph"/>
              <w:rPr>
                <w:rStyle w:val="normaltextrun"/>
                <w:rFonts w:ascii="Arial" w:eastAsia="Arial" w:hAnsi="Arial" w:cs="Arial"/>
              </w:rPr>
            </w:pPr>
          </w:p>
        </w:tc>
      </w:tr>
      <w:tr w:rsidR="135EB903" w14:paraId="7BA2320D" w14:textId="77777777" w:rsidTr="135EB903">
        <w:tc>
          <w:tcPr>
            <w:tcW w:w="2625"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737C6DE4" w14:textId="686D96C1" w:rsidR="135EB903" w:rsidRDefault="135EB903" w:rsidP="00442CFA">
            <w:pPr>
              <w:pStyle w:val="paragraph"/>
              <w:rPr>
                <w:rStyle w:val="normaltextrun"/>
              </w:rPr>
            </w:pPr>
          </w:p>
        </w:tc>
        <w:tc>
          <w:tcPr>
            <w:tcW w:w="38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27C9C32A" w14:textId="4DDFD563" w:rsidR="135EB903" w:rsidRDefault="135EB903" w:rsidP="00442CFA">
            <w:pPr>
              <w:pStyle w:val="paragraph"/>
              <w:rPr>
                <w:rStyle w:val="normaltextrun"/>
              </w:rPr>
            </w:pPr>
          </w:p>
        </w:tc>
        <w:tc>
          <w:tcPr>
            <w:tcW w:w="2595"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60BD64DF" w14:textId="6A408290" w:rsidR="135EB903" w:rsidRDefault="135EB903" w:rsidP="00442CFA">
            <w:pPr>
              <w:pStyle w:val="paragraph"/>
              <w:rPr>
                <w:rStyle w:val="normaltextrun"/>
              </w:rPr>
            </w:pPr>
          </w:p>
        </w:tc>
        <w:tc>
          <w:tcPr>
            <w:tcW w:w="41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26285468" w14:textId="2A6AFEE9" w:rsidR="135EB903" w:rsidRDefault="135EB903" w:rsidP="00442CFA">
            <w:pPr>
              <w:pStyle w:val="paragraph"/>
              <w:rPr>
                <w:rStyle w:val="normaltextrun"/>
              </w:rPr>
            </w:pPr>
          </w:p>
        </w:tc>
        <w:tc>
          <w:tcPr>
            <w:tcW w:w="2595"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586B2637" w14:textId="3CB6A81B" w:rsidR="135EB903" w:rsidRDefault="135EB903" w:rsidP="00442CFA">
            <w:pPr>
              <w:pStyle w:val="paragraph"/>
              <w:rPr>
                <w:rStyle w:val="normaltextrun"/>
              </w:rPr>
            </w:pPr>
          </w:p>
        </w:tc>
        <w:tc>
          <w:tcPr>
            <w:tcW w:w="41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1C8F202B" w14:textId="1BA72765" w:rsidR="135EB903" w:rsidRDefault="135EB903" w:rsidP="00442CFA">
            <w:pPr>
              <w:pStyle w:val="paragraph"/>
              <w:rPr>
                <w:rStyle w:val="normaltextrun"/>
              </w:rPr>
            </w:pPr>
          </w:p>
        </w:tc>
      </w:tr>
      <w:tr w:rsidR="00EA7BFD" w14:paraId="7C1897E2" w14:textId="77777777" w:rsidTr="135EB903">
        <w:tc>
          <w:tcPr>
            <w:tcW w:w="2625" w:type="dxa"/>
            <w:tcBorders>
              <w:top w:val="single" w:sz="4" w:space="0" w:color="000000" w:themeColor="text1"/>
            </w:tcBorders>
            <w:shd w:val="clear" w:color="auto" w:fill="008250"/>
          </w:tcPr>
          <w:p w14:paraId="3C504B5E" w14:textId="77777777" w:rsidR="00EA7BFD" w:rsidRDefault="00EA7BFD" w:rsidP="00442CFA">
            <w:pPr>
              <w:pStyle w:val="paragraph"/>
              <w:rPr>
                <w:rStyle w:val="normaltextrun"/>
              </w:rPr>
            </w:pPr>
            <w:r w:rsidRPr="00E13D47">
              <w:rPr>
                <w:rStyle w:val="normaltextrun"/>
                <w:rFonts w:ascii="Arial" w:eastAsia="Arial" w:hAnsi="Arial" w:cs="Arial"/>
                <w:color w:val="FFFFFF" w:themeColor="background1"/>
              </w:rPr>
              <w:t>Professional impact</w:t>
            </w:r>
          </w:p>
        </w:tc>
        <w:tc>
          <w:tcPr>
            <w:tcW w:w="380" w:type="dxa"/>
            <w:tcBorders>
              <w:top w:val="none" w:sz="4" w:space="0" w:color="000000" w:themeColor="text1"/>
              <w:right w:val="nil"/>
            </w:tcBorders>
            <w:shd w:val="clear" w:color="auto" w:fill="auto"/>
          </w:tcPr>
          <w:p w14:paraId="6F682A0B" w14:textId="77777777" w:rsidR="00EA7BFD" w:rsidRDefault="00EA7BFD" w:rsidP="00442CFA">
            <w:pPr>
              <w:pStyle w:val="paragraph"/>
              <w:rPr>
                <w:rStyle w:val="normaltextrun"/>
              </w:rPr>
            </w:pPr>
          </w:p>
        </w:tc>
        <w:tc>
          <w:tcPr>
            <w:tcW w:w="2595" w:type="dxa"/>
            <w:tcBorders>
              <w:top w:val="none" w:sz="4" w:space="0" w:color="000000" w:themeColor="text1"/>
              <w:left w:val="nil"/>
              <w:right w:val="nil"/>
            </w:tcBorders>
            <w:shd w:val="clear" w:color="auto" w:fill="auto"/>
          </w:tcPr>
          <w:p w14:paraId="0A21D120" w14:textId="77777777" w:rsidR="00EA7BFD" w:rsidRDefault="00EA7BFD" w:rsidP="00442CFA">
            <w:pPr>
              <w:pStyle w:val="paragraph"/>
              <w:rPr>
                <w:rStyle w:val="normaltextrun"/>
              </w:rPr>
            </w:pPr>
          </w:p>
        </w:tc>
        <w:tc>
          <w:tcPr>
            <w:tcW w:w="410" w:type="dxa"/>
            <w:tcBorders>
              <w:top w:val="none" w:sz="4" w:space="0" w:color="000000" w:themeColor="text1"/>
              <w:left w:val="nil"/>
              <w:right w:val="nil"/>
            </w:tcBorders>
            <w:shd w:val="clear" w:color="auto" w:fill="auto"/>
          </w:tcPr>
          <w:p w14:paraId="4E60661B" w14:textId="77777777" w:rsidR="00EA7BFD" w:rsidRDefault="00EA7BFD" w:rsidP="00442CFA">
            <w:pPr>
              <w:pStyle w:val="paragraph"/>
              <w:rPr>
                <w:rStyle w:val="normaltextrun"/>
              </w:rPr>
            </w:pPr>
          </w:p>
        </w:tc>
        <w:tc>
          <w:tcPr>
            <w:tcW w:w="2595" w:type="dxa"/>
            <w:tcBorders>
              <w:top w:val="none" w:sz="4" w:space="0" w:color="000000" w:themeColor="text1"/>
              <w:left w:val="nil"/>
              <w:right w:val="nil"/>
            </w:tcBorders>
            <w:shd w:val="clear" w:color="auto" w:fill="auto"/>
          </w:tcPr>
          <w:p w14:paraId="6339FD76" w14:textId="77777777" w:rsidR="00EA7BFD" w:rsidRDefault="00EA7BFD" w:rsidP="00442CFA">
            <w:pPr>
              <w:pStyle w:val="paragraph"/>
              <w:rPr>
                <w:rStyle w:val="normaltextrun"/>
              </w:rPr>
            </w:pPr>
          </w:p>
        </w:tc>
        <w:tc>
          <w:tcPr>
            <w:tcW w:w="410" w:type="dxa"/>
            <w:tcBorders>
              <w:top w:val="none" w:sz="4" w:space="0" w:color="000000" w:themeColor="text1"/>
              <w:left w:val="nil"/>
              <w:right w:val="nil"/>
            </w:tcBorders>
            <w:shd w:val="clear" w:color="auto" w:fill="auto"/>
          </w:tcPr>
          <w:p w14:paraId="42BD8809" w14:textId="77777777" w:rsidR="00EA7BFD" w:rsidRDefault="00EA7BFD" w:rsidP="00442CFA">
            <w:pPr>
              <w:pStyle w:val="paragraph"/>
              <w:rPr>
                <w:rStyle w:val="normaltextrun"/>
              </w:rPr>
            </w:pPr>
          </w:p>
        </w:tc>
      </w:tr>
      <w:tr w:rsidR="00EA7BFD" w14:paraId="5696C1EA" w14:textId="77777777" w:rsidTr="00467D10">
        <w:tc>
          <w:tcPr>
            <w:tcW w:w="2625" w:type="dxa"/>
            <w:shd w:val="clear" w:color="auto" w:fill="F2F2F2" w:themeFill="background1" w:themeFillShade="F2"/>
          </w:tcPr>
          <w:p w14:paraId="5687B867" w14:textId="77777777" w:rsidR="00EA7BFD" w:rsidRDefault="00EA7BFD" w:rsidP="00BC2824">
            <w:pPr>
              <w:pStyle w:val="paragraph"/>
              <w:jc w:val="right"/>
              <w:rPr>
                <w:rStyle w:val="normaltextrun"/>
              </w:rPr>
            </w:pPr>
            <w:r w:rsidRPr="10FF3D3F">
              <w:rPr>
                <w:rStyle w:val="normaltextrun"/>
                <w:rFonts w:ascii="Arial" w:eastAsia="Arial" w:hAnsi="Arial" w:cs="Arial"/>
              </w:rPr>
              <w:lastRenderedPageBreak/>
              <w:t>Inspiring others</w:t>
            </w:r>
          </w:p>
        </w:tc>
        <w:tc>
          <w:tcPr>
            <w:tcW w:w="380" w:type="dxa"/>
          </w:tcPr>
          <w:p w14:paraId="2FBA38A3" w14:textId="77777777" w:rsidR="00EA7BFD" w:rsidRDefault="00EA7BFD" w:rsidP="00BC2824">
            <w:pPr>
              <w:pStyle w:val="paragraph"/>
              <w:jc w:val="right"/>
              <w:rPr>
                <w:rStyle w:val="normaltextrun"/>
              </w:rPr>
            </w:pPr>
          </w:p>
        </w:tc>
        <w:tc>
          <w:tcPr>
            <w:tcW w:w="2595" w:type="dxa"/>
            <w:shd w:val="clear" w:color="auto" w:fill="F2F2F2" w:themeFill="background1" w:themeFillShade="F2"/>
          </w:tcPr>
          <w:p w14:paraId="161B8A4D" w14:textId="77777777" w:rsidR="00EA7BFD" w:rsidRDefault="00EA7BFD" w:rsidP="00BC2824">
            <w:pPr>
              <w:pStyle w:val="paragraph"/>
              <w:jc w:val="right"/>
              <w:rPr>
                <w:rStyle w:val="normaltextrun"/>
              </w:rPr>
            </w:pPr>
            <w:r w:rsidRPr="10FF3D3F">
              <w:rPr>
                <w:rStyle w:val="normaltextrun"/>
                <w:rFonts w:ascii="Arial" w:eastAsia="Arial" w:hAnsi="Arial" w:cs="Arial"/>
              </w:rPr>
              <w:t>(Inter)national policy making</w:t>
            </w:r>
          </w:p>
        </w:tc>
        <w:tc>
          <w:tcPr>
            <w:tcW w:w="410" w:type="dxa"/>
          </w:tcPr>
          <w:p w14:paraId="39957195" w14:textId="77777777" w:rsidR="00EA7BFD" w:rsidRDefault="00EA7BFD" w:rsidP="00BC2824">
            <w:pPr>
              <w:pStyle w:val="paragraph"/>
              <w:jc w:val="right"/>
              <w:rPr>
                <w:rStyle w:val="normaltextrun"/>
              </w:rPr>
            </w:pPr>
          </w:p>
        </w:tc>
        <w:tc>
          <w:tcPr>
            <w:tcW w:w="2595" w:type="dxa"/>
            <w:shd w:val="clear" w:color="auto" w:fill="F2F2F2" w:themeFill="background1" w:themeFillShade="F2"/>
          </w:tcPr>
          <w:p w14:paraId="35333127" w14:textId="77777777" w:rsidR="00EA7BFD" w:rsidRDefault="00EA7BFD" w:rsidP="00BC2824">
            <w:pPr>
              <w:pStyle w:val="paragraph"/>
              <w:jc w:val="right"/>
              <w:rPr>
                <w:rStyle w:val="normaltextrun"/>
              </w:rPr>
            </w:pPr>
            <w:r w:rsidRPr="10FF3D3F">
              <w:rPr>
                <w:rStyle w:val="normaltextrun"/>
                <w:rFonts w:ascii="Arial" w:eastAsia="Arial" w:hAnsi="Arial" w:cs="Arial"/>
              </w:rPr>
              <w:t>Mentoring and coaching</w:t>
            </w:r>
          </w:p>
        </w:tc>
        <w:tc>
          <w:tcPr>
            <w:tcW w:w="410" w:type="dxa"/>
          </w:tcPr>
          <w:p w14:paraId="07F17EB6" w14:textId="77777777" w:rsidR="00EA7BFD" w:rsidRDefault="00EA7BFD" w:rsidP="00442CFA">
            <w:pPr>
              <w:pStyle w:val="paragraph"/>
              <w:rPr>
                <w:rStyle w:val="normaltextrun"/>
              </w:rPr>
            </w:pPr>
          </w:p>
        </w:tc>
      </w:tr>
      <w:tr w:rsidR="00EA7BFD" w14:paraId="3453BD7E" w14:textId="77777777" w:rsidTr="00467D10">
        <w:tc>
          <w:tcPr>
            <w:tcW w:w="2625" w:type="dxa"/>
            <w:shd w:val="clear" w:color="auto" w:fill="F2F2F2" w:themeFill="background1" w:themeFillShade="F2"/>
          </w:tcPr>
          <w:p w14:paraId="709A17E1" w14:textId="77777777" w:rsidR="00EA7BFD" w:rsidRDefault="00EA7BFD" w:rsidP="00BC2824">
            <w:pPr>
              <w:pStyle w:val="paragraph"/>
              <w:jc w:val="right"/>
              <w:rPr>
                <w:rStyle w:val="normaltextrun"/>
              </w:rPr>
            </w:pPr>
            <w:r w:rsidRPr="10FF3D3F">
              <w:rPr>
                <w:rStyle w:val="normaltextrun"/>
                <w:rFonts w:ascii="Arial" w:eastAsia="Arial" w:hAnsi="Arial" w:cs="Arial"/>
              </w:rPr>
              <w:t>Interdisciplinary collaboration</w:t>
            </w:r>
          </w:p>
        </w:tc>
        <w:tc>
          <w:tcPr>
            <w:tcW w:w="380" w:type="dxa"/>
          </w:tcPr>
          <w:p w14:paraId="629305D4" w14:textId="77777777" w:rsidR="00EA7BFD" w:rsidRDefault="00EA7BFD" w:rsidP="00BC2824">
            <w:pPr>
              <w:pStyle w:val="paragraph"/>
              <w:jc w:val="right"/>
              <w:rPr>
                <w:rStyle w:val="normaltextrun"/>
              </w:rPr>
            </w:pPr>
          </w:p>
        </w:tc>
        <w:tc>
          <w:tcPr>
            <w:tcW w:w="2595" w:type="dxa"/>
            <w:tcBorders>
              <w:bottom w:val="single" w:sz="4" w:space="0" w:color="auto"/>
            </w:tcBorders>
            <w:shd w:val="clear" w:color="auto" w:fill="F2F2F2" w:themeFill="background1" w:themeFillShade="F2"/>
          </w:tcPr>
          <w:p w14:paraId="3D536FDB" w14:textId="77777777" w:rsidR="00EA7BFD" w:rsidRDefault="00EA7BFD" w:rsidP="00BC2824">
            <w:pPr>
              <w:pStyle w:val="paragraph"/>
              <w:jc w:val="right"/>
              <w:rPr>
                <w:rStyle w:val="normaltextrun"/>
              </w:rPr>
            </w:pPr>
            <w:r w:rsidRPr="10FF3D3F">
              <w:rPr>
                <w:rStyle w:val="normaltextrun"/>
                <w:rFonts w:ascii="Arial" w:eastAsia="Arial" w:hAnsi="Arial" w:cs="Arial"/>
              </w:rPr>
              <w:t>Diversity and inclusion</w:t>
            </w:r>
          </w:p>
        </w:tc>
        <w:tc>
          <w:tcPr>
            <w:tcW w:w="410" w:type="dxa"/>
            <w:tcBorders>
              <w:bottom w:val="single" w:sz="4" w:space="0" w:color="auto"/>
            </w:tcBorders>
          </w:tcPr>
          <w:p w14:paraId="44F6F63B" w14:textId="77777777" w:rsidR="00EA7BFD" w:rsidRDefault="00EA7BFD" w:rsidP="00BC2824">
            <w:pPr>
              <w:pStyle w:val="paragraph"/>
              <w:jc w:val="right"/>
              <w:rPr>
                <w:rStyle w:val="normaltextrun"/>
              </w:rPr>
            </w:pPr>
          </w:p>
        </w:tc>
        <w:tc>
          <w:tcPr>
            <w:tcW w:w="2595" w:type="dxa"/>
            <w:tcBorders>
              <w:bottom w:val="single" w:sz="4" w:space="0" w:color="auto"/>
            </w:tcBorders>
            <w:shd w:val="clear" w:color="auto" w:fill="F2F2F2" w:themeFill="background1" w:themeFillShade="F2"/>
          </w:tcPr>
          <w:p w14:paraId="51510ED3" w14:textId="77777777" w:rsidR="00EA7BFD" w:rsidRDefault="00EA7BFD" w:rsidP="00BC2824">
            <w:pPr>
              <w:pStyle w:val="paragraph"/>
              <w:jc w:val="right"/>
              <w:rPr>
                <w:rStyle w:val="normaltextrun"/>
              </w:rPr>
            </w:pPr>
            <w:r w:rsidRPr="10FF3D3F">
              <w:rPr>
                <w:rStyle w:val="normaltextrun"/>
                <w:rFonts w:ascii="Arial" w:eastAsia="Arial" w:hAnsi="Arial" w:cs="Arial"/>
              </w:rPr>
              <w:t>Sustainability – social or environmental</w:t>
            </w:r>
          </w:p>
        </w:tc>
        <w:tc>
          <w:tcPr>
            <w:tcW w:w="410" w:type="dxa"/>
            <w:tcBorders>
              <w:bottom w:val="single" w:sz="4" w:space="0" w:color="auto"/>
            </w:tcBorders>
          </w:tcPr>
          <w:p w14:paraId="2DB282E1" w14:textId="77777777" w:rsidR="00EA7BFD" w:rsidRDefault="00EA7BFD" w:rsidP="00442CFA">
            <w:pPr>
              <w:pStyle w:val="paragraph"/>
              <w:rPr>
                <w:rStyle w:val="normaltextrun"/>
              </w:rPr>
            </w:pPr>
          </w:p>
        </w:tc>
      </w:tr>
      <w:tr w:rsidR="00EA7BFD" w14:paraId="5F1F8F00" w14:textId="77777777" w:rsidTr="00467D10">
        <w:tc>
          <w:tcPr>
            <w:tcW w:w="2625" w:type="dxa"/>
            <w:shd w:val="clear" w:color="auto" w:fill="F2F2F2" w:themeFill="background1" w:themeFillShade="F2"/>
          </w:tcPr>
          <w:p w14:paraId="0B9956C1" w14:textId="77777777" w:rsidR="00EA7BFD" w:rsidRDefault="00EA7BFD" w:rsidP="00BC2824">
            <w:pPr>
              <w:pStyle w:val="paragraph"/>
              <w:jc w:val="right"/>
              <w:rPr>
                <w:rStyle w:val="normaltextrun"/>
              </w:rPr>
            </w:pPr>
            <w:r w:rsidRPr="10FF3D3F">
              <w:rPr>
                <w:rStyle w:val="normaltextrun"/>
                <w:rFonts w:ascii="Arial" w:eastAsia="Arial" w:hAnsi="Arial" w:cs="Arial"/>
              </w:rPr>
              <w:t>Outreach</w:t>
            </w:r>
          </w:p>
        </w:tc>
        <w:tc>
          <w:tcPr>
            <w:tcW w:w="380" w:type="dxa"/>
          </w:tcPr>
          <w:p w14:paraId="14A1E4A3" w14:textId="77777777" w:rsidR="00EA7BFD" w:rsidRDefault="00EA7BFD" w:rsidP="00BC2824">
            <w:pPr>
              <w:pStyle w:val="paragraph"/>
              <w:jc w:val="right"/>
              <w:rPr>
                <w:rStyle w:val="normaltextrun"/>
              </w:rPr>
            </w:pPr>
          </w:p>
        </w:tc>
        <w:tc>
          <w:tcPr>
            <w:tcW w:w="2595" w:type="dxa"/>
            <w:tcBorders>
              <w:right w:val="nil"/>
            </w:tcBorders>
            <w:shd w:val="clear" w:color="auto" w:fill="auto"/>
          </w:tcPr>
          <w:p w14:paraId="21CCEF5F" w14:textId="77777777" w:rsidR="00EA7BFD" w:rsidRDefault="00EA7BFD" w:rsidP="00BC2824">
            <w:pPr>
              <w:pStyle w:val="paragraph"/>
              <w:jc w:val="right"/>
              <w:rPr>
                <w:rStyle w:val="normaltextrun"/>
              </w:rPr>
            </w:pPr>
          </w:p>
        </w:tc>
        <w:tc>
          <w:tcPr>
            <w:tcW w:w="410" w:type="dxa"/>
            <w:tcBorders>
              <w:left w:val="nil"/>
              <w:right w:val="nil"/>
            </w:tcBorders>
            <w:shd w:val="clear" w:color="auto" w:fill="auto"/>
          </w:tcPr>
          <w:p w14:paraId="4E07E527" w14:textId="77777777" w:rsidR="00EA7BFD" w:rsidRDefault="00EA7BFD" w:rsidP="00BC2824">
            <w:pPr>
              <w:pStyle w:val="paragraph"/>
              <w:jc w:val="right"/>
              <w:rPr>
                <w:rStyle w:val="normaltextrun"/>
              </w:rPr>
            </w:pPr>
          </w:p>
        </w:tc>
        <w:tc>
          <w:tcPr>
            <w:tcW w:w="2595" w:type="dxa"/>
            <w:tcBorders>
              <w:left w:val="nil"/>
              <w:right w:val="nil"/>
            </w:tcBorders>
            <w:shd w:val="clear" w:color="auto" w:fill="auto"/>
          </w:tcPr>
          <w:p w14:paraId="1FEEFA9D" w14:textId="77777777" w:rsidR="00EA7BFD" w:rsidRDefault="00EA7BFD" w:rsidP="00BC2824">
            <w:pPr>
              <w:pStyle w:val="paragraph"/>
              <w:jc w:val="right"/>
              <w:rPr>
                <w:rStyle w:val="normaltextrun"/>
              </w:rPr>
            </w:pPr>
          </w:p>
        </w:tc>
        <w:tc>
          <w:tcPr>
            <w:tcW w:w="410" w:type="dxa"/>
            <w:tcBorders>
              <w:left w:val="nil"/>
              <w:right w:val="nil"/>
            </w:tcBorders>
            <w:shd w:val="clear" w:color="auto" w:fill="auto"/>
          </w:tcPr>
          <w:p w14:paraId="2E110CAA" w14:textId="77777777" w:rsidR="00EA7BFD" w:rsidRDefault="00EA7BFD" w:rsidP="00442CFA">
            <w:pPr>
              <w:pStyle w:val="paragraph"/>
              <w:rPr>
                <w:rStyle w:val="normaltextrun"/>
              </w:rPr>
            </w:pPr>
          </w:p>
        </w:tc>
      </w:tr>
      <w:tr w:rsidR="00EA7BFD" w14:paraId="2A77D198" w14:textId="77777777" w:rsidTr="00467D10">
        <w:tc>
          <w:tcPr>
            <w:tcW w:w="9015" w:type="dxa"/>
            <w:gridSpan w:val="6"/>
            <w:shd w:val="clear" w:color="auto" w:fill="FFFFFF" w:themeFill="background1"/>
          </w:tcPr>
          <w:p w14:paraId="0B3E9EE5" w14:textId="77777777" w:rsidR="00F96D52" w:rsidRPr="00B831DE" w:rsidRDefault="00F96D52" w:rsidP="00F96D52">
            <w:pPr>
              <w:pStyle w:val="NormalWeb"/>
              <w:spacing w:before="0" w:beforeAutospacing="0" w:after="0" w:afterAutospacing="0"/>
              <w:rPr>
                <w:rFonts w:ascii="Arial" w:hAnsi="Arial" w:cs="Arial"/>
                <w:color w:val="000000"/>
                <w:sz w:val="22"/>
                <w:szCs w:val="22"/>
              </w:rPr>
            </w:pPr>
            <w:r w:rsidRPr="00B831DE">
              <w:rPr>
                <w:rFonts w:ascii="Arial" w:hAnsi="Arial" w:cs="Arial"/>
                <w:color w:val="000000"/>
                <w:sz w:val="22"/>
                <w:szCs w:val="22"/>
              </w:rPr>
              <w:t>There was a lack of academic research exploring the application of "Conformal Prediction" in both the academia (United States) and at Dell Technologies. Identifying this gap, I focused on risk-sensitive machine learning applications, i.e., uncertainty quantification for machine learning in both industry and academia. This necessitated collaboration across various departments and geographical locations, aiming to evaluate the potential financial impact of inaccuracies in decision-making for businesses.</w:t>
            </w:r>
          </w:p>
          <w:p w14:paraId="7C6265F1" w14:textId="77777777" w:rsidR="00F96D52" w:rsidRPr="00B831DE" w:rsidRDefault="00F96D52" w:rsidP="00F96D52">
            <w:pPr>
              <w:rPr>
                <w:color w:val="000000"/>
                <w:sz w:val="22"/>
                <w:szCs w:val="22"/>
              </w:rPr>
            </w:pPr>
          </w:p>
          <w:p w14:paraId="65EDDBF0" w14:textId="77777777" w:rsidR="00F96D52" w:rsidRPr="00B831DE" w:rsidRDefault="00F96D52" w:rsidP="00F96D52">
            <w:pPr>
              <w:pStyle w:val="NormalWeb"/>
              <w:spacing w:before="0" w:beforeAutospacing="0" w:after="0" w:afterAutospacing="0"/>
              <w:rPr>
                <w:rFonts w:ascii="Arial" w:hAnsi="Arial" w:cs="Arial"/>
                <w:color w:val="000000"/>
                <w:sz w:val="22"/>
                <w:szCs w:val="22"/>
              </w:rPr>
            </w:pPr>
            <w:r w:rsidRPr="00B831DE">
              <w:rPr>
                <w:rFonts w:ascii="Arial" w:hAnsi="Arial" w:cs="Arial"/>
                <w:color w:val="000000"/>
                <w:sz w:val="22"/>
                <w:szCs w:val="22"/>
              </w:rPr>
              <w:t>The objective was to address the existing research gap in the application of machine learning for informed decision-making across various business sectors, with the goal of enhancing potential revenue. A key success criterion for the research involved achieving widespread acceptance within the community, evidenced by the integration of research findings into machine learning-based products and publication in reputable international conferences focused on industry.</w:t>
            </w:r>
          </w:p>
          <w:p w14:paraId="711B7D19" w14:textId="77777777" w:rsidR="00F96D52" w:rsidRPr="00B831DE" w:rsidRDefault="00F96D52" w:rsidP="00F96D52">
            <w:pPr>
              <w:rPr>
                <w:color w:val="000000"/>
                <w:sz w:val="22"/>
                <w:szCs w:val="22"/>
              </w:rPr>
            </w:pPr>
          </w:p>
          <w:p w14:paraId="3096F668" w14:textId="13B2080D" w:rsidR="00EA7BFD" w:rsidRPr="00F96D52" w:rsidRDefault="00F96D52" w:rsidP="00F96D52">
            <w:pPr>
              <w:pStyle w:val="NormalWeb"/>
              <w:spacing w:before="0" w:beforeAutospacing="0" w:after="0" w:afterAutospacing="0"/>
              <w:rPr>
                <w:rStyle w:val="normaltextrun"/>
                <w:color w:val="000000"/>
              </w:rPr>
            </w:pPr>
            <w:r w:rsidRPr="00B831DE">
              <w:rPr>
                <w:rFonts w:ascii="Arial" w:hAnsi="Arial" w:cs="Arial"/>
                <w:color w:val="000000"/>
                <w:sz w:val="22"/>
                <w:szCs w:val="22"/>
              </w:rPr>
              <w:t xml:space="preserve">I identified existing products within the organization utilizing machine learning and engaged with department heads across various business units and put forward my proposal for proof of concept demonstrating how machine learning could enhance performance and business outcomes. This process involved understanding the conference venues for paper submissions, subject to approval from management. For my initial research contribution, forming the basis for subsequent outcomes, I received a travel grant from Dell. This enabled me to present the work at </w:t>
            </w:r>
            <w:hyperlink r:id="rId24" w:history="1">
              <w:r w:rsidRPr="00B831DE">
                <w:rPr>
                  <w:rStyle w:val="Hyperlink"/>
                  <w:rFonts w:ascii="Arial" w:hAnsi="Arial" w:cs="Arial"/>
                  <w:color w:val="1155CC"/>
                  <w:sz w:val="22"/>
                  <w:szCs w:val="22"/>
                </w:rPr>
                <w:t>SNIA SDC 2019</w:t>
              </w:r>
            </w:hyperlink>
            <w:r w:rsidRPr="00B831DE">
              <w:rPr>
                <w:rFonts w:ascii="Arial" w:hAnsi="Arial" w:cs="Arial"/>
                <w:color w:val="000000"/>
                <w:sz w:val="22"/>
                <w:szCs w:val="22"/>
              </w:rPr>
              <w:t xml:space="preserve"> in San Francisco as lead author. Post-conference, collaborating with fellow researchers in the industry, I transitioned from research to implementing outcomes in domains like cloud-based data storage, design of data protection policies, thermal management of servers, and reliability analysis of hardware failures. Simultaneously, in academia, I concentrated on addressing the research gap in detecting "evolving" hardware trojans. The outcomes of this work were published at a </w:t>
            </w:r>
            <w:hyperlink r:id="rId25" w:history="1">
              <w:r w:rsidRPr="00B831DE">
                <w:rPr>
                  <w:rStyle w:val="Hyperlink"/>
                  <w:rFonts w:ascii="Arial" w:hAnsi="Arial" w:cs="Arial"/>
                  <w:color w:val="1155CC"/>
                  <w:sz w:val="22"/>
                  <w:szCs w:val="22"/>
                </w:rPr>
                <w:t>top-tier hardware security conference</w:t>
              </w:r>
            </w:hyperlink>
            <w:r w:rsidRPr="00B831DE">
              <w:rPr>
                <w:rFonts w:ascii="Arial" w:hAnsi="Arial" w:cs="Arial"/>
                <w:color w:val="000000"/>
                <w:sz w:val="22"/>
                <w:szCs w:val="22"/>
              </w:rPr>
              <w:t xml:space="preserve"> (23% acceptance), and also in </w:t>
            </w:r>
            <w:hyperlink r:id="rId26" w:history="1">
              <w:r w:rsidRPr="00B831DE">
                <w:rPr>
                  <w:rStyle w:val="Hyperlink"/>
                  <w:rFonts w:ascii="Arial" w:hAnsi="Arial" w:cs="Arial"/>
                  <w:color w:val="1155CC"/>
                  <w:sz w:val="22"/>
                  <w:szCs w:val="22"/>
                </w:rPr>
                <w:t>SYSTOR</w:t>
              </w:r>
            </w:hyperlink>
            <w:r w:rsidRPr="00B831DE">
              <w:rPr>
                <w:rFonts w:ascii="Arial" w:hAnsi="Arial" w:cs="Arial"/>
                <w:color w:val="000000"/>
                <w:sz w:val="22"/>
                <w:szCs w:val="22"/>
              </w:rPr>
              <w:t xml:space="preserve">, </w:t>
            </w:r>
            <w:hyperlink r:id="rId27" w:history="1">
              <w:r w:rsidRPr="00B831DE">
                <w:rPr>
                  <w:rStyle w:val="Hyperlink"/>
                  <w:rFonts w:ascii="Arial" w:hAnsi="Arial" w:cs="Arial"/>
                  <w:color w:val="1155CC"/>
                  <w:sz w:val="22"/>
                  <w:szCs w:val="22"/>
                </w:rPr>
                <w:t>KDD</w:t>
              </w:r>
            </w:hyperlink>
            <w:r w:rsidRPr="00B831DE">
              <w:rPr>
                <w:rFonts w:ascii="Arial" w:hAnsi="Arial" w:cs="Arial"/>
                <w:color w:val="000000"/>
                <w:sz w:val="22"/>
                <w:szCs w:val="22"/>
              </w:rPr>
              <w:t xml:space="preserve">, </w:t>
            </w:r>
            <w:hyperlink r:id="rId28" w:history="1">
              <w:r w:rsidRPr="00B831DE">
                <w:rPr>
                  <w:rStyle w:val="Hyperlink"/>
                  <w:rFonts w:ascii="Arial" w:hAnsi="Arial" w:cs="Arial"/>
                  <w:color w:val="1155CC"/>
                  <w:sz w:val="22"/>
                  <w:szCs w:val="22"/>
                </w:rPr>
                <w:t>IEEE Access</w:t>
              </w:r>
            </w:hyperlink>
            <w:r w:rsidRPr="00B831DE">
              <w:rPr>
                <w:rFonts w:ascii="Arial" w:hAnsi="Arial" w:cs="Arial"/>
                <w:color w:val="000000"/>
                <w:sz w:val="22"/>
                <w:szCs w:val="22"/>
              </w:rPr>
              <w:t xml:space="preserve">, </w:t>
            </w:r>
            <w:hyperlink r:id="rId29" w:history="1">
              <w:r w:rsidRPr="00B831DE">
                <w:rPr>
                  <w:rStyle w:val="Hyperlink"/>
                  <w:rFonts w:ascii="Arial" w:hAnsi="Arial" w:cs="Arial"/>
                  <w:color w:val="1155CC"/>
                  <w:sz w:val="22"/>
                  <w:szCs w:val="22"/>
                </w:rPr>
                <w:t>DATE</w:t>
              </w:r>
            </w:hyperlink>
            <w:r w:rsidRPr="00B831DE">
              <w:rPr>
                <w:rFonts w:ascii="Arial" w:hAnsi="Arial" w:cs="Arial"/>
                <w:color w:val="000000"/>
                <w:sz w:val="22"/>
                <w:szCs w:val="22"/>
              </w:rPr>
              <w:t>. </w:t>
            </w:r>
            <w:r w:rsidRPr="00B831DE">
              <w:rPr>
                <w:rFonts w:ascii="Arial" w:hAnsi="Arial" w:cs="Arial"/>
                <w:color w:val="000000"/>
                <w:sz w:val="22"/>
                <w:szCs w:val="22"/>
              </w:rPr>
              <w:br/>
            </w:r>
            <w:r w:rsidRPr="00B831DE">
              <w:rPr>
                <w:rFonts w:ascii="Arial" w:hAnsi="Arial" w:cs="Arial"/>
                <w:color w:val="0D0D0D"/>
                <w:sz w:val="22"/>
                <w:szCs w:val="22"/>
                <w:shd w:val="clear" w:color="auto" w:fill="FFFFFF"/>
              </w:rPr>
              <w:br/>
              <w:t>The impact of my research work is underscored by notable recognitions (</w:t>
            </w:r>
            <w:r w:rsidRPr="00B831DE">
              <w:rPr>
                <w:rFonts w:ascii="Arial" w:hAnsi="Arial" w:cs="Arial"/>
                <w:color w:val="000000"/>
                <w:sz w:val="22"/>
                <w:szCs w:val="22"/>
              </w:rPr>
              <w:t>#</w:t>
            </w:r>
            <w:hyperlink r:id="rId30" w:history="1">
              <w:r w:rsidRPr="00B831DE">
                <w:rPr>
                  <w:rStyle w:val="Hyperlink"/>
                  <w:rFonts w:ascii="Arial" w:hAnsi="Arial" w:cs="Arial"/>
                  <w:color w:val="1155CC"/>
                  <w:sz w:val="22"/>
                  <w:szCs w:val="22"/>
                </w:rPr>
                <w:t xml:space="preserve">10 inventor </w:t>
              </w:r>
              <w:r w:rsidRPr="00B831DE">
                <w:rPr>
                  <w:rStyle w:val="Hyperlink"/>
                  <w:rFonts w:ascii="Arial" w:hAnsi="Arial" w:cs="Arial"/>
                  <w:color w:val="1155CC"/>
                  <w:sz w:val="22"/>
                  <w:szCs w:val="22"/>
                  <w:shd w:val="clear" w:color="auto" w:fill="FFFFFF"/>
                </w:rPr>
                <w:t>in Long Beach, CA</w:t>
              </w:r>
            </w:hyperlink>
            <w:r w:rsidRPr="00B831DE">
              <w:rPr>
                <w:rFonts w:ascii="Arial" w:hAnsi="Arial" w:cs="Arial"/>
                <w:color w:val="0D0D0D"/>
                <w:sz w:val="22"/>
                <w:szCs w:val="22"/>
                <w:shd w:val="clear" w:color="auto" w:fill="FFFFFF"/>
              </w:rPr>
              <w:t xml:space="preserve">) and acknowledgments across the industry and external collaborations with academia. One of my </w:t>
            </w:r>
            <w:hyperlink r:id="rId31" w:history="1">
              <w:r w:rsidRPr="00B831DE">
                <w:rPr>
                  <w:rStyle w:val="Hyperlink"/>
                  <w:rFonts w:ascii="Arial" w:hAnsi="Arial" w:cs="Arial"/>
                  <w:color w:val="1155CC"/>
                  <w:sz w:val="22"/>
                  <w:szCs w:val="22"/>
                  <w:shd w:val="clear" w:color="auto" w:fill="FFFFFF"/>
                </w:rPr>
                <w:t>patents</w:t>
              </w:r>
            </w:hyperlink>
            <w:r w:rsidRPr="00B831DE">
              <w:rPr>
                <w:rFonts w:ascii="Arial" w:hAnsi="Arial" w:cs="Arial"/>
                <w:color w:val="0D0D0D"/>
                <w:sz w:val="22"/>
                <w:szCs w:val="22"/>
                <w:shd w:val="clear" w:color="auto" w:fill="FFFFFF"/>
              </w:rPr>
              <w:t xml:space="preserve"> was implemented in Dell Power Protect The work in the diversion domain attracted citations from competitors in the industry, for example,</w:t>
            </w:r>
            <w:r w:rsidRPr="00B831DE">
              <w:rPr>
                <w:rFonts w:ascii="Arial" w:hAnsi="Arial" w:cs="Arial"/>
                <w:color w:val="000000"/>
                <w:sz w:val="22"/>
                <w:szCs w:val="22"/>
              </w:rPr>
              <w:t xml:space="preserve"> handling </w:t>
            </w:r>
            <w:hyperlink r:id="rId32" w:history="1">
              <w:r w:rsidRPr="00B831DE">
                <w:rPr>
                  <w:rStyle w:val="Hyperlink"/>
                  <w:rFonts w:ascii="Arial" w:hAnsi="Arial" w:cs="Arial"/>
                  <w:color w:val="1155CC"/>
                  <w:sz w:val="22"/>
                  <w:szCs w:val="22"/>
                </w:rPr>
                <w:t>backup failures</w:t>
              </w:r>
            </w:hyperlink>
            <w:r w:rsidRPr="00B831DE">
              <w:rPr>
                <w:rFonts w:ascii="Arial" w:hAnsi="Arial" w:cs="Arial"/>
                <w:color w:val="000000"/>
                <w:sz w:val="22"/>
                <w:szCs w:val="22"/>
              </w:rPr>
              <w:t xml:space="preserve"> was cited by </w:t>
            </w:r>
            <w:hyperlink r:id="rId33" w:history="1">
              <w:r w:rsidRPr="00B831DE">
                <w:rPr>
                  <w:rStyle w:val="Hyperlink"/>
                  <w:rFonts w:ascii="Arial" w:hAnsi="Arial" w:cs="Arial"/>
                  <w:color w:val="1155CC"/>
                  <w:sz w:val="22"/>
                  <w:szCs w:val="22"/>
                </w:rPr>
                <w:t>Fujitsu Limited</w:t>
              </w:r>
            </w:hyperlink>
            <w:r w:rsidRPr="00B831DE">
              <w:rPr>
                <w:rFonts w:ascii="Arial" w:hAnsi="Arial" w:cs="Arial"/>
                <w:color w:val="000000"/>
                <w:sz w:val="22"/>
                <w:szCs w:val="22"/>
              </w:rPr>
              <w:t xml:space="preserve">, </w:t>
            </w:r>
            <w:hyperlink r:id="rId34" w:history="1">
              <w:r w:rsidRPr="00B831DE">
                <w:rPr>
                  <w:rStyle w:val="Hyperlink"/>
                  <w:rFonts w:ascii="Arial" w:hAnsi="Arial" w:cs="Arial"/>
                  <w:color w:val="1155CC"/>
                  <w:sz w:val="22"/>
                  <w:szCs w:val="22"/>
                </w:rPr>
                <w:t>RedHat</w:t>
              </w:r>
            </w:hyperlink>
            <w:r w:rsidRPr="00B831DE">
              <w:rPr>
                <w:rFonts w:ascii="Arial" w:hAnsi="Arial" w:cs="Arial"/>
                <w:color w:val="000000"/>
                <w:sz w:val="22"/>
                <w:szCs w:val="22"/>
              </w:rPr>
              <w:t xml:space="preserve">, and </w:t>
            </w:r>
            <w:hyperlink r:id="rId35" w:history="1">
              <w:r w:rsidRPr="00B831DE">
                <w:rPr>
                  <w:rStyle w:val="Hyperlink"/>
                  <w:rFonts w:ascii="Arial" w:hAnsi="Arial" w:cs="Arial"/>
                  <w:color w:val="1155CC"/>
                  <w:sz w:val="22"/>
                  <w:szCs w:val="22"/>
                </w:rPr>
                <w:t>Commvault Systems</w:t>
              </w:r>
            </w:hyperlink>
            <w:r w:rsidRPr="00B831DE">
              <w:rPr>
                <w:rFonts w:ascii="Arial" w:hAnsi="Arial" w:cs="Arial"/>
                <w:color w:val="000000"/>
                <w:sz w:val="22"/>
                <w:szCs w:val="22"/>
              </w:rPr>
              <w:t xml:space="preserve">. The domain of </w:t>
            </w:r>
            <w:hyperlink r:id="rId36" w:history="1">
              <w:r w:rsidRPr="00B831DE">
                <w:rPr>
                  <w:rStyle w:val="Hyperlink"/>
                  <w:rFonts w:ascii="Arial" w:hAnsi="Arial" w:cs="Arial"/>
                  <w:color w:val="1155CC"/>
                  <w:sz w:val="22"/>
                  <w:szCs w:val="22"/>
                </w:rPr>
                <w:t>thermal management for device cooling</w:t>
              </w:r>
            </w:hyperlink>
            <w:r w:rsidRPr="00B831DE">
              <w:rPr>
                <w:rFonts w:ascii="Arial" w:hAnsi="Arial" w:cs="Arial"/>
                <w:color w:val="000000"/>
                <w:sz w:val="22"/>
                <w:szCs w:val="22"/>
              </w:rPr>
              <w:t xml:space="preserve"> was cited by </w:t>
            </w:r>
            <w:hyperlink r:id="rId37" w:history="1">
              <w:r w:rsidRPr="00B831DE">
                <w:rPr>
                  <w:rStyle w:val="Hyperlink"/>
                  <w:rFonts w:ascii="Arial" w:hAnsi="Arial" w:cs="Arial"/>
                  <w:color w:val="1155CC"/>
                  <w:sz w:val="22"/>
                  <w:szCs w:val="22"/>
                </w:rPr>
                <w:t>Meta Platforms Technologies LLC</w:t>
              </w:r>
            </w:hyperlink>
            <w:r w:rsidRPr="00B831DE">
              <w:rPr>
                <w:rFonts w:ascii="Arial" w:hAnsi="Arial" w:cs="Arial"/>
                <w:color w:val="000000"/>
                <w:sz w:val="22"/>
                <w:szCs w:val="22"/>
              </w:rPr>
              <w:t xml:space="preserve">. Work on </w:t>
            </w:r>
            <w:hyperlink r:id="rId38" w:history="1">
              <w:r w:rsidRPr="00B831DE">
                <w:rPr>
                  <w:rStyle w:val="Hyperlink"/>
                  <w:rFonts w:ascii="Arial" w:hAnsi="Arial" w:cs="Arial"/>
                  <w:color w:val="1155CC"/>
                  <w:sz w:val="22"/>
                  <w:szCs w:val="22"/>
                </w:rPr>
                <w:t>predicting hardware failures</w:t>
              </w:r>
            </w:hyperlink>
            <w:r w:rsidRPr="00B831DE">
              <w:rPr>
                <w:rFonts w:ascii="Arial" w:hAnsi="Arial" w:cs="Arial"/>
                <w:color w:val="000000"/>
                <w:sz w:val="22"/>
                <w:szCs w:val="22"/>
              </w:rPr>
              <w:t xml:space="preserve"> was cited by </w:t>
            </w:r>
            <w:hyperlink r:id="rId39" w:history="1">
              <w:r w:rsidRPr="00B831DE">
                <w:rPr>
                  <w:rStyle w:val="Hyperlink"/>
                  <w:rFonts w:ascii="Arial" w:hAnsi="Arial" w:cs="Arial"/>
                  <w:color w:val="1155CC"/>
                  <w:sz w:val="22"/>
                  <w:szCs w:val="22"/>
                </w:rPr>
                <w:t>Kyndryl, INC</w:t>
              </w:r>
            </w:hyperlink>
            <w:r w:rsidRPr="00B831DE">
              <w:rPr>
                <w:rFonts w:ascii="Arial" w:hAnsi="Arial" w:cs="Arial"/>
                <w:color w:val="000000"/>
                <w:sz w:val="22"/>
                <w:szCs w:val="22"/>
              </w:rPr>
              <w:t xml:space="preserve">. </w:t>
            </w:r>
            <w:hyperlink r:id="rId40" w:history="1">
              <w:r w:rsidRPr="00B831DE">
                <w:rPr>
                  <w:rStyle w:val="Hyperlink"/>
                  <w:rFonts w:ascii="Arial" w:hAnsi="Arial" w:cs="Arial"/>
                  <w:color w:val="1155CC"/>
                  <w:sz w:val="22"/>
                  <w:szCs w:val="22"/>
                </w:rPr>
                <w:t>Disk device failure</w:t>
              </w:r>
            </w:hyperlink>
            <w:r w:rsidRPr="00B831DE">
              <w:rPr>
                <w:rFonts w:ascii="Arial" w:hAnsi="Arial" w:cs="Arial"/>
                <w:color w:val="000000"/>
                <w:sz w:val="22"/>
                <w:szCs w:val="22"/>
              </w:rPr>
              <w:t xml:space="preserve"> cited by </w:t>
            </w:r>
            <w:hyperlink r:id="rId41" w:history="1">
              <w:r w:rsidRPr="00B831DE">
                <w:rPr>
                  <w:rStyle w:val="Hyperlink"/>
                  <w:rFonts w:ascii="Arial" w:hAnsi="Arial" w:cs="Arial"/>
                  <w:color w:val="1155CC"/>
                  <w:sz w:val="22"/>
                  <w:szCs w:val="22"/>
                </w:rPr>
                <w:t>IBM</w:t>
              </w:r>
            </w:hyperlink>
            <w:r w:rsidRPr="00B831DE">
              <w:rPr>
                <w:rFonts w:ascii="Arial" w:hAnsi="Arial" w:cs="Arial"/>
                <w:color w:val="000000"/>
                <w:sz w:val="22"/>
                <w:szCs w:val="22"/>
              </w:rPr>
              <w:t xml:space="preserve">, and </w:t>
            </w:r>
            <w:hyperlink r:id="rId42" w:history="1">
              <w:r w:rsidRPr="00B831DE">
                <w:rPr>
                  <w:rStyle w:val="Hyperlink"/>
                  <w:rFonts w:ascii="Arial" w:hAnsi="Arial" w:cs="Arial"/>
                  <w:color w:val="1155CC"/>
                  <w:sz w:val="22"/>
                  <w:szCs w:val="22"/>
                </w:rPr>
                <w:t>DNA Based data storage</w:t>
              </w:r>
            </w:hyperlink>
            <w:r w:rsidRPr="00B831DE">
              <w:rPr>
                <w:rFonts w:ascii="Arial" w:hAnsi="Arial" w:cs="Arial"/>
                <w:color w:val="000000"/>
                <w:sz w:val="22"/>
                <w:szCs w:val="22"/>
              </w:rPr>
              <w:t xml:space="preserve"> was cited by </w:t>
            </w:r>
            <w:hyperlink r:id="rId43" w:history="1">
              <w:r w:rsidRPr="00B831DE">
                <w:rPr>
                  <w:rStyle w:val="Hyperlink"/>
                  <w:rFonts w:ascii="Arial" w:hAnsi="Arial" w:cs="Arial"/>
                  <w:color w:val="1155CC"/>
                  <w:sz w:val="22"/>
                  <w:szCs w:val="22"/>
                </w:rPr>
                <w:t>ACS NANO</w:t>
              </w:r>
            </w:hyperlink>
            <w:r w:rsidRPr="00B831DE">
              <w:rPr>
                <w:rFonts w:ascii="Arial" w:hAnsi="Arial" w:cs="Arial"/>
                <w:color w:val="000000"/>
                <w:sz w:val="22"/>
                <w:szCs w:val="22"/>
              </w:rPr>
              <w:t xml:space="preserve"> (</w:t>
            </w:r>
            <w:r w:rsidRPr="00B831DE">
              <w:rPr>
                <w:rFonts w:ascii="Arial" w:hAnsi="Arial" w:cs="Arial"/>
                <w:color w:val="000000"/>
                <w:sz w:val="22"/>
                <w:szCs w:val="22"/>
                <w:shd w:val="clear" w:color="auto" w:fill="FFFFFF"/>
              </w:rPr>
              <w:t>Cavendish Laboratory, University of Cambridge</w:t>
            </w:r>
            <w:r w:rsidRPr="00B831DE">
              <w:rPr>
                <w:rFonts w:ascii="Arial" w:hAnsi="Arial" w:cs="Arial"/>
                <w:color w:val="000000"/>
                <w:sz w:val="22"/>
                <w:szCs w:val="22"/>
              </w:rPr>
              <w:t>). In the industry, I was a frequent speaker at SNIA SDC and delivered 8 Talks from 2019 - 2023 (</w:t>
            </w:r>
            <w:hyperlink r:id="rId44" w:history="1">
              <w:r w:rsidRPr="00B831DE">
                <w:rPr>
                  <w:rStyle w:val="Hyperlink"/>
                  <w:rFonts w:ascii="Arial" w:hAnsi="Arial" w:cs="Arial"/>
                  <w:color w:val="1155CC"/>
                  <w:sz w:val="22"/>
                  <w:szCs w:val="22"/>
                </w:rPr>
                <w:t>YouTube</w:t>
              </w:r>
            </w:hyperlink>
            <w:r w:rsidRPr="00B831DE">
              <w:rPr>
                <w:rFonts w:ascii="Arial" w:hAnsi="Arial" w:cs="Arial"/>
                <w:color w:val="000000"/>
                <w:sz w:val="22"/>
                <w:szCs w:val="22"/>
              </w:rPr>
              <w:t xml:space="preserve">). </w:t>
            </w:r>
            <w:r w:rsidRPr="00B831DE">
              <w:rPr>
                <w:rFonts w:ascii="Arial" w:hAnsi="Arial" w:cs="Arial"/>
                <w:color w:val="0D0D0D"/>
                <w:sz w:val="22"/>
                <w:szCs w:val="22"/>
                <w:shd w:val="clear" w:color="auto" w:fill="FFFFFF"/>
              </w:rPr>
              <w:t>The citations, talks, and inventor ranking provide</w:t>
            </w:r>
            <w:r w:rsidR="002262D6">
              <w:rPr>
                <w:rFonts w:ascii="Arial" w:hAnsi="Arial" w:cs="Arial"/>
                <w:color w:val="0D0D0D"/>
                <w:sz w:val="22"/>
                <w:szCs w:val="22"/>
                <w:shd w:val="clear" w:color="auto" w:fill="FFFFFF"/>
              </w:rPr>
              <w:t>d</w:t>
            </w:r>
            <w:r w:rsidRPr="00B831DE">
              <w:rPr>
                <w:rFonts w:ascii="Arial" w:hAnsi="Arial" w:cs="Arial"/>
                <w:color w:val="0D0D0D"/>
                <w:sz w:val="22"/>
                <w:szCs w:val="22"/>
                <w:shd w:val="clear" w:color="auto" w:fill="FFFFFF"/>
              </w:rPr>
              <w:t xml:space="preserve"> both qualitative and quantitative proof of the impact resulting from the research outcomes. This reflects a successful research career and underscores the practical impact and recognition attained in both industry applications and academic contributions.</w:t>
            </w:r>
          </w:p>
        </w:tc>
      </w:tr>
    </w:tbl>
    <w:p w14:paraId="7CF70B51" w14:textId="69DDD0EE" w:rsidR="10FF3D3F" w:rsidRPr="00360D04" w:rsidRDefault="00AA5AA8" w:rsidP="00360D04">
      <w:pPr>
        <w:pStyle w:val="Heading2"/>
        <w:rPr>
          <w:rStyle w:val="normaltextrun"/>
        </w:rPr>
      </w:pPr>
      <w:r w:rsidRPr="00360D04">
        <w:rPr>
          <w:rStyle w:val="normaltextrun"/>
        </w:rPr>
        <w:lastRenderedPageBreak/>
        <w:t>D</w:t>
      </w:r>
      <w:r w:rsidR="00645F64" w:rsidRPr="00360D04">
        <w:rPr>
          <w:rStyle w:val="normaltextrun"/>
        </w:rPr>
        <w:t xml:space="preserve">: </w:t>
      </w:r>
      <w:r w:rsidR="10FF3D3F" w:rsidRPr="00360D04">
        <w:rPr>
          <w:rStyle w:val="normaltextrun"/>
        </w:rPr>
        <w:t>Standing in the community</w:t>
      </w:r>
    </w:p>
    <w:p w14:paraId="443E594E" w14:textId="77777777" w:rsidR="00F7572F" w:rsidRDefault="00F7572F" w:rsidP="00F7572F">
      <w:pPr>
        <w:rPr>
          <w:rStyle w:val="normaltextrun"/>
        </w:rPr>
      </w:pPr>
      <w:r>
        <w:rPr>
          <w:rStyle w:val="normaltextrun"/>
        </w:rPr>
        <w:t>S</w:t>
      </w:r>
      <w:r w:rsidRPr="10FF3D3F">
        <w:rPr>
          <w:rStyle w:val="normaltextrun"/>
        </w:rPr>
        <w:t>elect</w:t>
      </w:r>
      <w:r w:rsidRPr="10FF3D3F">
        <w:rPr>
          <w:rStyle w:val="normaltextrun"/>
          <w:b/>
          <w:bCs/>
        </w:rPr>
        <w:t xml:space="preserve"> one </w:t>
      </w:r>
      <w:r w:rsidRPr="10FF3D3F">
        <w:rPr>
          <w:rStyle w:val="normaltextrun"/>
        </w:rPr>
        <w:t>sub-</w:t>
      </w:r>
      <w:r w:rsidRPr="008B151A">
        <w:t xml:space="preserve">criterion by placing an </w:t>
      </w:r>
      <w:r w:rsidRPr="00BC2824">
        <w:rPr>
          <w:b/>
          <w:bCs/>
        </w:rPr>
        <w:t>X</w:t>
      </w:r>
      <w:r w:rsidRPr="008B151A">
        <w:t xml:space="preserve"> in the relevant box, then provide your written evidence below (maximum</w:t>
      </w:r>
      <w:r>
        <w:rPr>
          <w:rStyle w:val="normaltextrun"/>
        </w:rPr>
        <w:t xml:space="preserve"> 400 words).</w:t>
      </w:r>
    </w:p>
    <w:tbl>
      <w:tblPr>
        <w:tblStyle w:val="TableGrid"/>
        <w:tblW w:w="0" w:type="auto"/>
        <w:tblLayout w:type="fixed"/>
        <w:tblLook w:val="06A0" w:firstRow="1" w:lastRow="0" w:firstColumn="1" w:lastColumn="0" w:noHBand="1" w:noVBand="1"/>
      </w:tblPr>
      <w:tblGrid>
        <w:gridCol w:w="2625"/>
        <w:gridCol w:w="380"/>
        <w:gridCol w:w="2519"/>
        <w:gridCol w:w="486"/>
        <w:gridCol w:w="2595"/>
        <w:gridCol w:w="443"/>
      </w:tblGrid>
      <w:tr w:rsidR="10FF3D3F" w14:paraId="393DDB43" w14:textId="77777777" w:rsidTr="3DC0122A">
        <w:tc>
          <w:tcPr>
            <w:tcW w:w="2625" w:type="dxa"/>
            <w:shd w:val="clear" w:color="auto" w:fill="F2F2F2" w:themeFill="background1" w:themeFillShade="F2"/>
          </w:tcPr>
          <w:p w14:paraId="08AEC3CC" w14:textId="1142280E" w:rsidR="10FF3D3F" w:rsidRDefault="10FF3D3F" w:rsidP="00BC2824">
            <w:pPr>
              <w:pStyle w:val="paragraph"/>
              <w:jc w:val="right"/>
              <w:rPr>
                <w:rStyle w:val="normaltextrun"/>
              </w:rPr>
            </w:pPr>
            <w:r w:rsidRPr="10FF3D3F">
              <w:rPr>
                <w:rStyle w:val="normaltextrun"/>
                <w:rFonts w:ascii="Arial" w:eastAsia="Arial" w:hAnsi="Arial" w:cs="Arial"/>
              </w:rPr>
              <w:t>Awards</w:t>
            </w:r>
          </w:p>
        </w:tc>
        <w:tc>
          <w:tcPr>
            <w:tcW w:w="380" w:type="dxa"/>
          </w:tcPr>
          <w:p w14:paraId="0BB25CA3" w14:textId="2ADC526D" w:rsidR="10FF3D3F" w:rsidRDefault="00597341" w:rsidP="00BC2824">
            <w:pPr>
              <w:pStyle w:val="paragraph"/>
              <w:jc w:val="right"/>
              <w:rPr>
                <w:rStyle w:val="normaltextrun"/>
                <w:rFonts w:ascii="Arial" w:eastAsia="Arial" w:hAnsi="Arial" w:cs="Arial"/>
              </w:rPr>
            </w:pPr>
            <w:r>
              <w:rPr>
                <w:rStyle w:val="normaltextrun"/>
                <w:rFonts w:ascii="Arial" w:eastAsia="Arial" w:hAnsi="Arial" w:cs="Arial"/>
              </w:rPr>
              <w:t>X</w:t>
            </w:r>
          </w:p>
        </w:tc>
        <w:tc>
          <w:tcPr>
            <w:tcW w:w="2519" w:type="dxa"/>
            <w:shd w:val="clear" w:color="auto" w:fill="F2F2F2" w:themeFill="background1" w:themeFillShade="F2"/>
          </w:tcPr>
          <w:p w14:paraId="15F8CFE1" w14:textId="7FEE1F09" w:rsidR="10FF3D3F" w:rsidRDefault="10FF3D3F" w:rsidP="00BC2824">
            <w:pPr>
              <w:pStyle w:val="paragraph"/>
              <w:jc w:val="right"/>
              <w:rPr>
                <w:rStyle w:val="normaltextrun"/>
              </w:rPr>
            </w:pPr>
            <w:r w:rsidRPr="10FF3D3F">
              <w:rPr>
                <w:rStyle w:val="normaltextrun"/>
                <w:rFonts w:ascii="Arial" w:eastAsia="Arial" w:hAnsi="Arial" w:cs="Arial"/>
              </w:rPr>
              <w:t>Governance</w:t>
            </w:r>
          </w:p>
        </w:tc>
        <w:tc>
          <w:tcPr>
            <w:tcW w:w="486" w:type="dxa"/>
          </w:tcPr>
          <w:p w14:paraId="6EEAFEBC" w14:textId="7A7C9EE7" w:rsidR="10FF3D3F" w:rsidRDefault="10FF3D3F" w:rsidP="00BC2824">
            <w:pPr>
              <w:pStyle w:val="paragraph"/>
              <w:jc w:val="right"/>
              <w:rPr>
                <w:rStyle w:val="normaltextrun"/>
                <w:rFonts w:ascii="Arial" w:eastAsia="Arial" w:hAnsi="Arial" w:cs="Arial"/>
              </w:rPr>
            </w:pPr>
          </w:p>
        </w:tc>
        <w:tc>
          <w:tcPr>
            <w:tcW w:w="2595" w:type="dxa"/>
            <w:shd w:val="clear" w:color="auto" w:fill="F2F2F2" w:themeFill="background1" w:themeFillShade="F2"/>
          </w:tcPr>
          <w:p w14:paraId="6794543B" w14:textId="6C5D726F" w:rsidR="10FF3D3F" w:rsidRDefault="10FF3D3F" w:rsidP="00BC2824">
            <w:pPr>
              <w:pStyle w:val="paragraph"/>
              <w:jc w:val="right"/>
              <w:rPr>
                <w:rStyle w:val="normaltextrun"/>
              </w:rPr>
            </w:pPr>
            <w:r w:rsidRPr="10FF3D3F">
              <w:rPr>
                <w:rStyle w:val="normaltextrun"/>
                <w:rFonts w:ascii="Arial" w:eastAsia="Arial" w:hAnsi="Arial" w:cs="Arial"/>
              </w:rPr>
              <w:t>Public influencer</w:t>
            </w:r>
          </w:p>
        </w:tc>
        <w:tc>
          <w:tcPr>
            <w:tcW w:w="410" w:type="dxa"/>
          </w:tcPr>
          <w:p w14:paraId="2332CBD6" w14:textId="7A7C9EE7" w:rsidR="10FF3D3F" w:rsidRDefault="10FF3D3F" w:rsidP="00442CFA">
            <w:pPr>
              <w:pStyle w:val="paragraph"/>
              <w:rPr>
                <w:rStyle w:val="normaltextrun"/>
                <w:rFonts w:ascii="Arial" w:eastAsia="Arial" w:hAnsi="Arial" w:cs="Arial"/>
              </w:rPr>
            </w:pPr>
          </w:p>
        </w:tc>
      </w:tr>
      <w:tr w:rsidR="10FF3D3F" w14:paraId="71FA1801" w14:textId="77777777" w:rsidTr="3DC0122A">
        <w:tc>
          <w:tcPr>
            <w:tcW w:w="2625" w:type="dxa"/>
            <w:tcBorders>
              <w:right w:val="single" w:sz="4" w:space="0" w:color="000000" w:themeColor="text1"/>
            </w:tcBorders>
            <w:shd w:val="clear" w:color="auto" w:fill="F2F2F2" w:themeFill="background1" w:themeFillShade="F2"/>
          </w:tcPr>
          <w:p w14:paraId="6F1A2CD8" w14:textId="48F82429" w:rsidR="10FF3D3F" w:rsidRDefault="10FF3D3F" w:rsidP="00BC2824">
            <w:pPr>
              <w:pStyle w:val="paragraph"/>
              <w:jc w:val="right"/>
              <w:rPr>
                <w:rStyle w:val="normaltextrun"/>
                <w:rFonts w:ascii="Arial" w:eastAsia="Arial" w:hAnsi="Arial" w:cs="Arial"/>
              </w:rPr>
            </w:pPr>
            <w:r w:rsidRPr="10FF3D3F">
              <w:rPr>
                <w:rStyle w:val="normaltextrun"/>
                <w:rFonts w:ascii="Arial" w:eastAsia="Arial" w:hAnsi="Arial" w:cs="Arial"/>
              </w:rPr>
              <w:t>Assessor</w:t>
            </w:r>
          </w:p>
        </w:tc>
        <w:tc>
          <w:tcPr>
            <w:tcW w:w="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1807B" w14:textId="7FE3A09E" w:rsidR="10FF3D3F" w:rsidRDefault="10FF3D3F" w:rsidP="00BC2824">
            <w:pPr>
              <w:pStyle w:val="paragraph"/>
              <w:jc w:val="right"/>
              <w:rPr>
                <w:rStyle w:val="normaltextrun"/>
              </w:rPr>
            </w:pPr>
          </w:p>
        </w:tc>
        <w:tc>
          <w:tcPr>
            <w:tcW w:w="2519"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FFFFFF" w:themeFill="background1"/>
          </w:tcPr>
          <w:p w14:paraId="5625F3C5" w14:textId="0F9F039A" w:rsidR="10FF3D3F" w:rsidRDefault="10FF3D3F" w:rsidP="00BC2824">
            <w:pPr>
              <w:pStyle w:val="paragraph"/>
              <w:jc w:val="right"/>
              <w:rPr>
                <w:rStyle w:val="normaltextrun"/>
              </w:rPr>
            </w:pPr>
          </w:p>
        </w:tc>
        <w:tc>
          <w:tcPr>
            <w:tcW w:w="486"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09502AD8" w14:textId="623F9F3D" w:rsidR="10FF3D3F" w:rsidRDefault="10FF3D3F" w:rsidP="00BC2824">
            <w:pPr>
              <w:pStyle w:val="paragraph"/>
              <w:jc w:val="right"/>
              <w:rPr>
                <w:rStyle w:val="normaltextrun"/>
              </w:rPr>
            </w:pPr>
          </w:p>
        </w:tc>
        <w:tc>
          <w:tcPr>
            <w:tcW w:w="2595" w:type="dxa"/>
            <w:tcBorders>
              <w:top w:val="single" w:sz="4" w:space="0" w:color="000000" w:themeColor="text1"/>
              <w:left w:val="none" w:sz="4" w:space="0" w:color="000000" w:themeColor="text1"/>
              <w:bottom w:val="single" w:sz="4" w:space="0" w:color="000000" w:themeColor="text1"/>
              <w:right w:val="none" w:sz="4" w:space="0" w:color="000000" w:themeColor="text1"/>
            </w:tcBorders>
            <w:shd w:val="clear" w:color="auto" w:fill="FFFFFF" w:themeFill="background1"/>
          </w:tcPr>
          <w:p w14:paraId="2AF345F4" w14:textId="04840122" w:rsidR="10FF3D3F" w:rsidRDefault="10FF3D3F" w:rsidP="00BC2824">
            <w:pPr>
              <w:pStyle w:val="paragraph"/>
              <w:jc w:val="right"/>
              <w:rPr>
                <w:rStyle w:val="normaltextrun"/>
              </w:rPr>
            </w:pPr>
          </w:p>
        </w:tc>
        <w:tc>
          <w:tcPr>
            <w:tcW w:w="410"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1A740E14" w14:textId="48FCF07F" w:rsidR="10FF3D3F" w:rsidRDefault="10FF3D3F" w:rsidP="00442CFA">
            <w:pPr>
              <w:pStyle w:val="paragraph"/>
              <w:rPr>
                <w:rStyle w:val="normaltextrun"/>
              </w:rPr>
            </w:pPr>
          </w:p>
        </w:tc>
      </w:tr>
      <w:tr w:rsidR="10FF3D3F" w14:paraId="7FEB48BC" w14:textId="77777777" w:rsidTr="3DC0122A">
        <w:tc>
          <w:tcPr>
            <w:tcW w:w="9015" w:type="dxa"/>
            <w:gridSpan w:val="6"/>
            <w:shd w:val="clear" w:color="auto" w:fill="FFFFFF" w:themeFill="background1"/>
          </w:tcPr>
          <w:p w14:paraId="482E04B1" w14:textId="77777777" w:rsidR="00FB3117" w:rsidRDefault="002262D6" w:rsidP="00FB3117">
            <w:pPr>
              <w:pStyle w:val="NormalWeb"/>
              <w:spacing w:before="0" w:beforeAutospacing="0" w:after="0" w:afterAutospacing="0"/>
              <w:rPr>
                <w:color w:val="000000"/>
              </w:rPr>
            </w:pPr>
            <w:r>
              <w:rPr>
                <w:rFonts w:ascii="Arial" w:hAnsi="Arial" w:cs="Arial"/>
                <w:color w:val="000000"/>
                <w:sz w:val="22"/>
                <w:szCs w:val="22"/>
              </w:rPr>
              <w:br/>
            </w:r>
            <w:r w:rsidR="00FB3117">
              <w:rPr>
                <w:rFonts w:ascii="Arial" w:hAnsi="Arial" w:cs="Arial"/>
                <w:color w:val="000000"/>
                <w:sz w:val="22"/>
                <w:szCs w:val="22"/>
              </w:rPr>
              <w:t>I received multiple awards in recognition of my achievements, including the University Achievement Award for Outstanding Graduate Student, National Science Foundation (NSF) Student Travel Grant, Design Automation Conference (DAC) Young Fellows Program, CSULB ASI Student Travel Fund, Dell Technologies Patent Awards, IEEE Senior Member status, and Patent Milestone Awards.</w:t>
            </w:r>
          </w:p>
          <w:p w14:paraId="2876E048" w14:textId="77777777" w:rsidR="00FB3117" w:rsidRDefault="00FB3117" w:rsidP="00FB3117">
            <w:pPr>
              <w:rPr>
                <w:color w:val="000000"/>
              </w:rPr>
            </w:pPr>
          </w:p>
          <w:p w14:paraId="0B252E6B" w14:textId="76204917" w:rsidR="10FF3D3F" w:rsidRPr="002262D6" w:rsidRDefault="00FB3117" w:rsidP="002262D6">
            <w:pPr>
              <w:pStyle w:val="NormalWeb"/>
              <w:spacing w:before="0" w:beforeAutospacing="0" w:after="0" w:afterAutospacing="0"/>
              <w:rPr>
                <w:rStyle w:val="normaltextrun"/>
                <w:color w:val="000000"/>
              </w:rPr>
            </w:pPr>
            <w:r>
              <w:rPr>
                <w:rFonts w:ascii="Arial" w:hAnsi="Arial" w:cs="Arial"/>
                <w:color w:val="000000"/>
                <w:sz w:val="22"/>
                <w:szCs w:val="22"/>
              </w:rPr>
              <w:t>The task was to provide clear evidence of how these awards have impacted my ability to influence the profession and support my career. The awards ranged from academic recognition to industry patents and fellowships.</w:t>
            </w:r>
            <w:r>
              <w:rPr>
                <w:color w:val="000000"/>
              </w:rPr>
              <w:br/>
            </w:r>
            <w:r>
              <w:rPr>
                <w:rFonts w:ascii="Arial" w:hAnsi="Arial" w:cs="Arial"/>
                <w:color w:val="000000"/>
                <w:sz w:val="22"/>
                <w:szCs w:val="22"/>
              </w:rPr>
              <w:br/>
            </w:r>
            <w:r w:rsidR="002262D6">
              <w:rPr>
                <w:rFonts w:ascii="Arial" w:hAnsi="Arial" w:cs="Arial"/>
                <w:color w:val="000000"/>
                <w:sz w:val="22"/>
                <w:szCs w:val="22"/>
              </w:rPr>
              <w:t xml:space="preserve">In strategizing my approach to garnering awards, I meticulously planned actions that spanned both academic and corporate spheres, reflecting a commitment to excellence. The </w:t>
            </w:r>
            <w:hyperlink r:id="rId45" w:history="1">
              <w:r w:rsidR="002262D6">
                <w:rPr>
                  <w:rStyle w:val="Hyperlink"/>
                  <w:rFonts w:ascii="Arial" w:hAnsi="Arial" w:cs="Arial"/>
                  <w:color w:val="1155CC"/>
                  <w:sz w:val="22"/>
                  <w:szCs w:val="22"/>
                </w:rPr>
                <w:t>University Achievement Award</w:t>
              </w:r>
            </w:hyperlink>
            <w:r w:rsidR="002262D6">
              <w:rPr>
                <w:rFonts w:ascii="Arial" w:hAnsi="Arial" w:cs="Arial"/>
                <w:color w:val="000000"/>
                <w:sz w:val="22"/>
                <w:szCs w:val="22"/>
              </w:rPr>
              <w:t xml:space="preserve"> recognized my dedication as an outstanding graduate student (out of 5500 students), showcasing proficiency in research, scholarly, and creative activities. My strategic pursuit continued with the </w:t>
            </w:r>
            <w:hyperlink r:id="rId46" w:history="1">
              <w:r w:rsidR="002262D6">
                <w:rPr>
                  <w:rStyle w:val="Hyperlink"/>
                  <w:rFonts w:ascii="Arial" w:hAnsi="Arial" w:cs="Arial"/>
                  <w:color w:val="1155CC"/>
                  <w:sz w:val="22"/>
                  <w:szCs w:val="22"/>
                </w:rPr>
                <w:t>NSF Student Travel Grant</w:t>
              </w:r>
            </w:hyperlink>
            <w:r w:rsidR="002262D6">
              <w:rPr>
                <w:rFonts w:ascii="Arial" w:hAnsi="Arial" w:cs="Arial"/>
                <w:color w:val="000000"/>
                <w:sz w:val="22"/>
                <w:szCs w:val="22"/>
              </w:rPr>
              <w:t xml:space="preserve">, securing $1200, which enabled me to present my research globally at international conferences, expanding my academic influence. The </w:t>
            </w:r>
            <w:hyperlink r:id="rId47" w:history="1">
              <w:r w:rsidR="002262D6">
                <w:rPr>
                  <w:rStyle w:val="Hyperlink"/>
                  <w:rFonts w:ascii="Arial" w:hAnsi="Arial" w:cs="Arial"/>
                  <w:color w:val="1155CC"/>
                  <w:sz w:val="22"/>
                  <w:szCs w:val="22"/>
                </w:rPr>
                <w:t>DAC Young Fellows</w:t>
              </w:r>
            </w:hyperlink>
            <w:r w:rsidR="002262D6">
              <w:rPr>
                <w:rFonts w:ascii="Arial" w:hAnsi="Arial" w:cs="Arial"/>
                <w:color w:val="000000"/>
                <w:sz w:val="22"/>
                <w:szCs w:val="22"/>
              </w:rPr>
              <w:t xml:space="preserve"> Program further enhanced my visibility, providing an award of $1100 for participation in the 60th Design Automation Conference in San Francisco. Simultaneously, the </w:t>
            </w:r>
            <w:hyperlink r:id="rId48" w:history="1">
              <w:r w:rsidR="002262D6">
                <w:rPr>
                  <w:rStyle w:val="Hyperlink"/>
                  <w:rFonts w:ascii="Arial" w:hAnsi="Arial" w:cs="Arial"/>
                  <w:color w:val="1155CC"/>
                  <w:sz w:val="22"/>
                  <w:szCs w:val="22"/>
                </w:rPr>
                <w:t>CSULB ASI Student Travel Fund</w:t>
              </w:r>
            </w:hyperlink>
            <w:r w:rsidR="002262D6">
              <w:rPr>
                <w:rFonts w:ascii="Arial" w:hAnsi="Arial" w:cs="Arial"/>
                <w:color w:val="000000"/>
                <w:sz w:val="22"/>
                <w:szCs w:val="22"/>
              </w:rPr>
              <w:t xml:space="preserve">, amounting to $900, supported my engagement in conferences and academic events. The </w:t>
            </w:r>
            <w:hyperlink r:id="rId49" w:history="1">
              <w:r w:rsidR="002262D6">
                <w:rPr>
                  <w:rStyle w:val="Hyperlink"/>
                  <w:rFonts w:ascii="Arial" w:hAnsi="Arial" w:cs="Arial"/>
                  <w:color w:val="1155CC"/>
                  <w:sz w:val="22"/>
                  <w:szCs w:val="22"/>
                </w:rPr>
                <w:t>Patent Milestone Award FY20</w:t>
              </w:r>
            </w:hyperlink>
            <w:r w:rsidR="002262D6">
              <w:rPr>
                <w:rFonts w:ascii="Arial" w:hAnsi="Arial" w:cs="Arial"/>
                <w:color w:val="000000"/>
                <w:sz w:val="22"/>
                <w:szCs w:val="22"/>
              </w:rPr>
              <w:t xml:space="preserve"> celebrated my achievement of securing over 20 patents at Dell Technologies, emphasizing a pattern of consistent innovation.</w:t>
            </w:r>
            <w:r w:rsidR="002262D6">
              <w:rPr>
                <w:rFonts w:ascii="Arial" w:hAnsi="Arial" w:cs="Arial"/>
                <w:color w:val="000000"/>
                <w:sz w:val="22"/>
                <w:szCs w:val="22"/>
              </w:rPr>
              <w:br/>
            </w:r>
            <w:r w:rsidR="002262D6">
              <w:rPr>
                <w:color w:val="000000"/>
              </w:rPr>
              <w:br/>
            </w:r>
            <w:r w:rsidR="002262D6">
              <w:rPr>
                <w:rFonts w:ascii="Arial" w:hAnsi="Arial" w:cs="Arial"/>
                <w:color w:val="000000"/>
                <w:sz w:val="22"/>
                <w:szCs w:val="22"/>
              </w:rPr>
              <w:t xml:space="preserve">Securing travel grants, such as the NSF Student Travel Grant and DAC Young Fellows Program, allowed me to present my research globally, elevating my academic standing and fostering collaborations. The </w:t>
            </w:r>
            <w:hyperlink r:id="rId50" w:history="1">
              <w:r w:rsidR="002262D6">
                <w:rPr>
                  <w:rStyle w:val="Hyperlink"/>
                  <w:rFonts w:ascii="Arial" w:hAnsi="Arial" w:cs="Arial"/>
                  <w:color w:val="1155CC"/>
                  <w:sz w:val="22"/>
                  <w:szCs w:val="22"/>
                </w:rPr>
                <w:t>Dell Technologies Patent Awards, totaling $255,610.00</w:t>
              </w:r>
            </w:hyperlink>
            <w:r w:rsidR="002262D6">
              <w:rPr>
                <w:rFonts w:ascii="Arial" w:hAnsi="Arial" w:cs="Arial"/>
                <w:color w:val="000000"/>
                <w:sz w:val="22"/>
                <w:szCs w:val="22"/>
              </w:rPr>
              <w:t xml:space="preserve">, signifies financial recognition and propelled my career to leadership positions, emphasizing the practical relevance and innovation of my work within the corporate landscape. Furthermore, recognition as an </w:t>
            </w:r>
            <w:hyperlink r:id="rId51" w:history="1">
              <w:r w:rsidR="002262D6">
                <w:rPr>
                  <w:rStyle w:val="Hyperlink"/>
                  <w:rFonts w:ascii="Arial" w:hAnsi="Arial" w:cs="Arial"/>
                  <w:color w:val="1155CC"/>
                  <w:sz w:val="22"/>
                  <w:szCs w:val="22"/>
                </w:rPr>
                <w:t>IEEE Senior Member</w:t>
              </w:r>
            </w:hyperlink>
            <w:r w:rsidR="002262D6">
              <w:rPr>
                <w:rFonts w:ascii="Arial" w:hAnsi="Arial" w:cs="Arial"/>
                <w:color w:val="000000"/>
                <w:sz w:val="22"/>
                <w:szCs w:val="22"/>
              </w:rPr>
              <w:t xml:space="preserve"> quantifiably acknowledges my contributions to the IEEE community and also empowered me to actively contribute to the professional growth of fellow members by evaluating their applications. Being recognized as the </w:t>
            </w:r>
            <w:hyperlink r:id="rId52" w:history="1">
              <w:r w:rsidR="002262D6">
                <w:rPr>
                  <w:rStyle w:val="Hyperlink"/>
                  <w:rFonts w:ascii="Arial" w:hAnsi="Arial" w:cs="Arial"/>
                  <w:color w:val="1155CC"/>
                  <w:sz w:val="22"/>
                  <w:szCs w:val="22"/>
                </w:rPr>
                <w:t>Top Patent Filer</w:t>
              </w:r>
            </w:hyperlink>
            <w:r w:rsidR="002262D6">
              <w:rPr>
                <w:rFonts w:ascii="Arial" w:hAnsi="Arial" w:cs="Arial"/>
                <w:color w:val="000000"/>
                <w:sz w:val="22"/>
                <w:szCs w:val="22"/>
              </w:rPr>
              <w:t xml:space="preserve"> across APJ, EMEA, and LATAM at Dell Technologies in FY21 demonstrates my sustained commitment to innovation, serving as tangible evidence of my influence in both academic and industrial realms. These awards profoundly impacted my career progression and the broader professional community. They validate the significance of my work, representing pivotal milestones in a journey marked by impactful contributions and innovations.</w:t>
            </w:r>
            <w:r w:rsidR="002262D6">
              <w:rPr>
                <w:rFonts w:ascii="Arial" w:hAnsi="Arial" w:cs="Arial"/>
                <w:color w:val="000000"/>
                <w:sz w:val="22"/>
                <w:szCs w:val="22"/>
              </w:rPr>
              <w:br/>
            </w:r>
          </w:p>
        </w:tc>
      </w:tr>
      <w:tr w:rsidR="0081752F" w14:paraId="3063F073" w14:textId="77777777" w:rsidTr="3DC0122A">
        <w:tc>
          <w:tcPr>
            <w:tcW w:w="2972" w:type="dxa"/>
            <w:gridSpan w:val="2"/>
            <w:shd w:val="clear" w:color="auto" w:fill="F2F2F2" w:themeFill="background1" w:themeFillShade="F2"/>
          </w:tcPr>
          <w:p w14:paraId="38224CC6" w14:textId="72963F70" w:rsidR="0081752F" w:rsidRDefault="009E5C4F" w:rsidP="0084288D">
            <w:pPr>
              <w:pStyle w:val="paragraph"/>
              <w:spacing w:before="0" w:beforeAutospacing="0" w:after="0" w:afterAutospacing="0"/>
              <w:rPr>
                <w:rStyle w:val="normaltextrun"/>
                <w:rFonts w:ascii="Arial" w:eastAsia="Arial" w:hAnsi="Arial" w:cs="Arial"/>
              </w:rPr>
            </w:pPr>
            <w:r>
              <w:rPr>
                <w:rStyle w:val="normaltextrun"/>
                <w:rFonts w:ascii="Arial" w:eastAsia="Arial" w:hAnsi="Arial" w:cs="Arial"/>
              </w:rPr>
              <w:t>URL to further evidence</w:t>
            </w:r>
          </w:p>
          <w:p w14:paraId="37DD1BAD" w14:textId="54BA6531" w:rsidR="002A0A5C" w:rsidRPr="002A0A5C" w:rsidRDefault="009E5C4F" w:rsidP="0084288D">
            <w:pPr>
              <w:pStyle w:val="paragraph"/>
              <w:spacing w:before="0" w:beforeAutospacing="0"/>
              <w:rPr>
                <w:rStyle w:val="normaltextrun"/>
                <w:rFonts w:ascii="Arial" w:eastAsia="Arial" w:hAnsi="Arial" w:cs="Arial"/>
                <w:i/>
                <w:iCs/>
              </w:rPr>
            </w:pPr>
            <w:r>
              <w:rPr>
                <w:rStyle w:val="normaltextrun"/>
                <w:rFonts w:ascii="Arial" w:eastAsia="Arial" w:hAnsi="Arial" w:cs="Arial"/>
                <w:i/>
                <w:iCs/>
              </w:rPr>
              <w:t>(</w:t>
            </w:r>
            <w:r w:rsidR="78BEE018" w:rsidRPr="3DC0122A">
              <w:rPr>
                <w:rStyle w:val="normaltextrun"/>
                <w:rFonts w:ascii="Arial" w:eastAsia="Arial" w:hAnsi="Arial" w:cs="Arial"/>
                <w:i/>
                <w:iCs/>
              </w:rPr>
              <w:t>O</w:t>
            </w:r>
            <w:r>
              <w:rPr>
                <w:rStyle w:val="normaltextrun"/>
                <w:rFonts w:ascii="Arial" w:eastAsia="Arial" w:hAnsi="Arial" w:cs="Arial"/>
                <w:i/>
                <w:iCs/>
              </w:rPr>
              <w:t>ptional; one URL only)</w:t>
            </w:r>
          </w:p>
        </w:tc>
        <w:tc>
          <w:tcPr>
            <w:tcW w:w="6043" w:type="dxa"/>
            <w:gridSpan w:val="4"/>
            <w:shd w:val="clear" w:color="auto" w:fill="auto"/>
          </w:tcPr>
          <w:p w14:paraId="1FD44EA3" w14:textId="2DBFF040" w:rsidR="0081752F" w:rsidRDefault="00000000" w:rsidP="00442CFA">
            <w:pPr>
              <w:pStyle w:val="paragraph"/>
              <w:rPr>
                <w:rStyle w:val="normaltextrun"/>
              </w:rPr>
            </w:pPr>
            <w:hyperlink r:id="rId53" w:history="1">
              <w:r w:rsidR="00C22EF4" w:rsidRPr="000679E4">
                <w:rPr>
                  <w:rStyle w:val="Hyperlink"/>
                </w:rPr>
                <w:t>https://www.linkedin.com/in/rahulvishwakarma/</w:t>
              </w:r>
            </w:hyperlink>
          </w:p>
          <w:p w14:paraId="7FEF53EB" w14:textId="7C2BFA94" w:rsidR="00C22EF4" w:rsidRDefault="00C22EF4" w:rsidP="00442CFA">
            <w:pPr>
              <w:pStyle w:val="paragraph"/>
              <w:rPr>
                <w:rStyle w:val="normaltextrun"/>
              </w:rPr>
            </w:pPr>
          </w:p>
        </w:tc>
      </w:tr>
    </w:tbl>
    <w:p w14:paraId="216CF858" w14:textId="3521C639" w:rsidR="004E0018" w:rsidRDefault="004E0018" w:rsidP="00AE633A">
      <w:pPr>
        <w:pStyle w:val="Heading1"/>
      </w:pPr>
      <w:r>
        <w:lastRenderedPageBreak/>
        <w:t xml:space="preserve">Section </w:t>
      </w:r>
      <w:r w:rsidR="00204C83">
        <w:t>4</w:t>
      </w:r>
      <w:r w:rsidR="00624ADE">
        <w:t>: Public recognition</w:t>
      </w:r>
    </w:p>
    <w:p w14:paraId="3C35447D" w14:textId="77777777" w:rsidR="008478CC" w:rsidRDefault="008478CC" w:rsidP="008478CC">
      <w:r w:rsidRPr="0032619C">
        <w:t xml:space="preserve">If your </w:t>
      </w:r>
      <w:r>
        <w:t xml:space="preserve">Fellowship </w:t>
      </w:r>
      <w:r w:rsidRPr="0032619C">
        <w:t>application is successful, we</w:t>
      </w:r>
      <w:r>
        <w:t>’</w:t>
      </w:r>
      <w:r w:rsidRPr="0032619C">
        <w:t>d like to publicly recogni</w:t>
      </w:r>
      <w:r>
        <w:t>s</w:t>
      </w:r>
      <w:r w:rsidRPr="0032619C">
        <w:t xml:space="preserve">e your achievement on </w:t>
      </w:r>
      <w:r>
        <w:t xml:space="preserve">our </w:t>
      </w:r>
      <w:r w:rsidRPr="0032619C">
        <w:t xml:space="preserve">website </w:t>
      </w:r>
      <w:r>
        <w:t>and</w:t>
      </w:r>
      <w:r w:rsidRPr="0032619C">
        <w:t xml:space="preserve"> </w:t>
      </w:r>
      <w:r>
        <w:t xml:space="preserve">in </w:t>
      </w:r>
      <w:r w:rsidRPr="0032619C">
        <w:t>other celebratory communications.</w:t>
      </w:r>
      <w:r>
        <w:t xml:space="preserve"> </w:t>
      </w:r>
    </w:p>
    <w:p w14:paraId="4AACCDA4" w14:textId="62914E31" w:rsidR="00386897" w:rsidRPr="0032619C" w:rsidRDefault="008478CC" w:rsidP="008478CC">
      <w:pPr>
        <w:rPr>
          <w:lang w:val="en-GB" w:eastAsia="en-GB"/>
        </w:rPr>
      </w:pPr>
      <w:r>
        <w:t>(These comms would feature your name but no contact details.)</w:t>
      </w:r>
    </w:p>
    <w:tbl>
      <w:tblPr>
        <w:tblStyle w:val="TableGrid"/>
        <w:tblW w:w="9016" w:type="dxa"/>
        <w:tblCellMar>
          <w:top w:w="96" w:type="dxa"/>
          <w:bottom w:w="96" w:type="dxa"/>
        </w:tblCellMar>
        <w:tblLook w:val="04A0" w:firstRow="1" w:lastRow="0" w:firstColumn="1" w:lastColumn="0" w:noHBand="0" w:noVBand="1"/>
      </w:tblPr>
      <w:tblGrid>
        <w:gridCol w:w="8217"/>
        <w:gridCol w:w="799"/>
      </w:tblGrid>
      <w:tr w:rsidR="00386897" w:rsidRPr="0032619C" w14:paraId="50552997" w14:textId="77777777" w:rsidTr="00AF6438">
        <w:tc>
          <w:tcPr>
            <w:tcW w:w="8217" w:type="dxa"/>
            <w:shd w:val="clear" w:color="auto" w:fill="F2F2F2" w:themeFill="background1" w:themeFillShade="F2"/>
            <w:vAlign w:val="center"/>
          </w:tcPr>
          <w:p w14:paraId="6259EE82" w14:textId="77777777" w:rsidR="00386897" w:rsidRPr="0032619C" w:rsidRDefault="00386897" w:rsidP="00AF6438">
            <w:pPr>
              <w:rPr>
                <w:lang w:val="en-GB" w:eastAsia="en-GB"/>
              </w:rPr>
            </w:pPr>
            <w:r w:rsidRPr="0032619C">
              <w:rPr>
                <w:lang w:val="en-GB" w:eastAsia="en-GB"/>
              </w:rPr>
              <w:t xml:space="preserve">Would you like your achievement to appear on the </w:t>
            </w:r>
            <w:r>
              <w:rPr>
                <w:lang w:val="en-GB" w:eastAsia="en-GB"/>
              </w:rPr>
              <w:t xml:space="preserve">BCS </w:t>
            </w:r>
            <w:r w:rsidRPr="0032619C">
              <w:rPr>
                <w:lang w:val="en-GB" w:eastAsia="en-GB"/>
              </w:rPr>
              <w:t>website?</w:t>
            </w:r>
          </w:p>
          <w:p w14:paraId="2F1FDA94" w14:textId="77777777" w:rsidR="00386897" w:rsidRPr="0032619C" w:rsidRDefault="00386897" w:rsidP="00AF6438">
            <w:pPr>
              <w:rPr>
                <w:rStyle w:val="normaltextrun"/>
                <w:lang w:val="en-GB" w:eastAsia="en-GB"/>
              </w:rPr>
            </w:pPr>
            <w:r w:rsidRPr="0032619C">
              <w:rPr>
                <w:rStyle w:val="normaltextrun"/>
                <w:lang w:val="en-GB" w:eastAsia="en-GB"/>
              </w:rPr>
              <w:t>(Place an</w:t>
            </w:r>
            <w:r w:rsidRPr="0032619C">
              <w:rPr>
                <w:rStyle w:val="normaltextrun"/>
                <w:b/>
                <w:bCs/>
                <w:lang w:val="en-GB" w:eastAsia="en-GB"/>
              </w:rPr>
              <w:t xml:space="preserve"> X</w:t>
            </w:r>
            <w:r w:rsidRPr="0032619C">
              <w:rPr>
                <w:rStyle w:val="normaltextrun"/>
                <w:lang w:val="en-GB" w:eastAsia="en-GB"/>
              </w:rPr>
              <w:t xml:space="preserve"> in the box </w:t>
            </w:r>
            <w:r w:rsidRPr="0032619C">
              <w:rPr>
                <w:rStyle w:val="normaltextrun"/>
                <w:lang w:val="en-GB"/>
              </w:rPr>
              <w:t>to accept</w:t>
            </w:r>
            <w:r w:rsidRPr="0032619C">
              <w:rPr>
                <w:rStyle w:val="normaltextrun"/>
                <w:lang w:val="en-GB" w:eastAsia="en-GB"/>
              </w:rPr>
              <w:t>)</w:t>
            </w:r>
          </w:p>
        </w:tc>
        <w:tc>
          <w:tcPr>
            <w:tcW w:w="799" w:type="dxa"/>
            <w:vAlign w:val="center"/>
          </w:tcPr>
          <w:p w14:paraId="74112213" w14:textId="68E6058F" w:rsidR="00386897" w:rsidRPr="0032619C" w:rsidRDefault="004A73BD" w:rsidP="00AF6438">
            <w:pPr>
              <w:rPr>
                <w:rStyle w:val="normaltextrun"/>
                <w:lang w:val="en-GB" w:eastAsia="en-GB"/>
              </w:rPr>
            </w:pPr>
            <w:r>
              <w:rPr>
                <w:rStyle w:val="normaltextrun"/>
                <w:lang w:val="en-GB" w:eastAsia="en-GB"/>
              </w:rPr>
              <w:t>X</w:t>
            </w:r>
          </w:p>
        </w:tc>
      </w:tr>
      <w:tr w:rsidR="00386897" w:rsidRPr="0032619C" w14:paraId="2C8DCC9F" w14:textId="77777777" w:rsidTr="00AF6438">
        <w:tc>
          <w:tcPr>
            <w:tcW w:w="8217" w:type="dxa"/>
            <w:shd w:val="clear" w:color="auto" w:fill="F2F2F2" w:themeFill="background1" w:themeFillShade="F2"/>
          </w:tcPr>
          <w:p w14:paraId="6E2954E7" w14:textId="77777777" w:rsidR="00386897" w:rsidRPr="0032619C" w:rsidRDefault="00386897" w:rsidP="00AF6438">
            <w:pPr>
              <w:rPr>
                <w:lang w:val="en-GB" w:eastAsia="en-GB"/>
              </w:rPr>
            </w:pPr>
            <w:r w:rsidRPr="0032619C">
              <w:rPr>
                <w:lang w:val="en-GB" w:eastAsia="en-GB"/>
              </w:rPr>
              <w:t>Would you like to be recogni</w:t>
            </w:r>
            <w:r>
              <w:rPr>
                <w:lang w:val="en-GB" w:eastAsia="en-GB"/>
              </w:rPr>
              <w:t>s</w:t>
            </w:r>
            <w:r w:rsidRPr="0032619C">
              <w:rPr>
                <w:lang w:val="en-GB" w:eastAsia="en-GB"/>
              </w:rPr>
              <w:t>ed in public celebratory communications?</w:t>
            </w:r>
          </w:p>
          <w:p w14:paraId="42AB13F6" w14:textId="77777777" w:rsidR="00386897" w:rsidRPr="0032619C" w:rsidRDefault="00386897" w:rsidP="00AF6438">
            <w:pPr>
              <w:rPr>
                <w:rStyle w:val="normaltextrun"/>
                <w:lang w:val="en-GB" w:eastAsia="en-GB"/>
              </w:rPr>
            </w:pPr>
            <w:r w:rsidRPr="0032619C">
              <w:rPr>
                <w:rStyle w:val="normaltextrun"/>
                <w:lang w:val="en-GB" w:eastAsia="en-GB"/>
              </w:rPr>
              <w:t>(Place an</w:t>
            </w:r>
            <w:r w:rsidRPr="0032619C">
              <w:rPr>
                <w:rStyle w:val="normaltextrun"/>
                <w:b/>
                <w:bCs/>
                <w:lang w:val="en-GB" w:eastAsia="en-GB"/>
              </w:rPr>
              <w:t xml:space="preserve"> X</w:t>
            </w:r>
            <w:r w:rsidRPr="0032619C">
              <w:rPr>
                <w:rStyle w:val="normaltextrun"/>
                <w:lang w:val="en-GB" w:eastAsia="en-GB"/>
              </w:rPr>
              <w:t xml:space="preserve"> in the box </w:t>
            </w:r>
            <w:r w:rsidRPr="0032619C">
              <w:rPr>
                <w:rStyle w:val="normaltextrun"/>
                <w:lang w:val="en-GB"/>
              </w:rPr>
              <w:t>to accept</w:t>
            </w:r>
            <w:r w:rsidRPr="0032619C">
              <w:rPr>
                <w:rStyle w:val="normaltextrun"/>
                <w:lang w:val="en-GB" w:eastAsia="en-GB"/>
              </w:rPr>
              <w:t>)</w:t>
            </w:r>
          </w:p>
        </w:tc>
        <w:tc>
          <w:tcPr>
            <w:tcW w:w="799" w:type="dxa"/>
          </w:tcPr>
          <w:p w14:paraId="38298987" w14:textId="3A03BE31" w:rsidR="00386897" w:rsidRPr="0032619C" w:rsidRDefault="004A73BD" w:rsidP="00AF6438">
            <w:pPr>
              <w:rPr>
                <w:rStyle w:val="normaltextrun"/>
                <w:lang w:val="en-GB" w:eastAsia="en-GB"/>
              </w:rPr>
            </w:pPr>
            <w:r>
              <w:rPr>
                <w:rStyle w:val="normaltextrun"/>
                <w:lang w:val="en-GB" w:eastAsia="en-GB"/>
              </w:rPr>
              <w:t>X</w:t>
            </w:r>
          </w:p>
        </w:tc>
      </w:tr>
    </w:tbl>
    <w:p w14:paraId="65533C0E" w14:textId="77777777" w:rsidR="007210AF" w:rsidRDefault="007210AF" w:rsidP="00AE633A">
      <w:pPr>
        <w:pStyle w:val="Heading1"/>
      </w:pPr>
      <w:r>
        <w:t>How we use your data</w:t>
      </w:r>
    </w:p>
    <w:p w14:paraId="1358FA62" w14:textId="77777777" w:rsidR="00605556" w:rsidRPr="00232890" w:rsidRDefault="00605556" w:rsidP="00605556">
      <w:r w:rsidRPr="00232890">
        <w:t>We</w:t>
      </w:r>
      <w:r>
        <w:t>’ll</w:t>
      </w:r>
      <w:r w:rsidRPr="00232890">
        <w:t xml:space="preserve"> store your basic personal information</w:t>
      </w:r>
      <w:r>
        <w:t>,</w:t>
      </w:r>
      <w:r w:rsidRPr="00232890">
        <w:t xml:space="preserve"> such as your name and email address</w:t>
      </w:r>
      <w:r>
        <w:t>,</w:t>
      </w:r>
      <w:r w:rsidRPr="00232890">
        <w:t xml:space="preserve"> so </w:t>
      </w:r>
      <w:r>
        <w:t xml:space="preserve">that we can process your application and communicate with you about your fellowship. This may include contact with your supporter, BCS assessors, </w:t>
      </w:r>
      <w:r w:rsidRPr="00232890">
        <w:t xml:space="preserve">welcome communications, </w:t>
      </w:r>
      <w:r>
        <w:t xml:space="preserve">and </w:t>
      </w:r>
      <w:r w:rsidRPr="00232890">
        <w:t>information about accessing</w:t>
      </w:r>
      <w:r>
        <w:t xml:space="preserve"> and </w:t>
      </w:r>
      <w:r w:rsidRPr="00232890">
        <w:t xml:space="preserve">getting the most from </w:t>
      </w:r>
      <w:r>
        <w:t>your fellowship.</w:t>
      </w:r>
    </w:p>
    <w:p w14:paraId="49BE4F0D" w14:textId="052C21BA" w:rsidR="007210AF" w:rsidRDefault="00605556" w:rsidP="00605556">
      <w:r w:rsidRPr="00232890">
        <w:t>We’ll always keep your information safe and never pass it to a third party without your permission</w:t>
      </w:r>
      <w:r>
        <w:t>. Full details of our data protection and privacy policies are available online at</w:t>
      </w:r>
      <w:r w:rsidRPr="00352384">
        <w:t xml:space="preserve"> </w:t>
      </w:r>
      <w:hyperlink r:id="rId54" w:history="1">
        <w:r w:rsidRPr="00352384">
          <w:rPr>
            <w:rStyle w:val="Hyperlink"/>
          </w:rPr>
          <w:t>bcs.org/privacy</w:t>
        </w:r>
      </w:hyperlink>
      <w:r w:rsidRPr="00232890">
        <w:t>.</w:t>
      </w:r>
    </w:p>
    <w:sectPr w:rsidR="007210AF">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15F09" w14:textId="77777777" w:rsidR="00514C4E" w:rsidRDefault="00514C4E" w:rsidP="00442CFA">
      <w:r>
        <w:separator/>
      </w:r>
    </w:p>
    <w:p w14:paraId="4767C266" w14:textId="77777777" w:rsidR="00514C4E" w:rsidRDefault="00514C4E"/>
  </w:endnote>
  <w:endnote w:type="continuationSeparator" w:id="0">
    <w:p w14:paraId="07B50AEE" w14:textId="77777777" w:rsidR="00514C4E" w:rsidRDefault="00514C4E" w:rsidP="00442CFA">
      <w:r>
        <w:continuationSeparator/>
      </w:r>
    </w:p>
    <w:p w14:paraId="47710B7A" w14:textId="77777777" w:rsidR="00514C4E" w:rsidRDefault="00514C4E"/>
  </w:endnote>
  <w:endnote w:type="continuationNotice" w:id="1">
    <w:p w14:paraId="54ED6379" w14:textId="77777777" w:rsidR="00514C4E" w:rsidRDefault="00514C4E" w:rsidP="00442CFA"/>
    <w:p w14:paraId="320DFA84" w14:textId="77777777" w:rsidR="00514C4E" w:rsidRDefault="00514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HAnsi" w:hAnsiTheme="minorHAnsi" w:cstheme="minorBidi"/>
        <w:sz w:val="20"/>
        <w:szCs w:val="20"/>
        <w:lang w:eastAsia="en-US"/>
      </w:rPr>
      <w:id w:val="1136076259"/>
      <w:docPartObj>
        <w:docPartGallery w:val="Page Numbers (Bottom of Page)"/>
        <w:docPartUnique/>
      </w:docPartObj>
    </w:sdtPr>
    <w:sdtEndPr>
      <w:rPr>
        <w:rFonts w:ascii="Arial" w:eastAsia="Arial" w:hAnsi="Arial" w:cs="Arial"/>
        <w:sz w:val="22"/>
        <w:szCs w:val="22"/>
      </w:rPr>
    </w:sdtEndPr>
    <w:sdtContent>
      <w:sdt>
        <w:sdtPr>
          <w:rPr>
            <w:rFonts w:asciiTheme="minorHAnsi" w:eastAsiaTheme="minorHAnsi" w:hAnsiTheme="minorHAnsi" w:cstheme="minorBidi"/>
            <w:sz w:val="20"/>
            <w:szCs w:val="20"/>
            <w:lang w:eastAsia="en-US"/>
          </w:rPr>
          <w:id w:val="-1769616900"/>
          <w:docPartObj>
            <w:docPartGallery w:val="Page Numbers (Top of Page)"/>
            <w:docPartUnique/>
          </w:docPartObj>
        </w:sdtPr>
        <w:sdtEndPr>
          <w:rPr>
            <w:rFonts w:ascii="Arial" w:eastAsia="Arial" w:hAnsi="Arial" w:cs="Arial"/>
            <w:sz w:val="22"/>
            <w:szCs w:val="22"/>
          </w:rPr>
        </w:sdtEndPr>
        <w:sdtContent>
          <w:p w14:paraId="58719180" w14:textId="77777777" w:rsidR="00B34E49" w:rsidRPr="005E0005" w:rsidRDefault="00B34E49" w:rsidP="00B34E49">
            <w:pPr>
              <w:pStyle w:val="paragraph"/>
              <w:spacing w:before="0" w:beforeAutospacing="0" w:after="0" w:afterAutospacing="0"/>
              <w:rPr>
                <w:rFonts w:asciiTheme="minorHAnsi" w:eastAsiaTheme="minorHAnsi" w:hAnsiTheme="minorHAnsi" w:cstheme="minorBidi"/>
                <w:sz w:val="20"/>
                <w:szCs w:val="20"/>
                <w:lang w:eastAsia="en-US"/>
              </w:rPr>
            </w:pPr>
          </w:p>
          <w:p w14:paraId="7DCDDB11" w14:textId="5DBA8AF4" w:rsidR="009E565C" w:rsidRPr="00605556" w:rsidRDefault="6BEECF76" w:rsidP="00B34E49">
            <w:pPr>
              <w:pStyle w:val="paragraph"/>
              <w:spacing w:before="0" w:beforeAutospacing="0" w:after="0" w:afterAutospacing="0"/>
              <w:rPr>
                <w:rFonts w:ascii="Arial" w:eastAsia="Arial" w:hAnsi="Arial" w:cs="Arial"/>
                <w:sz w:val="20"/>
                <w:szCs w:val="20"/>
              </w:rPr>
            </w:pPr>
            <w:r w:rsidRPr="00605556">
              <w:rPr>
                <w:rFonts w:ascii="Arial" w:eastAsia="Arial" w:hAnsi="Arial" w:cs="Arial"/>
                <w:sz w:val="20"/>
                <w:szCs w:val="20"/>
              </w:rPr>
              <w:t>© BCS 202</w:t>
            </w:r>
            <w:r w:rsidR="00CA04B0" w:rsidRPr="00605556">
              <w:rPr>
                <w:rFonts w:ascii="Arial" w:eastAsia="Arial" w:hAnsi="Arial" w:cs="Arial"/>
                <w:sz w:val="20"/>
                <w:szCs w:val="20"/>
              </w:rPr>
              <w:t>3</w:t>
            </w:r>
          </w:p>
          <w:p w14:paraId="6260C66F" w14:textId="291C0341" w:rsidR="009E565C" w:rsidRPr="00605556" w:rsidRDefault="6BEECF76" w:rsidP="00B34E49">
            <w:pPr>
              <w:spacing w:after="0"/>
              <w:rPr>
                <w:sz w:val="20"/>
                <w:szCs w:val="20"/>
                <w:lang w:eastAsia="en-GB"/>
              </w:rPr>
            </w:pPr>
            <w:r w:rsidRPr="00605556">
              <w:rPr>
                <w:sz w:val="20"/>
                <w:szCs w:val="20"/>
                <w:lang w:eastAsia="en-GB"/>
              </w:rPr>
              <w:t>BCS Fellow (FBCS) application form </w:t>
            </w:r>
          </w:p>
          <w:p w14:paraId="35A988F6" w14:textId="202DB1C0" w:rsidR="009E565C" w:rsidRPr="00605556" w:rsidRDefault="6BEECF76" w:rsidP="00B34E49">
            <w:pPr>
              <w:spacing w:after="0"/>
              <w:rPr>
                <w:sz w:val="20"/>
                <w:szCs w:val="20"/>
                <w:lang w:eastAsia="en-GB"/>
              </w:rPr>
            </w:pPr>
            <w:r w:rsidRPr="00605556">
              <w:rPr>
                <w:sz w:val="20"/>
                <w:szCs w:val="20"/>
                <w:lang w:eastAsia="en-GB"/>
              </w:rPr>
              <w:t>Version 1.</w:t>
            </w:r>
            <w:r w:rsidR="00605556">
              <w:rPr>
                <w:sz w:val="20"/>
                <w:szCs w:val="20"/>
                <w:lang w:eastAsia="en-GB"/>
              </w:rPr>
              <w:t>5</w:t>
            </w:r>
            <w:r w:rsidRPr="00605556">
              <w:rPr>
                <w:sz w:val="20"/>
                <w:szCs w:val="20"/>
                <w:lang w:eastAsia="en-GB"/>
              </w:rPr>
              <w:t xml:space="preserve">. </w:t>
            </w:r>
            <w:r w:rsidR="00605556">
              <w:rPr>
                <w:sz w:val="20"/>
                <w:szCs w:val="20"/>
                <w:lang w:eastAsia="en-GB"/>
              </w:rPr>
              <w:t>November</w:t>
            </w:r>
            <w:r w:rsidR="00CA04B0" w:rsidRPr="00605556">
              <w:rPr>
                <w:sz w:val="20"/>
                <w:szCs w:val="20"/>
                <w:lang w:eastAsia="en-GB"/>
              </w:rPr>
              <w:t xml:space="preserve"> 2023</w:t>
            </w:r>
            <w:r w:rsidRPr="00605556">
              <w:rPr>
                <w:sz w:val="20"/>
                <w:szCs w:val="20"/>
                <w:lang w:eastAsia="en-GB"/>
              </w:rPr>
              <w:t> </w:t>
            </w:r>
          </w:p>
          <w:p w14:paraId="4A5106E6" w14:textId="43F809C7" w:rsidR="00B2430D" w:rsidRPr="005E0005" w:rsidRDefault="009E565C" w:rsidP="00442CFA">
            <w:pPr>
              <w:pStyle w:val="Footer"/>
              <w:rPr>
                <w:sz w:val="22"/>
                <w:szCs w:val="22"/>
              </w:rPr>
            </w:pPr>
            <w:r w:rsidRPr="005E0005">
              <w:rPr>
                <w:sz w:val="22"/>
                <w:szCs w:val="22"/>
              </w:rPr>
              <w:tab/>
            </w:r>
            <w:r w:rsidRPr="005E0005">
              <w:rPr>
                <w:sz w:val="22"/>
                <w:szCs w:val="22"/>
              </w:rPr>
              <w:tab/>
            </w:r>
            <w:r w:rsidR="00B2430D" w:rsidRPr="005E0005">
              <w:rPr>
                <w:sz w:val="22"/>
                <w:szCs w:val="22"/>
              </w:rPr>
              <w:t xml:space="preserve">Page </w:t>
            </w:r>
            <w:r w:rsidR="00B2430D" w:rsidRPr="005E0005">
              <w:rPr>
                <w:sz w:val="22"/>
                <w:szCs w:val="22"/>
              </w:rPr>
              <w:fldChar w:fldCharType="begin"/>
            </w:r>
            <w:r w:rsidR="00B2430D" w:rsidRPr="005E0005">
              <w:rPr>
                <w:sz w:val="22"/>
                <w:szCs w:val="22"/>
              </w:rPr>
              <w:instrText xml:space="preserve"> PAGE </w:instrText>
            </w:r>
            <w:r w:rsidR="00B2430D" w:rsidRPr="005E0005">
              <w:rPr>
                <w:sz w:val="22"/>
                <w:szCs w:val="22"/>
              </w:rPr>
              <w:fldChar w:fldCharType="separate"/>
            </w:r>
            <w:r w:rsidR="00B2430D" w:rsidRPr="005E0005">
              <w:rPr>
                <w:sz w:val="22"/>
                <w:szCs w:val="22"/>
              </w:rPr>
              <w:t>2</w:t>
            </w:r>
            <w:r w:rsidR="00B2430D" w:rsidRPr="005E0005">
              <w:rPr>
                <w:sz w:val="22"/>
                <w:szCs w:val="22"/>
              </w:rPr>
              <w:fldChar w:fldCharType="end"/>
            </w:r>
            <w:r w:rsidR="00B2430D" w:rsidRPr="005E0005">
              <w:rPr>
                <w:sz w:val="22"/>
                <w:szCs w:val="22"/>
              </w:rPr>
              <w:t xml:space="preserve"> of </w:t>
            </w:r>
            <w:r w:rsidRPr="005E0005">
              <w:rPr>
                <w:sz w:val="22"/>
                <w:szCs w:val="22"/>
              </w:rPr>
              <w:fldChar w:fldCharType="begin"/>
            </w:r>
            <w:r w:rsidRPr="005E0005">
              <w:rPr>
                <w:sz w:val="22"/>
                <w:szCs w:val="22"/>
              </w:rPr>
              <w:instrText xml:space="preserve"> NUMPAGES  </w:instrText>
            </w:r>
            <w:r w:rsidRPr="005E0005">
              <w:rPr>
                <w:sz w:val="22"/>
                <w:szCs w:val="22"/>
              </w:rPr>
              <w:fldChar w:fldCharType="separate"/>
            </w:r>
            <w:r w:rsidR="00B2430D" w:rsidRPr="005E0005">
              <w:rPr>
                <w:sz w:val="22"/>
                <w:szCs w:val="22"/>
              </w:rPr>
              <w:t>2</w:t>
            </w:r>
            <w:r w:rsidRPr="005E0005">
              <w:rPr>
                <w:sz w:val="22"/>
                <w:szCs w:val="22"/>
              </w:rPr>
              <w:fldChar w:fldCharType="end"/>
            </w:r>
          </w:p>
        </w:sdtContent>
      </w:sdt>
    </w:sdtContent>
  </w:sdt>
  <w:p w14:paraId="5A6D072A" w14:textId="6B6E4DD1" w:rsidR="00FD7501" w:rsidRPr="005E0005" w:rsidRDefault="00FD7501" w:rsidP="00442CFA">
    <w:pPr>
      <w:pStyle w:val="Footer"/>
      <w:rPr>
        <w:sz w:val="22"/>
        <w:szCs w:val="22"/>
      </w:rPr>
    </w:pPr>
  </w:p>
  <w:p w14:paraId="055CA793" w14:textId="77777777" w:rsidR="005C7847" w:rsidRDefault="005C78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AC2C" w14:textId="77777777" w:rsidR="00514C4E" w:rsidRDefault="00514C4E" w:rsidP="00442CFA">
      <w:r>
        <w:separator/>
      </w:r>
    </w:p>
    <w:p w14:paraId="0948C9DD" w14:textId="77777777" w:rsidR="00514C4E" w:rsidRDefault="00514C4E"/>
  </w:footnote>
  <w:footnote w:type="continuationSeparator" w:id="0">
    <w:p w14:paraId="43128306" w14:textId="77777777" w:rsidR="00514C4E" w:rsidRDefault="00514C4E" w:rsidP="00442CFA">
      <w:r>
        <w:continuationSeparator/>
      </w:r>
    </w:p>
    <w:p w14:paraId="38395765" w14:textId="77777777" w:rsidR="00514C4E" w:rsidRDefault="00514C4E"/>
  </w:footnote>
  <w:footnote w:type="continuationNotice" w:id="1">
    <w:p w14:paraId="7D33A240" w14:textId="77777777" w:rsidR="00514C4E" w:rsidRDefault="00514C4E" w:rsidP="00442CFA"/>
    <w:p w14:paraId="40E467B6" w14:textId="77777777" w:rsidR="00514C4E" w:rsidRDefault="00514C4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04F12"/>
    <w:multiLevelType w:val="hybridMultilevel"/>
    <w:tmpl w:val="7884F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3040E4"/>
    <w:multiLevelType w:val="hybridMultilevel"/>
    <w:tmpl w:val="4A72469A"/>
    <w:lvl w:ilvl="0" w:tplc="11320C56">
      <w:start w:val="1"/>
      <w:numFmt w:val="bullet"/>
      <w:lvlText w:val=""/>
      <w:lvlJc w:val="left"/>
      <w:pPr>
        <w:ind w:left="720" w:hanging="360"/>
      </w:pPr>
      <w:rPr>
        <w:rFonts w:ascii="Symbol" w:hAnsi="Symbol" w:hint="default"/>
      </w:rPr>
    </w:lvl>
    <w:lvl w:ilvl="1" w:tplc="A06840CC">
      <w:start w:val="1"/>
      <w:numFmt w:val="bullet"/>
      <w:lvlText w:val="o"/>
      <w:lvlJc w:val="left"/>
      <w:pPr>
        <w:ind w:left="1440" w:hanging="360"/>
      </w:pPr>
      <w:rPr>
        <w:rFonts w:ascii="Courier New" w:hAnsi="Courier New" w:hint="default"/>
      </w:rPr>
    </w:lvl>
    <w:lvl w:ilvl="2" w:tplc="5630D6AE">
      <w:start w:val="1"/>
      <w:numFmt w:val="bullet"/>
      <w:lvlText w:val=""/>
      <w:lvlJc w:val="left"/>
      <w:pPr>
        <w:ind w:left="2160" w:hanging="360"/>
      </w:pPr>
      <w:rPr>
        <w:rFonts w:ascii="Wingdings" w:hAnsi="Wingdings" w:hint="default"/>
      </w:rPr>
    </w:lvl>
    <w:lvl w:ilvl="3" w:tplc="5B8EB958">
      <w:start w:val="1"/>
      <w:numFmt w:val="bullet"/>
      <w:lvlText w:val=""/>
      <w:lvlJc w:val="left"/>
      <w:pPr>
        <w:ind w:left="2880" w:hanging="360"/>
      </w:pPr>
      <w:rPr>
        <w:rFonts w:ascii="Symbol" w:hAnsi="Symbol" w:hint="default"/>
      </w:rPr>
    </w:lvl>
    <w:lvl w:ilvl="4" w:tplc="1D90978A">
      <w:start w:val="1"/>
      <w:numFmt w:val="bullet"/>
      <w:lvlText w:val="o"/>
      <w:lvlJc w:val="left"/>
      <w:pPr>
        <w:ind w:left="3600" w:hanging="360"/>
      </w:pPr>
      <w:rPr>
        <w:rFonts w:ascii="Courier New" w:hAnsi="Courier New" w:hint="default"/>
      </w:rPr>
    </w:lvl>
    <w:lvl w:ilvl="5" w:tplc="2B104EB6">
      <w:start w:val="1"/>
      <w:numFmt w:val="bullet"/>
      <w:lvlText w:val=""/>
      <w:lvlJc w:val="left"/>
      <w:pPr>
        <w:ind w:left="4320" w:hanging="360"/>
      </w:pPr>
      <w:rPr>
        <w:rFonts w:ascii="Wingdings" w:hAnsi="Wingdings" w:hint="default"/>
      </w:rPr>
    </w:lvl>
    <w:lvl w:ilvl="6" w:tplc="ED743D7A">
      <w:start w:val="1"/>
      <w:numFmt w:val="bullet"/>
      <w:lvlText w:val=""/>
      <w:lvlJc w:val="left"/>
      <w:pPr>
        <w:ind w:left="5040" w:hanging="360"/>
      </w:pPr>
      <w:rPr>
        <w:rFonts w:ascii="Symbol" w:hAnsi="Symbol" w:hint="default"/>
      </w:rPr>
    </w:lvl>
    <w:lvl w:ilvl="7" w:tplc="E1FE4AB0">
      <w:start w:val="1"/>
      <w:numFmt w:val="bullet"/>
      <w:lvlText w:val="o"/>
      <w:lvlJc w:val="left"/>
      <w:pPr>
        <w:ind w:left="5760" w:hanging="360"/>
      </w:pPr>
      <w:rPr>
        <w:rFonts w:ascii="Courier New" w:hAnsi="Courier New" w:hint="default"/>
      </w:rPr>
    </w:lvl>
    <w:lvl w:ilvl="8" w:tplc="C2944B3E">
      <w:start w:val="1"/>
      <w:numFmt w:val="bullet"/>
      <w:lvlText w:val=""/>
      <w:lvlJc w:val="left"/>
      <w:pPr>
        <w:ind w:left="6480" w:hanging="360"/>
      </w:pPr>
      <w:rPr>
        <w:rFonts w:ascii="Wingdings" w:hAnsi="Wingdings" w:hint="default"/>
      </w:rPr>
    </w:lvl>
  </w:abstractNum>
  <w:num w:numId="1" w16cid:durableId="158813269">
    <w:abstractNumId w:val="1"/>
  </w:num>
  <w:num w:numId="2" w16cid:durableId="204879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C"/>
    <w:rsid w:val="00003CCA"/>
    <w:rsid w:val="00004F11"/>
    <w:rsid w:val="000124C9"/>
    <w:rsid w:val="00041C38"/>
    <w:rsid w:val="00043BCE"/>
    <w:rsid w:val="00044769"/>
    <w:rsid w:val="00053B2A"/>
    <w:rsid w:val="000569A6"/>
    <w:rsid w:val="000607D2"/>
    <w:rsid w:val="000645B2"/>
    <w:rsid w:val="0008274B"/>
    <w:rsid w:val="00092C01"/>
    <w:rsid w:val="000946BA"/>
    <w:rsid w:val="000A3B85"/>
    <w:rsid w:val="000A7DFB"/>
    <w:rsid w:val="000B37BE"/>
    <w:rsid w:val="000C1837"/>
    <w:rsid w:val="000C1FDF"/>
    <w:rsid w:val="000D5ABA"/>
    <w:rsid w:val="000E7B49"/>
    <w:rsid w:val="000F1FDB"/>
    <w:rsid w:val="000F55AD"/>
    <w:rsid w:val="00106429"/>
    <w:rsid w:val="0011762C"/>
    <w:rsid w:val="00127421"/>
    <w:rsid w:val="00133F69"/>
    <w:rsid w:val="0013740B"/>
    <w:rsid w:val="0015110F"/>
    <w:rsid w:val="0015127B"/>
    <w:rsid w:val="00157104"/>
    <w:rsid w:val="00161F2C"/>
    <w:rsid w:val="00174F10"/>
    <w:rsid w:val="0018525A"/>
    <w:rsid w:val="001C1D17"/>
    <w:rsid w:val="001F4D5C"/>
    <w:rsid w:val="0020437A"/>
    <w:rsid w:val="00204C83"/>
    <w:rsid w:val="00212445"/>
    <w:rsid w:val="00217175"/>
    <w:rsid w:val="00222321"/>
    <w:rsid w:val="00223A08"/>
    <w:rsid w:val="00224BA0"/>
    <w:rsid w:val="002262D6"/>
    <w:rsid w:val="0024139B"/>
    <w:rsid w:val="0025060D"/>
    <w:rsid w:val="00277DB0"/>
    <w:rsid w:val="002819AA"/>
    <w:rsid w:val="00285723"/>
    <w:rsid w:val="002A0A5C"/>
    <w:rsid w:val="002A66AB"/>
    <w:rsid w:val="002C2ECB"/>
    <w:rsid w:val="002C5419"/>
    <w:rsid w:val="002F1AA0"/>
    <w:rsid w:val="002F3D92"/>
    <w:rsid w:val="002F7659"/>
    <w:rsid w:val="002F7CDA"/>
    <w:rsid w:val="003079DA"/>
    <w:rsid w:val="003117C5"/>
    <w:rsid w:val="0032297E"/>
    <w:rsid w:val="00323CEF"/>
    <w:rsid w:val="00323DA4"/>
    <w:rsid w:val="0032619C"/>
    <w:rsid w:val="003261AA"/>
    <w:rsid w:val="0032E571"/>
    <w:rsid w:val="00330CFA"/>
    <w:rsid w:val="003334A6"/>
    <w:rsid w:val="003339F6"/>
    <w:rsid w:val="00336F24"/>
    <w:rsid w:val="00337080"/>
    <w:rsid w:val="003478DD"/>
    <w:rsid w:val="003509C3"/>
    <w:rsid w:val="00352384"/>
    <w:rsid w:val="00354A9E"/>
    <w:rsid w:val="00360282"/>
    <w:rsid w:val="00360D04"/>
    <w:rsid w:val="00363B23"/>
    <w:rsid w:val="00373023"/>
    <w:rsid w:val="003756A5"/>
    <w:rsid w:val="00382C4F"/>
    <w:rsid w:val="00386897"/>
    <w:rsid w:val="00386E23"/>
    <w:rsid w:val="00396CB7"/>
    <w:rsid w:val="003A1409"/>
    <w:rsid w:val="003A44E5"/>
    <w:rsid w:val="003D4895"/>
    <w:rsid w:val="003E7A00"/>
    <w:rsid w:val="003F74E6"/>
    <w:rsid w:val="00402894"/>
    <w:rsid w:val="004039C1"/>
    <w:rsid w:val="00404E7B"/>
    <w:rsid w:val="004112C4"/>
    <w:rsid w:val="00421D3C"/>
    <w:rsid w:val="00435345"/>
    <w:rsid w:val="00435EBB"/>
    <w:rsid w:val="00442CFA"/>
    <w:rsid w:val="004451E0"/>
    <w:rsid w:val="00445DBB"/>
    <w:rsid w:val="00446360"/>
    <w:rsid w:val="004522C2"/>
    <w:rsid w:val="00467D10"/>
    <w:rsid w:val="004713D5"/>
    <w:rsid w:val="004730E6"/>
    <w:rsid w:val="00473EFF"/>
    <w:rsid w:val="00491B9D"/>
    <w:rsid w:val="004A4032"/>
    <w:rsid w:val="004A73BD"/>
    <w:rsid w:val="004B16E2"/>
    <w:rsid w:val="004B396F"/>
    <w:rsid w:val="004B3DA8"/>
    <w:rsid w:val="004C3087"/>
    <w:rsid w:val="004D4724"/>
    <w:rsid w:val="004D5682"/>
    <w:rsid w:val="004E0018"/>
    <w:rsid w:val="005050F1"/>
    <w:rsid w:val="00506DBD"/>
    <w:rsid w:val="0051016D"/>
    <w:rsid w:val="00511613"/>
    <w:rsid w:val="00514C4E"/>
    <w:rsid w:val="00517ACB"/>
    <w:rsid w:val="00517F41"/>
    <w:rsid w:val="005236E0"/>
    <w:rsid w:val="00525ED6"/>
    <w:rsid w:val="00540587"/>
    <w:rsid w:val="00542A78"/>
    <w:rsid w:val="005455CA"/>
    <w:rsid w:val="00573832"/>
    <w:rsid w:val="00584E29"/>
    <w:rsid w:val="005864DE"/>
    <w:rsid w:val="00597341"/>
    <w:rsid w:val="005A3EFA"/>
    <w:rsid w:val="005A5569"/>
    <w:rsid w:val="005B1F64"/>
    <w:rsid w:val="005B51FD"/>
    <w:rsid w:val="005C38AF"/>
    <w:rsid w:val="005C7847"/>
    <w:rsid w:val="005E0005"/>
    <w:rsid w:val="00605556"/>
    <w:rsid w:val="0060651F"/>
    <w:rsid w:val="00610491"/>
    <w:rsid w:val="00616F50"/>
    <w:rsid w:val="00624ADE"/>
    <w:rsid w:val="00633622"/>
    <w:rsid w:val="00645F64"/>
    <w:rsid w:val="0065727E"/>
    <w:rsid w:val="00690A06"/>
    <w:rsid w:val="006950A1"/>
    <w:rsid w:val="006B5362"/>
    <w:rsid w:val="006C38C3"/>
    <w:rsid w:val="006C7E4C"/>
    <w:rsid w:val="006D2D7C"/>
    <w:rsid w:val="006EC1AB"/>
    <w:rsid w:val="006F0F64"/>
    <w:rsid w:val="007210AF"/>
    <w:rsid w:val="00726F3F"/>
    <w:rsid w:val="00727E43"/>
    <w:rsid w:val="007456DF"/>
    <w:rsid w:val="00751E62"/>
    <w:rsid w:val="00763058"/>
    <w:rsid w:val="00764F81"/>
    <w:rsid w:val="00772E83"/>
    <w:rsid w:val="00786812"/>
    <w:rsid w:val="007944C5"/>
    <w:rsid w:val="00796865"/>
    <w:rsid w:val="007A4F75"/>
    <w:rsid w:val="007D72F0"/>
    <w:rsid w:val="007E5F22"/>
    <w:rsid w:val="007F1F5B"/>
    <w:rsid w:val="007F7A06"/>
    <w:rsid w:val="007F91A3"/>
    <w:rsid w:val="00801350"/>
    <w:rsid w:val="00812E02"/>
    <w:rsid w:val="0081752F"/>
    <w:rsid w:val="00820747"/>
    <w:rsid w:val="00821043"/>
    <w:rsid w:val="00830054"/>
    <w:rsid w:val="0084288D"/>
    <w:rsid w:val="00845A2E"/>
    <w:rsid w:val="008478CC"/>
    <w:rsid w:val="0086025F"/>
    <w:rsid w:val="00861929"/>
    <w:rsid w:val="008671E0"/>
    <w:rsid w:val="00867DE2"/>
    <w:rsid w:val="008A1564"/>
    <w:rsid w:val="008A2649"/>
    <w:rsid w:val="008A32D2"/>
    <w:rsid w:val="008C2E13"/>
    <w:rsid w:val="008C4FF9"/>
    <w:rsid w:val="008E0727"/>
    <w:rsid w:val="008E19D2"/>
    <w:rsid w:val="008E31C7"/>
    <w:rsid w:val="008E3689"/>
    <w:rsid w:val="008F3955"/>
    <w:rsid w:val="008F3C63"/>
    <w:rsid w:val="00907BE1"/>
    <w:rsid w:val="00914665"/>
    <w:rsid w:val="009331B8"/>
    <w:rsid w:val="009346A7"/>
    <w:rsid w:val="00934C6E"/>
    <w:rsid w:val="00937ADA"/>
    <w:rsid w:val="00943487"/>
    <w:rsid w:val="00945425"/>
    <w:rsid w:val="00947B10"/>
    <w:rsid w:val="00962895"/>
    <w:rsid w:val="00963DA8"/>
    <w:rsid w:val="009769C3"/>
    <w:rsid w:val="00981DC1"/>
    <w:rsid w:val="00984B0E"/>
    <w:rsid w:val="009A75B8"/>
    <w:rsid w:val="009B382B"/>
    <w:rsid w:val="009C3962"/>
    <w:rsid w:val="009C3BC1"/>
    <w:rsid w:val="009D016A"/>
    <w:rsid w:val="009E25E3"/>
    <w:rsid w:val="009E3AD1"/>
    <w:rsid w:val="009E565C"/>
    <w:rsid w:val="009E5C4F"/>
    <w:rsid w:val="009E7AB3"/>
    <w:rsid w:val="00A00BEF"/>
    <w:rsid w:val="00A05FF0"/>
    <w:rsid w:val="00A11578"/>
    <w:rsid w:val="00A319EE"/>
    <w:rsid w:val="00A343FA"/>
    <w:rsid w:val="00A34B16"/>
    <w:rsid w:val="00A44626"/>
    <w:rsid w:val="00A60FD8"/>
    <w:rsid w:val="00A76969"/>
    <w:rsid w:val="00A76F55"/>
    <w:rsid w:val="00A803DF"/>
    <w:rsid w:val="00A90902"/>
    <w:rsid w:val="00A922D8"/>
    <w:rsid w:val="00A974A5"/>
    <w:rsid w:val="00AA5AA8"/>
    <w:rsid w:val="00AB589F"/>
    <w:rsid w:val="00AB6EC1"/>
    <w:rsid w:val="00AD2692"/>
    <w:rsid w:val="00AE4761"/>
    <w:rsid w:val="00AE633A"/>
    <w:rsid w:val="00AE6C1D"/>
    <w:rsid w:val="00AF2180"/>
    <w:rsid w:val="00AF3727"/>
    <w:rsid w:val="00B147C7"/>
    <w:rsid w:val="00B14DD8"/>
    <w:rsid w:val="00B20CC5"/>
    <w:rsid w:val="00B20F22"/>
    <w:rsid w:val="00B2430D"/>
    <w:rsid w:val="00B261E6"/>
    <w:rsid w:val="00B34E49"/>
    <w:rsid w:val="00B4037C"/>
    <w:rsid w:val="00B431FD"/>
    <w:rsid w:val="00B43F25"/>
    <w:rsid w:val="00B46A78"/>
    <w:rsid w:val="00B5085A"/>
    <w:rsid w:val="00B508DE"/>
    <w:rsid w:val="00B77ADF"/>
    <w:rsid w:val="00B831DE"/>
    <w:rsid w:val="00B91A38"/>
    <w:rsid w:val="00B93A6D"/>
    <w:rsid w:val="00B968F1"/>
    <w:rsid w:val="00B97EEE"/>
    <w:rsid w:val="00BB1E32"/>
    <w:rsid w:val="00BB6E78"/>
    <w:rsid w:val="00BB7069"/>
    <w:rsid w:val="00BC2824"/>
    <w:rsid w:val="00BD51A5"/>
    <w:rsid w:val="00BD525A"/>
    <w:rsid w:val="00BD64DB"/>
    <w:rsid w:val="00BE0F8D"/>
    <w:rsid w:val="00BE1E2D"/>
    <w:rsid w:val="00BE24CC"/>
    <w:rsid w:val="00BF32E8"/>
    <w:rsid w:val="00C01EB1"/>
    <w:rsid w:val="00C02BF1"/>
    <w:rsid w:val="00C06983"/>
    <w:rsid w:val="00C22EF4"/>
    <w:rsid w:val="00C337A9"/>
    <w:rsid w:val="00C34478"/>
    <w:rsid w:val="00C37EB4"/>
    <w:rsid w:val="00C43A06"/>
    <w:rsid w:val="00C45240"/>
    <w:rsid w:val="00C45FA4"/>
    <w:rsid w:val="00C5386A"/>
    <w:rsid w:val="00C53976"/>
    <w:rsid w:val="00C556A1"/>
    <w:rsid w:val="00C6312E"/>
    <w:rsid w:val="00C63E3D"/>
    <w:rsid w:val="00C678E5"/>
    <w:rsid w:val="00C73487"/>
    <w:rsid w:val="00C768CE"/>
    <w:rsid w:val="00C9376E"/>
    <w:rsid w:val="00C95B11"/>
    <w:rsid w:val="00C97809"/>
    <w:rsid w:val="00CA04B0"/>
    <w:rsid w:val="00CA2B08"/>
    <w:rsid w:val="00CA70FF"/>
    <w:rsid w:val="00CB2069"/>
    <w:rsid w:val="00CC2B21"/>
    <w:rsid w:val="00CD7B90"/>
    <w:rsid w:val="00D03540"/>
    <w:rsid w:val="00D14989"/>
    <w:rsid w:val="00D26B99"/>
    <w:rsid w:val="00D33AA9"/>
    <w:rsid w:val="00D34A6C"/>
    <w:rsid w:val="00D428D6"/>
    <w:rsid w:val="00D45498"/>
    <w:rsid w:val="00D45FFA"/>
    <w:rsid w:val="00D51FE5"/>
    <w:rsid w:val="00D52254"/>
    <w:rsid w:val="00D60DA0"/>
    <w:rsid w:val="00D913D0"/>
    <w:rsid w:val="00D9430A"/>
    <w:rsid w:val="00DB12A6"/>
    <w:rsid w:val="00DB2AA6"/>
    <w:rsid w:val="00DB3AFF"/>
    <w:rsid w:val="00DB53BB"/>
    <w:rsid w:val="00DC0665"/>
    <w:rsid w:val="00DC0CC8"/>
    <w:rsid w:val="00DD4411"/>
    <w:rsid w:val="00DD6483"/>
    <w:rsid w:val="00DD66DE"/>
    <w:rsid w:val="00DE040D"/>
    <w:rsid w:val="00DE1BFE"/>
    <w:rsid w:val="00DE46DD"/>
    <w:rsid w:val="00DF541B"/>
    <w:rsid w:val="00E11FBE"/>
    <w:rsid w:val="00E13D47"/>
    <w:rsid w:val="00E1537C"/>
    <w:rsid w:val="00E31498"/>
    <w:rsid w:val="00E33F70"/>
    <w:rsid w:val="00E347E8"/>
    <w:rsid w:val="00E4017D"/>
    <w:rsid w:val="00E42F62"/>
    <w:rsid w:val="00E602A2"/>
    <w:rsid w:val="00E665E8"/>
    <w:rsid w:val="00E83864"/>
    <w:rsid w:val="00E856A5"/>
    <w:rsid w:val="00EA7BFD"/>
    <w:rsid w:val="00EB3445"/>
    <w:rsid w:val="00EC33E1"/>
    <w:rsid w:val="00EC46AA"/>
    <w:rsid w:val="00EC535C"/>
    <w:rsid w:val="00EC5930"/>
    <w:rsid w:val="00ED5586"/>
    <w:rsid w:val="00EE4349"/>
    <w:rsid w:val="00F04E4E"/>
    <w:rsid w:val="00F07477"/>
    <w:rsid w:val="00F21C5D"/>
    <w:rsid w:val="00F23739"/>
    <w:rsid w:val="00F408DA"/>
    <w:rsid w:val="00F46C78"/>
    <w:rsid w:val="00F62245"/>
    <w:rsid w:val="00F7572F"/>
    <w:rsid w:val="00F96D52"/>
    <w:rsid w:val="00FA13D2"/>
    <w:rsid w:val="00FA649B"/>
    <w:rsid w:val="00FB3117"/>
    <w:rsid w:val="00FB31F1"/>
    <w:rsid w:val="00FC0FE7"/>
    <w:rsid w:val="00FC4AAB"/>
    <w:rsid w:val="00FC51C2"/>
    <w:rsid w:val="00FC649C"/>
    <w:rsid w:val="00FD34C3"/>
    <w:rsid w:val="00FD39EF"/>
    <w:rsid w:val="00FD7501"/>
    <w:rsid w:val="00FE4E30"/>
    <w:rsid w:val="00FF0560"/>
    <w:rsid w:val="00FF0B22"/>
    <w:rsid w:val="00FF1B21"/>
    <w:rsid w:val="01544DDA"/>
    <w:rsid w:val="01781B42"/>
    <w:rsid w:val="02201787"/>
    <w:rsid w:val="0364768F"/>
    <w:rsid w:val="036FA0DD"/>
    <w:rsid w:val="03DBCDE0"/>
    <w:rsid w:val="04EC7B0E"/>
    <w:rsid w:val="057A06B9"/>
    <w:rsid w:val="065B06E2"/>
    <w:rsid w:val="06B05AAB"/>
    <w:rsid w:val="06E18BCC"/>
    <w:rsid w:val="07476EB4"/>
    <w:rsid w:val="07A9D848"/>
    <w:rsid w:val="0890B36C"/>
    <w:rsid w:val="08E31D9A"/>
    <w:rsid w:val="08F83F9D"/>
    <w:rsid w:val="09C78C9E"/>
    <w:rsid w:val="09FD0DB6"/>
    <w:rsid w:val="0B4F4668"/>
    <w:rsid w:val="0C52B09B"/>
    <w:rsid w:val="0CB0D6FC"/>
    <w:rsid w:val="0CD7BE1C"/>
    <w:rsid w:val="0CE3D540"/>
    <w:rsid w:val="0CF49685"/>
    <w:rsid w:val="0D1E7344"/>
    <w:rsid w:val="0D291D4C"/>
    <w:rsid w:val="0D46D5AD"/>
    <w:rsid w:val="0DB719C8"/>
    <w:rsid w:val="0E4158C3"/>
    <w:rsid w:val="0E57D614"/>
    <w:rsid w:val="0E65CFBA"/>
    <w:rsid w:val="0EB52660"/>
    <w:rsid w:val="0F0264C8"/>
    <w:rsid w:val="0F07643D"/>
    <w:rsid w:val="0F329B57"/>
    <w:rsid w:val="0F44C2F6"/>
    <w:rsid w:val="0FD862BE"/>
    <w:rsid w:val="1008D481"/>
    <w:rsid w:val="10482D29"/>
    <w:rsid w:val="107E766F"/>
    <w:rsid w:val="10FF3D3F"/>
    <w:rsid w:val="11BDFB86"/>
    <w:rsid w:val="1222040D"/>
    <w:rsid w:val="12FF651D"/>
    <w:rsid w:val="13256E40"/>
    <w:rsid w:val="135EB903"/>
    <w:rsid w:val="13CC5F82"/>
    <w:rsid w:val="13F8B2C8"/>
    <w:rsid w:val="153FC05D"/>
    <w:rsid w:val="155D7D64"/>
    <w:rsid w:val="1624FCCC"/>
    <w:rsid w:val="1643C126"/>
    <w:rsid w:val="1657B942"/>
    <w:rsid w:val="16C5C385"/>
    <w:rsid w:val="16C5C47E"/>
    <w:rsid w:val="17185795"/>
    <w:rsid w:val="1747E850"/>
    <w:rsid w:val="17CA4C46"/>
    <w:rsid w:val="180CB200"/>
    <w:rsid w:val="19170F27"/>
    <w:rsid w:val="198171CC"/>
    <w:rsid w:val="1A311DAF"/>
    <w:rsid w:val="1B4468D4"/>
    <w:rsid w:val="1B7755BA"/>
    <w:rsid w:val="1BFF6C07"/>
    <w:rsid w:val="1C2A7BFF"/>
    <w:rsid w:val="1C6C9DA3"/>
    <w:rsid w:val="1D5A196B"/>
    <w:rsid w:val="1D6336A7"/>
    <w:rsid w:val="1DFACD36"/>
    <w:rsid w:val="1E04482F"/>
    <w:rsid w:val="1E93EF79"/>
    <w:rsid w:val="1E998DC0"/>
    <w:rsid w:val="1EB7AD0D"/>
    <w:rsid w:val="1EDC1345"/>
    <w:rsid w:val="1F6A5C2A"/>
    <w:rsid w:val="1F77D85B"/>
    <w:rsid w:val="1FBF0D1D"/>
    <w:rsid w:val="1FFE480A"/>
    <w:rsid w:val="20164177"/>
    <w:rsid w:val="2119459B"/>
    <w:rsid w:val="21590452"/>
    <w:rsid w:val="2193F2FE"/>
    <w:rsid w:val="224885D6"/>
    <w:rsid w:val="228E2EDC"/>
    <w:rsid w:val="22CE3E59"/>
    <w:rsid w:val="23285412"/>
    <w:rsid w:val="236D54E9"/>
    <w:rsid w:val="23C0D7B2"/>
    <w:rsid w:val="2450E65D"/>
    <w:rsid w:val="24CB93C0"/>
    <w:rsid w:val="24D20CAB"/>
    <w:rsid w:val="25B3D2ED"/>
    <w:rsid w:val="25C5CF9E"/>
    <w:rsid w:val="25ECB6BE"/>
    <w:rsid w:val="25FA5B6B"/>
    <w:rsid w:val="2612926B"/>
    <w:rsid w:val="2639F1A6"/>
    <w:rsid w:val="27E0DECB"/>
    <w:rsid w:val="27EC694F"/>
    <w:rsid w:val="2879A9A0"/>
    <w:rsid w:val="297CAF2C"/>
    <w:rsid w:val="2A5F6501"/>
    <w:rsid w:val="2A9984BB"/>
    <w:rsid w:val="2AA66ECB"/>
    <w:rsid w:val="2B6D8263"/>
    <w:rsid w:val="2BA72EAB"/>
    <w:rsid w:val="2CD723DE"/>
    <w:rsid w:val="2D6A2D91"/>
    <w:rsid w:val="2E6484DC"/>
    <w:rsid w:val="2F011F82"/>
    <w:rsid w:val="2F387078"/>
    <w:rsid w:val="2F4D2C49"/>
    <w:rsid w:val="2FA4C6A2"/>
    <w:rsid w:val="2FE7621A"/>
    <w:rsid w:val="2FE98838"/>
    <w:rsid w:val="300EC4A0"/>
    <w:rsid w:val="306415F8"/>
    <w:rsid w:val="3157D8EB"/>
    <w:rsid w:val="31710148"/>
    <w:rsid w:val="31855899"/>
    <w:rsid w:val="3190EE6B"/>
    <w:rsid w:val="326EFD1E"/>
    <w:rsid w:val="328D0197"/>
    <w:rsid w:val="32AC402C"/>
    <w:rsid w:val="32ED99A8"/>
    <w:rsid w:val="33544D9A"/>
    <w:rsid w:val="335AEA88"/>
    <w:rsid w:val="338249C3"/>
    <w:rsid w:val="34175465"/>
    <w:rsid w:val="346D5751"/>
    <w:rsid w:val="346EF7AD"/>
    <w:rsid w:val="34ADB841"/>
    <w:rsid w:val="34AEC5BB"/>
    <w:rsid w:val="3534E894"/>
    <w:rsid w:val="35741A14"/>
    <w:rsid w:val="35A1F5C0"/>
    <w:rsid w:val="362B4A0E"/>
    <w:rsid w:val="365A06DB"/>
    <w:rsid w:val="3762C23C"/>
    <w:rsid w:val="379CE5E9"/>
    <w:rsid w:val="37F9D645"/>
    <w:rsid w:val="38926DDC"/>
    <w:rsid w:val="390F4AD8"/>
    <w:rsid w:val="395B195B"/>
    <w:rsid w:val="397712D3"/>
    <w:rsid w:val="39B5A6E6"/>
    <w:rsid w:val="39D69AF5"/>
    <w:rsid w:val="3A4C3735"/>
    <w:rsid w:val="3A4FBB93"/>
    <w:rsid w:val="3A7892B2"/>
    <w:rsid w:val="3A99FE57"/>
    <w:rsid w:val="3AA6F1B1"/>
    <w:rsid w:val="3B0FE761"/>
    <w:rsid w:val="3B436D86"/>
    <w:rsid w:val="3C01E0CA"/>
    <w:rsid w:val="3C06D575"/>
    <w:rsid w:val="3C3FBC8C"/>
    <w:rsid w:val="3C46A4E8"/>
    <w:rsid w:val="3C73D53B"/>
    <w:rsid w:val="3C86EE75"/>
    <w:rsid w:val="3C8AB399"/>
    <w:rsid w:val="3CC0C80C"/>
    <w:rsid w:val="3CF711FF"/>
    <w:rsid w:val="3D3EF7DF"/>
    <w:rsid w:val="3D57034E"/>
    <w:rsid w:val="3DC0122A"/>
    <w:rsid w:val="3E33BD6C"/>
    <w:rsid w:val="3E791902"/>
    <w:rsid w:val="3EC96BC1"/>
    <w:rsid w:val="3EDFAB95"/>
    <w:rsid w:val="3EF3F325"/>
    <w:rsid w:val="3EFF79E3"/>
    <w:rsid w:val="3F0BEC92"/>
    <w:rsid w:val="3F938DDC"/>
    <w:rsid w:val="3FB1E27B"/>
    <w:rsid w:val="3FFC7D07"/>
    <w:rsid w:val="40DA4698"/>
    <w:rsid w:val="411C3FFD"/>
    <w:rsid w:val="41203D29"/>
    <w:rsid w:val="41355095"/>
    <w:rsid w:val="4174ED21"/>
    <w:rsid w:val="41DA36D5"/>
    <w:rsid w:val="41F940A5"/>
    <w:rsid w:val="4231C2FD"/>
    <w:rsid w:val="425C85AB"/>
    <w:rsid w:val="427D1989"/>
    <w:rsid w:val="42C9EE62"/>
    <w:rsid w:val="4368577E"/>
    <w:rsid w:val="43D4ADA8"/>
    <w:rsid w:val="44AB1A59"/>
    <w:rsid w:val="44D817DB"/>
    <w:rsid w:val="45194D9C"/>
    <w:rsid w:val="45C1D28B"/>
    <w:rsid w:val="463FA931"/>
    <w:rsid w:val="4773B87F"/>
    <w:rsid w:val="478802CB"/>
    <w:rsid w:val="479D2CB4"/>
    <w:rsid w:val="47E25674"/>
    <w:rsid w:val="48D1012C"/>
    <w:rsid w:val="4923BD42"/>
    <w:rsid w:val="4955A0E5"/>
    <w:rsid w:val="49A4011A"/>
    <w:rsid w:val="49E548BA"/>
    <w:rsid w:val="49EBC637"/>
    <w:rsid w:val="4A39CDAA"/>
    <w:rsid w:val="4AB44D7E"/>
    <w:rsid w:val="4B3E7F56"/>
    <w:rsid w:val="4B982033"/>
    <w:rsid w:val="4BCEF791"/>
    <w:rsid w:val="4C23CDE7"/>
    <w:rsid w:val="4C7B1A7B"/>
    <w:rsid w:val="4C826793"/>
    <w:rsid w:val="4DFEFA17"/>
    <w:rsid w:val="4E386F9B"/>
    <w:rsid w:val="4E74C734"/>
    <w:rsid w:val="4F80D0BD"/>
    <w:rsid w:val="50AD1809"/>
    <w:rsid w:val="50CFBC23"/>
    <w:rsid w:val="50F66E89"/>
    <w:rsid w:val="51417F44"/>
    <w:rsid w:val="51CA9C07"/>
    <w:rsid w:val="51EE1498"/>
    <w:rsid w:val="52B78401"/>
    <w:rsid w:val="52BF89EB"/>
    <w:rsid w:val="530EB609"/>
    <w:rsid w:val="5490AAE4"/>
    <w:rsid w:val="54E584D1"/>
    <w:rsid w:val="550776C6"/>
    <w:rsid w:val="5515AA7C"/>
    <w:rsid w:val="5539F51D"/>
    <w:rsid w:val="5540298B"/>
    <w:rsid w:val="560A0BFC"/>
    <w:rsid w:val="56B22065"/>
    <w:rsid w:val="56EC5937"/>
    <w:rsid w:val="575868B2"/>
    <w:rsid w:val="5841E084"/>
    <w:rsid w:val="5847135D"/>
    <w:rsid w:val="586D6B1C"/>
    <w:rsid w:val="58CB5E12"/>
    <w:rsid w:val="58EAA99A"/>
    <w:rsid w:val="593A36B9"/>
    <w:rsid w:val="5941ACBE"/>
    <w:rsid w:val="59490838"/>
    <w:rsid w:val="599F12EA"/>
    <w:rsid w:val="5A035A0A"/>
    <w:rsid w:val="5AB4D843"/>
    <w:rsid w:val="5ACE7C67"/>
    <w:rsid w:val="5B4BEC4C"/>
    <w:rsid w:val="5B9F2A6B"/>
    <w:rsid w:val="5BB84276"/>
    <w:rsid w:val="5BCBF2FE"/>
    <w:rsid w:val="5C6BE3EF"/>
    <w:rsid w:val="5CBA1477"/>
    <w:rsid w:val="5CC928DA"/>
    <w:rsid w:val="5CD0F230"/>
    <w:rsid w:val="5DBDB293"/>
    <w:rsid w:val="5E0F5591"/>
    <w:rsid w:val="5E26053A"/>
    <w:rsid w:val="5EC946BA"/>
    <w:rsid w:val="5F95C597"/>
    <w:rsid w:val="5F98BAEF"/>
    <w:rsid w:val="604D45E7"/>
    <w:rsid w:val="60842BB5"/>
    <w:rsid w:val="60DA2D72"/>
    <w:rsid w:val="60DFAD3C"/>
    <w:rsid w:val="620E6BEF"/>
    <w:rsid w:val="62109970"/>
    <w:rsid w:val="625E0299"/>
    <w:rsid w:val="628257A5"/>
    <w:rsid w:val="62B5E1E5"/>
    <w:rsid w:val="635E44A3"/>
    <w:rsid w:val="63FEC140"/>
    <w:rsid w:val="648C4CEB"/>
    <w:rsid w:val="64AEE27F"/>
    <w:rsid w:val="6560CD2F"/>
    <w:rsid w:val="65A0D103"/>
    <w:rsid w:val="66AE44DC"/>
    <w:rsid w:val="66BC876B"/>
    <w:rsid w:val="6725A511"/>
    <w:rsid w:val="6756E95A"/>
    <w:rsid w:val="6797BC01"/>
    <w:rsid w:val="67FD3060"/>
    <w:rsid w:val="68986DF1"/>
    <w:rsid w:val="6A274CCD"/>
    <w:rsid w:val="6A441D76"/>
    <w:rsid w:val="6A4B937B"/>
    <w:rsid w:val="6AC17203"/>
    <w:rsid w:val="6AEF42BB"/>
    <w:rsid w:val="6B1F723F"/>
    <w:rsid w:val="6B926106"/>
    <w:rsid w:val="6BEECF76"/>
    <w:rsid w:val="6C83D193"/>
    <w:rsid w:val="6C975ED0"/>
    <w:rsid w:val="6C9EAF0B"/>
    <w:rsid w:val="6CDE1DB4"/>
    <w:rsid w:val="6CE08910"/>
    <w:rsid w:val="6CF61721"/>
    <w:rsid w:val="6D12A092"/>
    <w:rsid w:val="6D6A0BE0"/>
    <w:rsid w:val="6D6CBFBC"/>
    <w:rsid w:val="6D86D2EC"/>
    <w:rsid w:val="6DCC83D2"/>
    <w:rsid w:val="6DD46CC7"/>
    <w:rsid w:val="6DEFAAE7"/>
    <w:rsid w:val="6E7C5971"/>
    <w:rsid w:val="6EFABDF0"/>
    <w:rsid w:val="6F384841"/>
    <w:rsid w:val="6F47B250"/>
    <w:rsid w:val="6F486020"/>
    <w:rsid w:val="6F92F414"/>
    <w:rsid w:val="7035EA03"/>
    <w:rsid w:val="705921CE"/>
    <w:rsid w:val="70DDF771"/>
    <w:rsid w:val="711C8573"/>
    <w:rsid w:val="720E2E16"/>
    <w:rsid w:val="721EF8CC"/>
    <w:rsid w:val="7267F649"/>
    <w:rsid w:val="72D2E6C4"/>
    <w:rsid w:val="72DCDBDF"/>
    <w:rsid w:val="73451B3F"/>
    <w:rsid w:val="7381E216"/>
    <w:rsid w:val="73EACC35"/>
    <w:rsid w:val="7402C5A2"/>
    <w:rsid w:val="74ACBDA8"/>
    <w:rsid w:val="75004071"/>
    <w:rsid w:val="750EE666"/>
    <w:rsid w:val="757C895F"/>
    <w:rsid w:val="76C80D4C"/>
    <w:rsid w:val="76F4D7FD"/>
    <w:rsid w:val="77153899"/>
    <w:rsid w:val="780323BD"/>
    <w:rsid w:val="780C96BC"/>
    <w:rsid w:val="782D8D10"/>
    <w:rsid w:val="7867C083"/>
    <w:rsid w:val="788AB3CE"/>
    <w:rsid w:val="78ACBE87"/>
    <w:rsid w:val="78BEE018"/>
    <w:rsid w:val="7A2F885F"/>
    <w:rsid w:val="7A488EE8"/>
    <w:rsid w:val="7A823B30"/>
    <w:rsid w:val="7AE46527"/>
    <w:rsid w:val="7B11B239"/>
    <w:rsid w:val="7B14DBEF"/>
    <w:rsid w:val="7B41D971"/>
    <w:rsid w:val="7BCB58C0"/>
    <w:rsid w:val="7BF3CB9A"/>
    <w:rsid w:val="7C184622"/>
    <w:rsid w:val="7C80B6EE"/>
    <w:rsid w:val="7CF128F1"/>
    <w:rsid w:val="7D1BB055"/>
    <w:rsid w:val="7DC467FF"/>
    <w:rsid w:val="7E06EE4A"/>
    <w:rsid w:val="7E97150F"/>
    <w:rsid w:val="7EC494BD"/>
    <w:rsid w:val="7F23ED91"/>
    <w:rsid w:val="7F55AC53"/>
    <w:rsid w:val="7FB17923"/>
    <w:rsid w:val="7FB63D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E85D4"/>
  <w15:chartTrackingRefBased/>
  <w15:docId w15:val="{DE10DFCE-569A-4452-9A52-938EA16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6A"/>
    <w:rPr>
      <w:rFonts w:ascii="Arial" w:eastAsia="Arial" w:hAnsi="Arial" w:cs="Arial"/>
      <w:color w:val="000000" w:themeColor="text1"/>
      <w:sz w:val="24"/>
      <w:szCs w:val="24"/>
      <w:lang w:val="en-US"/>
    </w:rPr>
  </w:style>
  <w:style w:type="paragraph" w:styleId="Heading1">
    <w:name w:val="heading 1"/>
    <w:basedOn w:val="paragraph"/>
    <w:next w:val="Normal"/>
    <w:link w:val="Heading1Char"/>
    <w:uiPriority w:val="9"/>
    <w:qFormat/>
    <w:rsid w:val="00AE633A"/>
    <w:pPr>
      <w:outlineLvl w:val="0"/>
    </w:pPr>
    <w:rPr>
      <w:rFonts w:ascii="Arial" w:eastAsia="Arial" w:hAnsi="Arial" w:cs="Arial"/>
      <w:b/>
      <w:bCs/>
      <w:color w:val="006941"/>
      <w:sz w:val="32"/>
      <w:szCs w:val="32"/>
    </w:rPr>
  </w:style>
  <w:style w:type="paragraph" w:styleId="Heading2">
    <w:name w:val="heading 2"/>
    <w:basedOn w:val="paragraph"/>
    <w:next w:val="Normal"/>
    <w:link w:val="Heading2Char"/>
    <w:uiPriority w:val="9"/>
    <w:unhideWhenUsed/>
    <w:qFormat/>
    <w:rsid w:val="00360D04"/>
    <w:pPr>
      <w:outlineLvl w:val="1"/>
    </w:pPr>
    <w:rPr>
      <w:rFonts w:ascii="Arial" w:eastAsia="Arial" w:hAnsi="Arial" w:cs="Arial"/>
      <w:b/>
      <w:bCs/>
      <w:color w:val="0069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1F2C"/>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161F2C"/>
  </w:style>
  <w:style w:type="character" w:customStyle="1" w:styleId="eop">
    <w:name w:val="eop"/>
    <w:basedOn w:val="DefaultParagraphFont"/>
    <w:rsid w:val="00161F2C"/>
  </w:style>
  <w:style w:type="table" w:styleId="TableGrid">
    <w:name w:val="Table Grid"/>
    <w:basedOn w:val="TableNormal"/>
    <w:uiPriority w:val="39"/>
    <w:rsid w:val="0016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F2C"/>
    <w:pPr>
      <w:ind w:left="720"/>
      <w:contextualSpacing/>
    </w:pPr>
  </w:style>
  <w:style w:type="character" w:customStyle="1" w:styleId="scxw214066496">
    <w:name w:val="scxw214066496"/>
    <w:basedOn w:val="DefaultParagraphFont"/>
    <w:rsid w:val="00491B9D"/>
  </w:style>
  <w:style w:type="character" w:customStyle="1" w:styleId="scxw69823637">
    <w:name w:val="scxw69823637"/>
    <w:basedOn w:val="DefaultParagraphFont"/>
    <w:rsid w:val="00491B9D"/>
  </w:style>
  <w:style w:type="character" w:customStyle="1" w:styleId="scxw36371522">
    <w:name w:val="scxw36371522"/>
    <w:basedOn w:val="DefaultParagraphFont"/>
    <w:rsid w:val="00491B9D"/>
  </w:style>
  <w:style w:type="character" w:customStyle="1" w:styleId="scxw160654970">
    <w:name w:val="scxw160654970"/>
    <w:basedOn w:val="DefaultParagraphFont"/>
    <w:rsid w:val="00491B9D"/>
  </w:style>
  <w:style w:type="character" w:customStyle="1" w:styleId="scxw159721944">
    <w:name w:val="scxw159721944"/>
    <w:basedOn w:val="DefaultParagraphFont"/>
    <w:rsid w:val="00491B9D"/>
  </w:style>
  <w:style w:type="character" w:customStyle="1" w:styleId="scxw254197388">
    <w:name w:val="scxw254197388"/>
    <w:basedOn w:val="DefaultParagraphFont"/>
    <w:rsid w:val="00491B9D"/>
  </w:style>
  <w:style w:type="paragraph" w:styleId="Header">
    <w:name w:val="header"/>
    <w:basedOn w:val="Normal"/>
    <w:link w:val="HeaderChar"/>
    <w:uiPriority w:val="99"/>
    <w:unhideWhenUsed/>
    <w:rsid w:val="00FD7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01"/>
  </w:style>
  <w:style w:type="paragraph" w:styleId="Footer">
    <w:name w:val="footer"/>
    <w:basedOn w:val="Normal"/>
    <w:link w:val="FooterChar"/>
    <w:uiPriority w:val="99"/>
    <w:unhideWhenUsed/>
    <w:rsid w:val="00FD7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01"/>
  </w:style>
  <w:style w:type="character" w:customStyle="1" w:styleId="scxw223440825">
    <w:name w:val="scxw223440825"/>
    <w:basedOn w:val="DefaultParagraphFont"/>
    <w:rsid w:val="009E565C"/>
  </w:style>
  <w:style w:type="character" w:styleId="Hyperlink">
    <w:name w:val="Hyperlink"/>
    <w:basedOn w:val="DefaultParagraphFont"/>
    <w:uiPriority w:val="99"/>
    <w:unhideWhenUsed/>
    <w:rsid w:val="00FC4AAB"/>
    <w:rPr>
      <w:color w:val="0563C1" w:themeColor="hyperlink"/>
      <w:u w:val="single"/>
    </w:rPr>
  </w:style>
  <w:style w:type="character" w:styleId="UnresolvedMention">
    <w:name w:val="Unresolved Mention"/>
    <w:basedOn w:val="DefaultParagraphFont"/>
    <w:uiPriority w:val="99"/>
    <w:semiHidden/>
    <w:unhideWhenUsed/>
    <w:rsid w:val="00FC4AAB"/>
    <w:rPr>
      <w:color w:val="605E5C"/>
      <w:shd w:val="clear" w:color="auto" w:fill="E1DFDD"/>
    </w:rPr>
  </w:style>
  <w:style w:type="character" w:styleId="Mention">
    <w:name w:val="Mention"/>
    <w:basedOn w:val="DefaultParagraphFont"/>
    <w:uiPriority w:val="99"/>
    <w:unhideWhenUsed/>
    <w:rsid w:val="00F23739"/>
    <w:rPr>
      <w:color w:val="2B579A"/>
      <w:shd w:val="clear" w:color="auto" w:fill="E6E6E6"/>
    </w:rPr>
  </w:style>
  <w:style w:type="paragraph" w:styleId="CommentText">
    <w:name w:val="annotation text"/>
    <w:basedOn w:val="Normal"/>
    <w:link w:val="CommentTextChar"/>
    <w:uiPriority w:val="99"/>
    <w:unhideWhenUsed/>
    <w:rsid w:val="00F23739"/>
    <w:pPr>
      <w:spacing w:line="240" w:lineRule="auto"/>
    </w:pPr>
    <w:rPr>
      <w:sz w:val="20"/>
      <w:szCs w:val="20"/>
    </w:rPr>
  </w:style>
  <w:style w:type="character" w:customStyle="1" w:styleId="CommentTextChar">
    <w:name w:val="Comment Text Char"/>
    <w:basedOn w:val="DefaultParagraphFont"/>
    <w:link w:val="CommentText"/>
    <w:uiPriority w:val="99"/>
    <w:rsid w:val="00F23739"/>
    <w:rPr>
      <w:sz w:val="20"/>
      <w:szCs w:val="20"/>
    </w:rPr>
  </w:style>
  <w:style w:type="character" w:styleId="CommentReference">
    <w:name w:val="annotation reference"/>
    <w:basedOn w:val="DefaultParagraphFont"/>
    <w:uiPriority w:val="99"/>
    <w:semiHidden/>
    <w:unhideWhenUsed/>
    <w:rsid w:val="00F23739"/>
    <w:rPr>
      <w:sz w:val="16"/>
      <w:szCs w:val="16"/>
    </w:rPr>
  </w:style>
  <w:style w:type="paragraph" w:styleId="CommentSubject">
    <w:name w:val="annotation subject"/>
    <w:basedOn w:val="CommentText"/>
    <w:next w:val="CommentText"/>
    <w:link w:val="CommentSubjectChar"/>
    <w:uiPriority w:val="99"/>
    <w:semiHidden/>
    <w:unhideWhenUsed/>
    <w:rsid w:val="00323CEF"/>
    <w:rPr>
      <w:b/>
      <w:bCs/>
    </w:rPr>
  </w:style>
  <w:style w:type="character" w:customStyle="1" w:styleId="CommentSubjectChar">
    <w:name w:val="Comment Subject Char"/>
    <w:basedOn w:val="CommentTextChar"/>
    <w:link w:val="CommentSubject"/>
    <w:uiPriority w:val="99"/>
    <w:semiHidden/>
    <w:rsid w:val="00323CEF"/>
    <w:rPr>
      <w:b/>
      <w:bCs/>
      <w:sz w:val="20"/>
      <w:szCs w:val="20"/>
    </w:rPr>
  </w:style>
  <w:style w:type="paragraph" w:styleId="Title">
    <w:name w:val="Title"/>
    <w:basedOn w:val="paragraph"/>
    <w:next w:val="Normal"/>
    <w:link w:val="TitleChar"/>
    <w:uiPriority w:val="10"/>
    <w:qFormat/>
    <w:rsid w:val="00AE633A"/>
    <w:rPr>
      <w:rFonts w:ascii="Arial" w:eastAsia="Arial" w:hAnsi="Arial" w:cs="Arial"/>
      <w:b/>
      <w:bCs/>
      <w:color w:val="006941"/>
      <w:sz w:val="48"/>
      <w:szCs w:val="48"/>
    </w:rPr>
  </w:style>
  <w:style w:type="character" w:customStyle="1" w:styleId="TitleChar">
    <w:name w:val="Title Char"/>
    <w:basedOn w:val="DefaultParagraphFont"/>
    <w:link w:val="Title"/>
    <w:uiPriority w:val="10"/>
    <w:rsid w:val="00AE633A"/>
    <w:rPr>
      <w:rFonts w:ascii="Arial" w:eastAsia="Arial" w:hAnsi="Arial" w:cs="Arial"/>
      <w:b/>
      <w:bCs/>
      <w:color w:val="006941"/>
      <w:sz w:val="48"/>
      <w:szCs w:val="48"/>
      <w:lang w:val="en-US" w:eastAsia="en-GB"/>
    </w:rPr>
  </w:style>
  <w:style w:type="character" w:customStyle="1" w:styleId="Heading1Char">
    <w:name w:val="Heading 1 Char"/>
    <w:basedOn w:val="DefaultParagraphFont"/>
    <w:link w:val="Heading1"/>
    <w:uiPriority w:val="9"/>
    <w:rsid w:val="00AE633A"/>
    <w:rPr>
      <w:rFonts w:ascii="Arial" w:eastAsia="Arial" w:hAnsi="Arial" w:cs="Arial"/>
      <w:b/>
      <w:bCs/>
      <w:color w:val="006941"/>
      <w:sz w:val="32"/>
      <w:szCs w:val="32"/>
      <w:lang w:val="en-US" w:eastAsia="en-GB"/>
    </w:rPr>
  </w:style>
  <w:style w:type="character" w:customStyle="1" w:styleId="Heading2Char">
    <w:name w:val="Heading 2 Char"/>
    <w:basedOn w:val="DefaultParagraphFont"/>
    <w:link w:val="Heading2"/>
    <w:uiPriority w:val="9"/>
    <w:rsid w:val="00360D04"/>
    <w:rPr>
      <w:rFonts w:ascii="Arial" w:eastAsia="Arial" w:hAnsi="Arial" w:cs="Arial"/>
      <w:b/>
      <w:bCs/>
      <w:color w:val="006941"/>
      <w:sz w:val="24"/>
      <w:szCs w:val="24"/>
      <w:lang w:val="en-US" w:eastAsia="en-GB"/>
    </w:rPr>
  </w:style>
  <w:style w:type="paragraph" w:styleId="FootnoteText">
    <w:name w:val="footnote text"/>
    <w:basedOn w:val="Normal"/>
    <w:link w:val="FootnoteTextChar"/>
    <w:uiPriority w:val="99"/>
    <w:semiHidden/>
    <w:unhideWhenUsed/>
    <w:rsid w:val="00185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25A"/>
    <w:rPr>
      <w:rFonts w:ascii="Arial" w:eastAsia="Arial" w:hAnsi="Arial" w:cs="Arial"/>
      <w:color w:val="000000" w:themeColor="text1"/>
      <w:sz w:val="20"/>
      <w:szCs w:val="20"/>
      <w:lang w:val="en-US"/>
    </w:rPr>
  </w:style>
  <w:style w:type="character" w:styleId="FootnoteReference">
    <w:name w:val="footnote reference"/>
    <w:basedOn w:val="DefaultParagraphFont"/>
    <w:uiPriority w:val="99"/>
    <w:semiHidden/>
    <w:unhideWhenUsed/>
    <w:rsid w:val="0018525A"/>
    <w:rPr>
      <w:vertAlign w:val="superscript"/>
    </w:rPr>
  </w:style>
  <w:style w:type="paragraph" w:styleId="NormalWeb">
    <w:name w:val="Normal (Web)"/>
    <w:basedOn w:val="Normal"/>
    <w:uiPriority w:val="99"/>
    <w:unhideWhenUsed/>
    <w:rsid w:val="00AB6EC1"/>
    <w:pPr>
      <w:spacing w:before="100" w:beforeAutospacing="1" w:after="100" w:afterAutospacing="1" w:line="240" w:lineRule="auto"/>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C22E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336">
      <w:bodyDiv w:val="1"/>
      <w:marLeft w:val="0"/>
      <w:marRight w:val="0"/>
      <w:marTop w:val="0"/>
      <w:marBottom w:val="0"/>
      <w:divBdr>
        <w:top w:val="none" w:sz="0" w:space="0" w:color="auto"/>
        <w:left w:val="none" w:sz="0" w:space="0" w:color="auto"/>
        <w:bottom w:val="none" w:sz="0" w:space="0" w:color="auto"/>
        <w:right w:val="none" w:sz="0" w:space="0" w:color="auto"/>
      </w:divBdr>
      <w:divsChild>
        <w:div w:id="1041322525">
          <w:marLeft w:val="0"/>
          <w:marRight w:val="0"/>
          <w:marTop w:val="0"/>
          <w:marBottom w:val="0"/>
          <w:divBdr>
            <w:top w:val="none" w:sz="0" w:space="0" w:color="auto"/>
            <w:left w:val="none" w:sz="0" w:space="0" w:color="auto"/>
            <w:bottom w:val="none" w:sz="0" w:space="0" w:color="auto"/>
            <w:right w:val="none" w:sz="0" w:space="0" w:color="auto"/>
          </w:divBdr>
        </w:div>
        <w:div w:id="1072854050">
          <w:marLeft w:val="0"/>
          <w:marRight w:val="0"/>
          <w:marTop w:val="0"/>
          <w:marBottom w:val="0"/>
          <w:divBdr>
            <w:top w:val="none" w:sz="0" w:space="0" w:color="auto"/>
            <w:left w:val="none" w:sz="0" w:space="0" w:color="auto"/>
            <w:bottom w:val="none" w:sz="0" w:space="0" w:color="auto"/>
            <w:right w:val="none" w:sz="0" w:space="0" w:color="auto"/>
          </w:divBdr>
        </w:div>
        <w:div w:id="1144009661">
          <w:marLeft w:val="0"/>
          <w:marRight w:val="0"/>
          <w:marTop w:val="0"/>
          <w:marBottom w:val="0"/>
          <w:divBdr>
            <w:top w:val="none" w:sz="0" w:space="0" w:color="auto"/>
            <w:left w:val="none" w:sz="0" w:space="0" w:color="auto"/>
            <w:bottom w:val="none" w:sz="0" w:space="0" w:color="auto"/>
            <w:right w:val="none" w:sz="0" w:space="0" w:color="auto"/>
          </w:divBdr>
        </w:div>
        <w:div w:id="1694529756">
          <w:marLeft w:val="0"/>
          <w:marRight w:val="0"/>
          <w:marTop w:val="0"/>
          <w:marBottom w:val="0"/>
          <w:divBdr>
            <w:top w:val="none" w:sz="0" w:space="0" w:color="auto"/>
            <w:left w:val="none" w:sz="0" w:space="0" w:color="auto"/>
            <w:bottom w:val="none" w:sz="0" w:space="0" w:color="auto"/>
            <w:right w:val="none" w:sz="0" w:space="0" w:color="auto"/>
          </w:divBdr>
        </w:div>
      </w:divsChild>
    </w:div>
    <w:div w:id="62415552">
      <w:bodyDiv w:val="1"/>
      <w:marLeft w:val="0"/>
      <w:marRight w:val="0"/>
      <w:marTop w:val="0"/>
      <w:marBottom w:val="0"/>
      <w:divBdr>
        <w:top w:val="none" w:sz="0" w:space="0" w:color="auto"/>
        <w:left w:val="none" w:sz="0" w:space="0" w:color="auto"/>
        <w:bottom w:val="none" w:sz="0" w:space="0" w:color="auto"/>
        <w:right w:val="none" w:sz="0" w:space="0" w:color="auto"/>
      </w:divBdr>
      <w:divsChild>
        <w:div w:id="623584920">
          <w:marLeft w:val="0"/>
          <w:marRight w:val="0"/>
          <w:marTop w:val="0"/>
          <w:marBottom w:val="0"/>
          <w:divBdr>
            <w:top w:val="none" w:sz="0" w:space="0" w:color="auto"/>
            <w:left w:val="none" w:sz="0" w:space="0" w:color="auto"/>
            <w:bottom w:val="none" w:sz="0" w:space="0" w:color="auto"/>
            <w:right w:val="none" w:sz="0" w:space="0" w:color="auto"/>
          </w:divBdr>
          <w:divsChild>
            <w:div w:id="1956712964">
              <w:marLeft w:val="0"/>
              <w:marRight w:val="0"/>
              <w:marTop w:val="0"/>
              <w:marBottom w:val="0"/>
              <w:divBdr>
                <w:top w:val="none" w:sz="0" w:space="0" w:color="auto"/>
                <w:left w:val="none" w:sz="0" w:space="0" w:color="auto"/>
                <w:bottom w:val="none" w:sz="0" w:space="0" w:color="auto"/>
                <w:right w:val="none" w:sz="0" w:space="0" w:color="auto"/>
              </w:divBdr>
            </w:div>
          </w:divsChild>
        </w:div>
        <w:div w:id="1456289999">
          <w:marLeft w:val="0"/>
          <w:marRight w:val="0"/>
          <w:marTop w:val="0"/>
          <w:marBottom w:val="0"/>
          <w:divBdr>
            <w:top w:val="none" w:sz="0" w:space="0" w:color="auto"/>
            <w:left w:val="none" w:sz="0" w:space="0" w:color="auto"/>
            <w:bottom w:val="none" w:sz="0" w:space="0" w:color="auto"/>
            <w:right w:val="none" w:sz="0" w:space="0" w:color="auto"/>
          </w:divBdr>
          <w:divsChild>
            <w:div w:id="956906112">
              <w:marLeft w:val="0"/>
              <w:marRight w:val="0"/>
              <w:marTop w:val="0"/>
              <w:marBottom w:val="0"/>
              <w:divBdr>
                <w:top w:val="none" w:sz="0" w:space="0" w:color="auto"/>
                <w:left w:val="none" w:sz="0" w:space="0" w:color="auto"/>
                <w:bottom w:val="none" w:sz="0" w:space="0" w:color="auto"/>
                <w:right w:val="none" w:sz="0" w:space="0" w:color="auto"/>
              </w:divBdr>
            </w:div>
            <w:div w:id="1950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917">
      <w:bodyDiv w:val="1"/>
      <w:marLeft w:val="0"/>
      <w:marRight w:val="0"/>
      <w:marTop w:val="0"/>
      <w:marBottom w:val="0"/>
      <w:divBdr>
        <w:top w:val="none" w:sz="0" w:space="0" w:color="auto"/>
        <w:left w:val="none" w:sz="0" w:space="0" w:color="auto"/>
        <w:bottom w:val="none" w:sz="0" w:space="0" w:color="auto"/>
        <w:right w:val="none" w:sz="0" w:space="0" w:color="auto"/>
      </w:divBdr>
    </w:div>
    <w:div w:id="548424209">
      <w:bodyDiv w:val="1"/>
      <w:marLeft w:val="0"/>
      <w:marRight w:val="0"/>
      <w:marTop w:val="0"/>
      <w:marBottom w:val="0"/>
      <w:divBdr>
        <w:top w:val="none" w:sz="0" w:space="0" w:color="auto"/>
        <w:left w:val="none" w:sz="0" w:space="0" w:color="auto"/>
        <w:bottom w:val="none" w:sz="0" w:space="0" w:color="auto"/>
        <w:right w:val="none" w:sz="0" w:space="0" w:color="auto"/>
      </w:divBdr>
      <w:divsChild>
        <w:div w:id="2129092">
          <w:marLeft w:val="0"/>
          <w:marRight w:val="0"/>
          <w:marTop w:val="0"/>
          <w:marBottom w:val="0"/>
          <w:divBdr>
            <w:top w:val="none" w:sz="0" w:space="0" w:color="auto"/>
            <w:left w:val="none" w:sz="0" w:space="0" w:color="auto"/>
            <w:bottom w:val="none" w:sz="0" w:space="0" w:color="auto"/>
            <w:right w:val="none" w:sz="0" w:space="0" w:color="auto"/>
          </w:divBdr>
        </w:div>
        <w:div w:id="608007467">
          <w:marLeft w:val="0"/>
          <w:marRight w:val="0"/>
          <w:marTop w:val="0"/>
          <w:marBottom w:val="0"/>
          <w:divBdr>
            <w:top w:val="none" w:sz="0" w:space="0" w:color="auto"/>
            <w:left w:val="none" w:sz="0" w:space="0" w:color="auto"/>
            <w:bottom w:val="none" w:sz="0" w:space="0" w:color="auto"/>
            <w:right w:val="none" w:sz="0" w:space="0" w:color="auto"/>
          </w:divBdr>
        </w:div>
        <w:div w:id="648636669">
          <w:marLeft w:val="0"/>
          <w:marRight w:val="0"/>
          <w:marTop w:val="0"/>
          <w:marBottom w:val="0"/>
          <w:divBdr>
            <w:top w:val="none" w:sz="0" w:space="0" w:color="auto"/>
            <w:left w:val="none" w:sz="0" w:space="0" w:color="auto"/>
            <w:bottom w:val="none" w:sz="0" w:space="0" w:color="auto"/>
            <w:right w:val="none" w:sz="0" w:space="0" w:color="auto"/>
          </w:divBdr>
        </w:div>
        <w:div w:id="1197739112">
          <w:marLeft w:val="0"/>
          <w:marRight w:val="0"/>
          <w:marTop w:val="0"/>
          <w:marBottom w:val="0"/>
          <w:divBdr>
            <w:top w:val="none" w:sz="0" w:space="0" w:color="auto"/>
            <w:left w:val="none" w:sz="0" w:space="0" w:color="auto"/>
            <w:bottom w:val="none" w:sz="0" w:space="0" w:color="auto"/>
            <w:right w:val="none" w:sz="0" w:space="0" w:color="auto"/>
          </w:divBdr>
        </w:div>
        <w:div w:id="1663894731">
          <w:marLeft w:val="0"/>
          <w:marRight w:val="0"/>
          <w:marTop w:val="0"/>
          <w:marBottom w:val="0"/>
          <w:divBdr>
            <w:top w:val="none" w:sz="0" w:space="0" w:color="auto"/>
            <w:left w:val="none" w:sz="0" w:space="0" w:color="auto"/>
            <w:bottom w:val="none" w:sz="0" w:space="0" w:color="auto"/>
            <w:right w:val="none" w:sz="0" w:space="0" w:color="auto"/>
          </w:divBdr>
        </w:div>
        <w:div w:id="1773282885">
          <w:marLeft w:val="0"/>
          <w:marRight w:val="0"/>
          <w:marTop w:val="0"/>
          <w:marBottom w:val="0"/>
          <w:divBdr>
            <w:top w:val="none" w:sz="0" w:space="0" w:color="auto"/>
            <w:left w:val="none" w:sz="0" w:space="0" w:color="auto"/>
            <w:bottom w:val="none" w:sz="0" w:space="0" w:color="auto"/>
            <w:right w:val="none" w:sz="0" w:space="0" w:color="auto"/>
          </w:divBdr>
        </w:div>
        <w:div w:id="1800683377">
          <w:marLeft w:val="0"/>
          <w:marRight w:val="0"/>
          <w:marTop w:val="0"/>
          <w:marBottom w:val="0"/>
          <w:divBdr>
            <w:top w:val="none" w:sz="0" w:space="0" w:color="auto"/>
            <w:left w:val="none" w:sz="0" w:space="0" w:color="auto"/>
            <w:bottom w:val="none" w:sz="0" w:space="0" w:color="auto"/>
            <w:right w:val="none" w:sz="0" w:space="0" w:color="auto"/>
          </w:divBdr>
        </w:div>
        <w:div w:id="1905487330">
          <w:marLeft w:val="0"/>
          <w:marRight w:val="0"/>
          <w:marTop w:val="0"/>
          <w:marBottom w:val="0"/>
          <w:divBdr>
            <w:top w:val="none" w:sz="0" w:space="0" w:color="auto"/>
            <w:left w:val="none" w:sz="0" w:space="0" w:color="auto"/>
            <w:bottom w:val="none" w:sz="0" w:space="0" w:color="auto"/>
            <w:right w:val="none" w:sz="0" w:space="0" w:color="auto"/>
          </w:divBdr>
        </w:div>
      </w:divsChild>
    </w:div>
    <w:div w:id="571352097">
      <w:bodyDiv w:val="1"/>
      <w:marLeft w:val="0"/>
      <w:marRight w:val="0"/>
      <w:marTop w:val="0"/>
      <w:marBottom w:val="0"/>
      <w:divBdr>
        <w:top w:val="none" w:sz="0" w:space="0" w:color="auto"/>
        <w:left w:val="none" w:sz="0" w:space="0" w:color="auto"/>
        <w:bottom w:val="none" w:sz="0" w:space="0" w:color="auto"/>
        <w:right w:val="none" w:sz="0" w:space="0" w:color="auto"/>
      </w:divBdr>
    </w:div>
    <w:div w:id="663246154">
      <w:bodyDiv w:val="1"/>
      <w:marLeft w:val="0"/>
      <w:marRight w:val="0"/>
      <w:marTop w:val="0"/>
      <w:marBottom w:val="0"/>
      <w:divBdr>
        <w:top w:val="none" w:sz="0" w:space="0" w:color="auto"/>
        <w:left w:val="none" w:sz="0" w:space="0" w:color="auto"/>
        <w:bottom w:val="none" w:sz="0" w:space="0" w:color="auto"/>
        <w:right w:val="none" w:sz="0" w:space="0" w:color="auto"/>
      </w:divBdr>
      <w:divsChild>
        <w:div w:id="373625685">
          <w:marLeft w:val="0"/>
          <w:marRight w:val="0"/>
          <w:marTop w:val="0"/>
          <w:marBottom w:val="0"/>
          <w:divBdr>
            <w:top w:val="none" w:sz="0" w:space="0" w:color="auto"/>
            <w:left w:val="none" w:sz="0" w:space="0" w:color="auto"/>
            <w:bottom w:val="none" w:sz="0" w:space="0" w:color="auto"/>
            <w:right w:val="none" w:sz="0" w:space="0" w:color="auto"/>
          </w:divBdr>
        </w:div>
        <w:div w:id="576212311">
          <w:marLeft w:val="0"/>
          <w:marRight w:val="0"/>
          <w:marTop w:val="0"/>
          <w:marBottom w:val="0"/>
          <w:divBdr>
            <w:top w:val="none" w:sz="0" w:space="0" w:color="auto"/>
            <w:left w:val="none" w:sz="0" w:space="0" w:color="auto"/>
            <w:bottom w:val="none" w:sz="0" w:space="0" w:color="auto"/>
            <w:right w:val="none" w:sz="0" w:space="0" w:color="auto"/>
          </w:divBdr>
        </w:div>
      </w:divsChild>
    </w:div>
    <w:div w:id="668142699">
      <w:bodyDiv w:val="1"/>
      <w:marLeft w:val="0"/>
      <w:marRight w:val="0"/>
      <w:marTop w:val="0"/>
      <w:marBottom w:val="0"/>
      <w:divBdr>
        <w:top w:val="none" w:sz="0" w:space="0" w:color="auto"/>
        <w:left w:val="none" w:sz="0" w:space="0" w:color="auto"/>
        <w:bottom w:val="none" w:sz="0" w:space="0" w:color="auto"/>
        <w:right w:val="none" w:sz="0" w:space="0" w:color="auto"/>
      </w:divBdr>
      <w:divsChild>
        <w:div w:id="1720275588">
          <w:marLeft w:val="0"/>
          <w:marRight w:val="0"/>
          <w:marTop w:val="0"/>
          <w:marBottom w:val="0"/>
          <w:divBdr>
            <w:top w:val="none" w:sz="0" w:space="0" w:color="auto"/>
            <w:left w:val="none" w:sz="0" w:space="0" w:color="auto"/>
            <w:bottom w:val="none" w:sz="0" w:space="0" w:color="auto"/>
            <w:right w:val="none" w:sz="0" w:space="0" w:color="auto"/>
          </w:divBdr>
        </w:div>
        <w:div w:id="1851287976">
          <w:marLeft w:val="0"/>
          <w:marRight w:val="0"/>
          <w:marTop w:val="0"/>
          <w:marBottom w:val="0"/>
          <w:divBdr>
            <w:top w:val="none" w:sz="0" w:space="0" w:color="auto"/>
            <w:left w:val="none" w:sz="0" w:space="0" w:color="auto"/>
            <w:bottom w:val="none" w:sz="0" w:space="0" w:color="auto"/>
            <w:right w:val="none" w:sz="0" w:space="0" w:color="auto"/>
          </w:divBdr>
        </w:div>
      </w:divsChild>
    </w:div>
    <w:div w:id="805125855">
      <w:bodyDiv w:val="1"/>
      <w:marLeft w:val="0"/>
      <w:marRight w:val="0"/>
      <w:marTop w:val="0"/>
      <w:marBottom w:val="0"/>
      <w:divBdr>
        <w:top w:val="none" w:sz="0" w:space="0" w:color="auto"/>
        <w:left w:val="none" w:sz="0" w:space="0" w:color="auto"/>
        <w:bottom w:val="none" w:sz="0" w:space="0" w:color="auto"/>
        <w:right w:val="none" w:sz="0" w:space="0" w:color="auto"/>
      </w:divBdr>
      <w:divsChild>
        <w:div w:id="1482236737">
          <w:marLeft w:val="0"/>
          <w:marRight w:val="0"/>
          <w:marTop w:val="0"/>
          <w:marBottom w:val="0"/>
          <w:divBdr>
            <w:top w:val="none" w:sz="0" w:space="0" w:color="auto"/>
            <w:left w:val="none" w:sz="0" w:space="0" w:color="auto"/>
            <w:bottom w:val="none" w:sz="0" w:space="0" w:color="auto"/>
            <w:right w:val="none" w:sz="0" w:space="0" w:color="auto"/>
          </w:divBdr>
          <w:divsChild>
            <w:div w:id="154878446">
              <w:marLeft w:val="0"/>
              <w:marRight w:val="0"/>
              <w:marTop w:val="0"/>
              <w:marBottom w:val="0"/>
              <w:divBdr>
                <w:top w:val="none" w:sz="0" w:space="0" w:color="auto"/>
                <w:left w:val="none" w:sz="0" w:space="0" w:color="auto"/>
                <w:bottom w:val="none" w:sz="0" w:space="0" w:color="auto"/>
                <w:right w:val="none" w:sz="0" w:space="0" w:color="auto"/>
              </w:divBdr>
            </w:div>
          </w:divsChild>
        </w:div>
        <w:div w:id="1538422269">
          <w:marLeft w:val="0"/>
          <w:marRight w:val="0"/>
          <w:marTop w:val="0"/>
          <w:marBottom w:val="0"/>
          <w:divBdr>
            <w:top w:val="none" w:sz="0" w:space="0" w:color="auto"/>
            <w:left w:val="none" w:sz="0" w:space="0" w:color="auto"/>
            <w:bottom w:val="none" w:sz="0" w:space="0" w:color="auto"/>
            <w:right w:val="none" w:sz="0" w:space="0" w:color="auto"/>
          </w:divBdr>
          <w:divsChild>
            <w:div w:id="760877280">
              <w:marLeft w:val="0"/>
              <w:marRight w:val="0"/>
              <w:marTop w:val="0"/>
              <w:marBottom w:val="0"/>
              <w:divBdr>
                <w:top w:val="none" w:sz="0" w:space="0" w:color="auto"/>
                <w:left w:val="none" w:sz="0" w:space="0" w:color="auto"/>
                <w:bottom w:val="none" w:sz="0" w:space="0" w:color="auto"/>
                <w:right w:val="none" w:sz="0" w:space="0" w:color="auto"/>
              </w:divBdr>
            </w:div>
            <w:div w:id="1706101233">
              <w:marLeft w:val="0"/>
              <w:marRight w:val="0"/>
              <w:marTop w:val="0"/>
              <w:marBottom w:val="0"/>
              <w:divBdr>
                <w:top w:val="none" w:sz="0" w:space="0" w:color="auto"/>
                <w:left w:val="none" w:sz="0" w:space="0" w:color="auto"/>
                <w:bottom w:val="none" w:sz="0" w:space="0" w:color="auto"/>
                <w:right w:val="none" w:sz="0" w:space="0" w:color="auto"/>
              </w:divBdr>
            </w:div>
            <w:div w:id="1884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1035">
      <w:bodyDiv w:val="1"/>
      <w:marLeft w:val="0"/>
      <w:marRight w:val="0"/>
      <w:marTop w:val="0"/>
      <w:marBottom w:val="0"/>
      <w:divBdr>
        <w:top w:val="none" w:sz="0" w:space="0" w:color="auto"/>
        <w:left w:val="none" w:sz="0" w:space="0" w:color="auto"/>
        <w:bottom w:val="none" w:sz="0" w:space="0" w:color="auto"/>
        <w:right w:val="none" w:sz="0" w:space="0" w:color="auto"/>
      </w:divBdr>
    </w:div>
    <w:div w:id="929850708">
      <w:bodyDiv w:val="1"/>
      <w:marLeft w:val="0"/>
      <w:marRight w:val="0"/>
      <w:marTop w:val="0"/>
      <w:marBottom w:val="0"/>
      <w:divBdr>
        <w:top w:val="none" w:sz="0" w:space="0" w:color="auto"/>
        <w:left w:val="none" w:sz="0" w:space="0" w:color="auto"/>
        <w:bottom w:val="none" w:sz="0" w:space="0" w:color="auto"/>
        <w:right w:val="none" w:sz="0" w:space="0" w:color="auto"/>
      </w:divBdr>
      <w:divsChild>
        <w:div w:id="1007943929">
          <w:marLeft w:val="0"/>
          <w:marRight w:val="0"/>
          <w:marTop w:val="0"/>
          <w:marBottom w:val="0"/>
          <w:divBdr>
            <w:top w:val="none" w:sz="0" w:space="0" w:color="auto"/>
            <w:left w:val="none" w:sz="0" w:space="0" w:color="auto"/>
            <w:bottom w:val="none" w:sz="0" w:space="0" w:color="auto"/>
            <w:right w:val="none" w:sz="0" w:space="0" w:color="auto"/>
          </w:divBdr>
        </w:div>
        <w:div w:id="1301109084">
          <w:marLeft w:val="0"/>
          <w:marRight w:val="0"/>
          <w:marTop w:val="0"/>
          <w:marBottom w:val="0"/>
          <w:divBdr>
            <w:top w:val="none" w:sz="0" w:space="0" w:color="auto"/>
            <w:left w:val="none" w:sz="0" w:space="0" w:color="auto"/>
            <w:bottom w:val="none" w:sz="0" w:space="0" w:color="auto"/>
            <w:right w:val="none" w:sz="0" w:space="0" w:color="auto"/>
          </w:divBdr>
        </w:div>
        <w:div w:id="1794521971">
          <w:marLeft w:val="0"/>
          <w:marRight w:val="0"/>
          <w:marTop w:val="0"/>
          <w:marBottom w:val="0"/>
          <w:divBdr>
            <w:top w:val="none" w:sz="0" w:space="0" w:color="auto"/>
            <w:left w:val="none" w:sz="0" w:space="0" w:color="auto"/>
            <w:bottom w:val="none" w:sz="0" w:space="0" w:color="auto"/>
            <w:right w:val="none" w:sz="0" w:space="0" w:color="auto"/>
          </w:divBdr>
        </w:div>
      </w:divsChild>
    </w:div>
    <w:div w:id="1009406721">
      <w:bodyDiv w:val="1"/>
      <w:marLeft w:val="0"/>
      <w:marRight w:val="0"/>
      <w:marTop w:val="0"/>
      <w:marBottom w:val="0"/>
      <w:divBdr>
        <w:top w:val="none" w:sz="0" w:space="0" w:color="auto"/>
        <w:left w:val="none" w:sz="0" w:space="0" w:color="auto"/>
        <w:bottom w:val="none" w:sz="0" w:space="0" w:color="auto"/>
        <w:right w:val="none" w:sz="0" w:space="0" w:color="auto"/>
      </w:divBdr>
      <w:divsChild>
        <w:div w:id="178158399">
          <w:marLeft w:val="0"/>
          <w:marRight w:val="0"/>
          <w:marTop w:val="0"/>
          <w:marBottom w:val="0"/>
          <w:divBdr>
            <w:top w:val="none" w:sz="0" w:space="0" w:color="auto"/>
            <w:left w:val="none" w:sz="0" w:space="0" w:color="auto"/>
            <w:bottom w:val="none" w:sz="0" w:space="0" w:color="auto"/>
            <w:right w:val="none" w:sz="0" w:space="0" w:color="auto"/>
          </w:divBdr>
          <w:divsChild>
            <w:div w:id="813958898">
              <w:marLeft w:val="0"/>
              <w:marRight w:val="0"/>
              <w:marTop w:val="0"/>
              <w:marBottom w:val="0"/>
              <w:divBdr>
                <w:top w:val="none" w:sz="0" w:space="0" w:color="auto"/>
                <w:left w:val="none" w:sz="0" w:space="0" w:color="auto"/>
                <w:bottom w:val="none" w:sz="0" w:space="0" w:color="auto"/>
                <w:right w:val="none" w:sz="0" w:space="0" w:color="auto"/>
              </w:divBdr>
            </w:div>
            <w:div w:id="1972127272">
              <w:marLeft w:val="0"/>
              <w:marRight w:val="0"/>
              <w:marTop w:val="0"/>
              <w:marBottom w:val="0"/>
              <w:divBdr>
                <w:top w:val="none" w:sz="0" w:space="0" w:color="auto"/>
                <w:left w:val="none" w:sz="0" w:space="0" w:color="auto"/>
                <w:bottom w:val="none" w:sz="0" w:space="0" w:color="auto"/>
                <w:right w:val="none" w:sz="0" w:space="0" w:color="auto"/>
              </w:divBdr>
            </w:div>
          </w:divsChild>
        </w:div>
        <w:div w:id="898056782">
          <w:marLeft w:val="0"/>
          <w:marRight w:val="0"/>
          <w:marTop w:val="0"/>
          <w:marBottom w:val="0"/>
          <w:divBdr>
            <w:top w:val="none" w:sz="0" w:space="0" w:color="auto"/>
            <w:left w:val="none" w:sz="0" w:space="0" w:color="auto"/>
            <w:bottom w:val="none" w:sz="0" w:space="0" w:color="auto"/>
            <w:right w:val="none" w:sz="0" w:space="0" w:color="auto"/>
          </w:divBdr>
          <w:divsChild>
            <w:div w:id="14770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8760">
      <w:bodyDiv w:val="1"/>
      <w:marLeft w:val="0"/>
      <w:marRight w:val="0"/>
      <w:marTop w:val="0"/>
      <w:marBottom w:val="0"/>
      <w:divBdr>
        <w:top w:val="none" w:sz="0" w:space="0" w:color="auto"/>
        <w:left w:val="none" w:sz="0" w:space="0" w:color="auto"/>
        <w:bottom w:val="none" w:sz="0" w:space="0" w:color="auto"/>
        <w:right w:val="none" w:sz="0" w:space="0" w:color="auto"/>
      </w:divBdr>
      <w:divsChild>
        <w:div w:id="502550659">
          <w:marLeft w:val="0"/>
          <w:marRight w:val="0"/>
          <w:marTop w:val="0"/>
          <w:marBottom w:val="0"/>
          <w:divBdr>
            <w:top w:val="none" w:sz="0" w:space="0" w:color="auto"/>
            <w:left w:val="none" w:sz="0" w:space="0" w:color="auto"/>
            <w:bottom w:val="none" w:sz="0" w:space="0" w:color="auto"/>
            <w:right w:val="none" w:sz="0" w:space="0" w:color="auto"/>
          </w:divBdr>
        </w:div>
        <w:div w:id="675571657">
          <w:marLeft w:val="0"/>
          <w:marRight w:val="0"/>
          <w:marTop w:val="0"/>
          <w:marBottom w:val="0"/>
          <w:divBdr>
            <w:top w:val="none" w:sz="0" w:space="0" w:color="auto"/>
            <w:left w:val="none" w:sz="0" w:space="0" w:color="auto"/>
            <w:bottom w:val="none" w:sz="0" w:space="0" w:color="auto"/>
            <w:right w:val="none" w:sz="0" w:space="0" w:color="auto"/>
          </w:divBdr>
        </w:div>
        <w:div w:id="725564988">
          <w:marLeft w:val="0"/>
          <w:marRight w:val="0"/>
          <w:marTop w:val="0"/>
          <w:marBottom w:val="0"/>
          <w:divBdr>
            <w:top w:val="none" w:sz="0" w:space="0" w:color="auto"/>
            <w:left w:val="none" w:sz="0" w:space="0" w:color="auto"/>
            <w:bottom w:val="none" w:sz="0" w:space="0" w:color="auto"/>
            <w:right w:val="none" w:sz="0" w:space="0" w:color="auto"/>
          </w:divBdr>
        </w:div>
        <w:div w:id="1274441774">
          <w:marLeft w:val="0"/>
          <w:marRight w:val="0"/>
          <w:marTop w:val="0"/>
          <w:marBottom w:val="0"/>
          <w:divBdr>
            <w:top w:val="none" w:sz="0" w:space="0" w:color="auto"/>
            <w:left w:val="none" w:sz="0" w:space="0" w:color="auto"/>
            <w:bottom w:val="none" w:sz="0" w:space="0" w:color="auto"/>
            <w:right w:val="none" w:sz="0" w:space="0" w:color="auto"/>
          </w:divBdr>
        </w:div>
      </w:divsChild>
    </w:div>
    <w:div w:id="1222210318">
      <w:bodyDiv w:val="1"/>
      <w:marLeft w:val="0"/>
      <w:marRight w:val="0"/>
      <w:marTop w:val="0"/>
      <w:marBottom w:val="0"/>
      <w:divBdr>
        <w:top w:val="none" w:sz="0" w:space="0" w:color="auto"/>
        <w:left w:val="none" w:sz="0" w:space="0" w:color="auto"/>
        <w:bottom w:val="none" w:sz="0" w:space="0" w:color="auto"/>
        <w:right w:val="none" w:sz="0" w:space="0" w:color="auto"/>
      </w:divBdr>
      <w:divsChild>
        <w:div w:id="486289342">
          <w:marLeft w:val="0"/>
          <w:marRight w:val="0"/>
          <w:marTop w:val="0"/>
          <w:marBottom w:val="0"/>
          <w:divBdr>
            <w:top w:val="none" w:sz="0" w:space="0" w:color="auto"/>
            <w:left w:val="none" w:sz="0" w:space="0" w:color="auto"/>
            <w:bottom w:val="none" w:sz="0" w:space="0" w:color="auto"/>
            <w:right w:val="none" w:sz="0" w:space="0" w:color="auto"/>
          </w:divBdr>
          <w:divsChild>
            <w:div w:id="1579168562">
              <w:marLeft w:val="0"/>
              <w:marRight w:val="0"/>
              <w:marTop w:val="0"/>
              <w:marBottom w:val="0"/>
              <w:divBdr>
                <w:top w:val="none" w:sz="0" w:space="0" w:color="auto"/>
                <w:left w:val="none" w:sz="0" w:space="0" w:color="auto"/>
                <w:bottom w:val="none" w:sz="0" w:space="0" w:color="auto"/>
                <w:right w:val="none" w:sz="0" w:space="0" w:color="auto"/>
              </w:divBdr>
            </w:div>
          </w:divsChild>
        </w:div>
        <w:div w:id="1000694146">
          <w:marLeft w:val="0"/>
          <w:marRight w:val="0"/>
          <w:marTop w:val="0"/>
          <w:marBottom w:val="0"/>
          <w:divBdr>
            <w:top w:val="none" w:sz="0" w:space="0" w:color="auto"/>
            <w:left w:val="none" w:sz="0" w:space="0" w:color="auto"/>
            <w:bottom w:val="none" w:sz="0" w:space="0" w:color="auto"/>
            <w:right w:val="none" w:sz="0" w:space="0" w:color="auto"/>
          </w:divBdr>
          <w:divsChild>
            <w:div w:id="333267260">
              <w:marLeft w:val="0"/>
              <w:marRight w:val="0"/>
              <w:marTop w:val="0"/>
              <w:marBottom w:val="0"/>
              <w:divBdr>
                <w:top w:val="none" w:sz="0" w:space="0" w:color="auto"/>
                <w:left w:val="none" w:sz="0" w:space="0" w:color="auto"/>
                <w:bottom w:val="none" w:sz="0" w:space="0" w:color="auto"/>
                <w:right w:val="none" w:sz="0" w:space="0" w:color="auto"/>
              </w:divBdr>
            </w:div>
            <w:div w:id="1344169748">
              <w:marLeft w:val="0"/>
              <w:marRight w:val="0"/>
              <w:marTop w:val="0"/>
              <w:marBottom w:val="0"/>
              <w:divBdr>
                <w:top w:val="none" w:sz="0" w:space="0" w:color="auto"/>
                <w:left w:val="none" w:sz="0" w:space="0" w:color="auto"/>
                <w:bottom w:val="none" w:sz="0" w:space="0" w:color="auto"/>
                <w:right w:val="none" w:sz="0" w:space="0" w:color="auto"/>
              </w:divBdr>
            </w:div>
            <w:div w:id="1508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564">
      <w:bodyDiv w:val="1"/>
      <w:marLeft w:val="0"/>
      <w:marRight w:val="0"/>
      <w:marTop w:val="0"/>
      <w:marBottom w:val="0"/>
      <w:divBdr>
        <w:top w:val="none" w:sz="0" w:space="0" w:color="auto"/>
        <w:left w:val="none" w:sz="0" w:space="0" w:color="auto"/>
        <w:bottom w:val="none" w:sz="0" w:space="0" w:color="auto"/>
        <w:right w:val="none" w:sz="0" w:space="0" w:color="auto"/>
      </w:divBdr>
    </w:div>
    <w:div w:id="1293484910">
      <w:bodyDiv w:val="1"/>
      <w:marLeft w:val="0"/>
      <w:marRight w:val="0"/>
      <w:marTop w:val="0"/>
      <w:marBottom w:val="0"/>
      <w:divBdr>
        <w:top w:val="none" w:sz="0" w:space="0" w:color="auto"/>
        <w:left w:val="none" w:sz="0" w:space="0" w:color="auto"/>
        <w:bottom w:val="none" w:sz="0" w:space="0" w:color="auto"/>
        <w:right w:val="none" w:sz="0" w:space="0" w:color="auto"/>
      </w:divBdr>
      <w:divsChild>
        <w:div w:id="842085732">
          <w:marLeft w:val="0"/>
          <w:marRight w:val="0"/>
          <w:marTop w:val="0"/>
          <w:marBottom w:val="0"/>
          <w:divBdr>
            <w:top w:val="none" w:sz="0" w:space="0" w:color="auto"/>
            <w:left w:val="none" w:sz="0" w:space="0" w:color="auto"/>
            <w:bottom w:val="none" w:sz="0" w:space="0" w:color="auto"/>
            <w:right w:val="none" w:sz="0" w:space="0" w:color="auto"/>
          </w:divBdr>
        </w:div>
        <w:div w:id="1415859908">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390418051">
      <w:bodyDiv w:val="1"/>
      <w:marLeft w:val="0"/>
      <w:marRight w:val="0"/>
      <w:marTop w:val="0"/>
      <w:marBottom w:val="0"/>
      <w:divBdr>
        <w:top w:val="none" w:sz="0" w:space="0" w:color="auto"/>
        <w:left w:val="none" w:sz="0" w:space="0" w:color="auto"/>
        <w:bottom w:val="none" w:sz="0" w:space="0" w:color="auto"/>
        <w:right w:val="none" w:sz="0" w:space="0" w:color="auto"/>
      </w:divBdr>
      <w:divsChild>
        <w:div w:id="787236452">
          <w:marLeft w:val="0"/>
          <w:marRight w:val="0"/>
          <w:marTop w:val="0"/>
          <w:marBottom w:val="0"/>
          <w:divBdr>
            <w:top w:val="none" w:sz="0" w:space="0" w:color="auto"/>
            <w:left w:val="none" w:sz="0" w:space="0" w:color="auto"/>
            <w:bottom w:val="none" w:sz="0" w:space="0" w:color="auto"/>
            <w:right w:val="none" w:sz="0" w:space="0" w:color="auto"/>
          </w:divBdr>
          <w:divsChild>
            <w:div w:id="1996765066">
              <w:marLeft w:val="0"/>
              <w:marRight w:val="0"/>
              <w:marTop w:val="0"/>
              <w:marBottom w:val="0"/>
              <w:divBdr>
                <w:top w:val="none" w:sz="0" w:space="0" w:color="auto"/>
                <w:left w:val="none" w:sz="0" w:space="0" w:color="auto"/>
                <w:bottom w:val="none" w:sz="0" w:space="0" w:color="auto"/>
                <w:right w:val="none" w:sz="0" w:space="0" w:color="auto"/>
              </w:divBdr>
            </w:div>
          </w:divsChild>
        </w:div>
        <w:div w:id="1961766695">
          <w:marLeft w:val="0"/>
          <w:marRight w:val="0"/>
          <w:marTop w:val="0"/>
          <w:marBottom w:val="0"/>
          <w:divBdr>
            <w:top w:val="none" w:sz="0" w:space="0" w:color="auto"/>
            <w:left w:val="none" w:sz="0" w:space="0" w:color="auto"/>
            <w:bottom w:val="none" w:sz="0" w:space="0" w:color="auto"/>
            <w:right w:val="none" w:sz="0" w:space="0" w:color="auto"/>
          </w:divBdr>
          <w:divsChild>
            <w:div w:id="1029138539">
              <w:marLeft w:val="0"/>
              <w:marRight w:val="0"/>
              <w:marTop w:val="0"/>
              <w:marBottom w:val="0"/>
              <w:divBdr>
                <w:top w:val="none" w:sz="0" w:space="0" w:color="auto"/>
                <w:left w:val="none" w:sz="0" w:space="0" w:color="auto"/>
                <w:bottom w:val="none" w:sz="0" w:space="0" w:color="auto"/>
                <w:right w:val="none" w:sz="0" w:space="0" w:color="auto"/>
              </w:divBdr>
            </w:div>
            <w:div w:id="1799688063">
              <w:marLeft w:val="0"/>
              <w:marRight w:val="0"/>
              <w:marTop w:val="0"/>
              <w:marBottom w:val="0"/>
              <w:divBdr>
                <w:top w:val="none" w:sz="0" w:space="0" w:color="auto"/>
                <w:left w:val="none" w:sz="0" w:space="0" w:color="auto"/>
                <w:bottom w:val="none" w:sz="0" w:space="0" w:color="auto"/>
                <w:right w:val="none" w:sz="0" w:space="0" w:color="auto"/>
              </w:divBdr>
            </w:div>
            <w:div w:id="1840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3027">
      <w:bodyDiv w:val="1"/>
      <w:marLeft w:val="0"/>
      <w:marRight w:val="0"/>
      <w:marTop w:val="0"/>
      <w:marBottom w:val="0"/>
      <w:divBdr>
        <w:top w:val="none" w:sz="0" w:space="0" w:color="auto"/>
        <w:left w:val="none" w:sz="0" w:space="0" w:color="auto"/>
        <w:bottom w:val="none" w:sz="0" w:space="0" w:color="auto"/>
        <w:right w:val="none" w:sz="0" w:space="0" w:color="auto"/>
      </w:divBdr>
      <w:divsChild>
        <w:div w:id="704597924">
          <w:marLeft w:val="0"/>
          <w:marRight w:val="0"/>
          <w:marTop w:val="0"/>
          <w:marBottom w:val="0"/>
          <w:divBdr>
            <w:top w:val="none" w:sz="0" w:space="0" w:color="auto"/>
            <w:left w:val="none" w:sz="0" w:space="0" w:color="auto"/>
            <w:bottom w:val="none" w:sz="0" w:space="0" w:color="auto"/>
            <w:right w:val="none" w:sz="0" w:space="0" w:color="auto"/>
          </w:divBdr>
        </w:div>
        <w:div w:id="1600137584">
          <w:marLeft w:val="0"/>
          <w:marRight w:val="0"/>
          <w:marTop w:val="0"/>
          <w:marBottom w:val="0"/>
          <w:divBdr>
            <w:top w:val="none" w:sz="0" w:space="0" w:color="auto"/>
            <w:left w:val="none" w:sz="0" w:space="0" w:color="auto"/>
            <w:bottom w:val="none" w:sz="0" w:space="0" w:color="auto"/>
            <w:right w:val="none" w:sz="0" w:space="0" w:color="auto"/>
          </w:divBdr>
        </w:div>
      </w:divsChild>
    </w:div>
    <w:div w:id="1440759967">
      <w:bodyDiv w:val="1"/>
      <w:marLeft w:val="0"/>
      <w:marRight w:val="0"/>
      <w:marTop w:val="0"/>
      <w:marBottom w:val="0"/>
      <w:divBdr>
        <w:top w:val="none" w:sz="0" w:space="0" w:color="auto"/>
        <w:left w:val="none" w:sz="0" w:space="0" w:color="auto"/>
        <w:bottom w:val="none" w:sz="0" w:space="0" w:color="auto"/>
        <w:right w:val="none" w:sz="0" w:space="0" w:color="auto"/>
      </w:divBdr>
      <w:divsChild>
        <w:div w:id="203949510">
          <w:marLeft w:val="0"/>
          <w:marRight w:val="0"/>
          <w:marTop w:val="0"/>
          <w:marBottom w:val="0"/>
          <w:divBdr>
            <w:top w:val="none" w:sz="0" w:space="0" w:color="auto"/>
            <w:left w:val="none" w:sz="0" w:space="0" w:color="auto"/>
            <w:bottom w:val="none" w:sz="0" w:space="0" w:color="auto"/>
            <w:right w:val="none" w:sz="0" w:space="0" w:color="auto"/>
          </w:divBdr>
        </w:div>
        <w:div w:id="2050181447">
          <w:marLeft w:val="0"/>
          <w:marRight w:val="0"/>
          <w:marTop w:val="0"/>
          <w:marBottom w:val="0"/>
          <w:divBdr>
            <w:top w:val="none" w:sz="0" w:space="0" w:color="auto"/>
            <w:left w:val="none" w:sz="0" w:space="0" w:color="auto"/>
            <w:bottom w:val="none" w:sz="0" w:space="0" w:color="auto"/>
            <w:right w:val="none" w:sz="0" w:space="0" w:color="auto"/>
          </w:divBdr>
        </w:div>
      </w:divsChild>
    </w:div>
    <w:div w:id="1498156949">
      <w:bodyDiv w:val="1"/>
      <w:marLeft w:val="0"/>
      <w:marRight w:val="0"/>
      <w:marTop w:val="0"/>
      <w:marBottom w:val="0"/>
      <w:divBdr>
        <w:top w:val="none" w:sz="0" w:space="0" w:color="auto"/>
        <w:left w:val="none" w:sz="0" w:space="0" w:color="auto"/>
        <w:bottom w:val="none" w:sz="0" w:space="0" w:color="auto"/>
        <w:right w:val="none" w:sz="0" w:space="0" w:color="auto"/>
      </w:divBdr>
      <w:divsChild>
        <w:div w:id="159318916">
          <w:marLeft w:val="0"/>
          <w:marRight w:val="0"/>
          <w:marTop w:val="0"/>
          <w:marBottom w:val="0"/>
          <w:divBdr>
            <w:top w:val="none" w:sz="0" w:space="0" w:color="auto"/>
            <w:left w:val="none" w:sz="0" w:space="0" w:color="auto"/>
            <w:bottom w:val="none" w:sz="0" w:space="0" w:color="auto"/>
            <w:right w:val="none" w:sz="0" w:space="0" w:color="auto"/>
          </w:divBdr>
          <w:divsChild>
            <w:div w:id="1827353640">
              <w:marLeft w:val="0"/>
              <w:marRight w:val="0"/>
              <w:marTop w:val="0"/>
              <w:marBottom w:val="0"/>
              <w:divBdr>
                <w:top w:val="none" w:sz="0" w:space="0" w:color="auto"/>
                <w:left w:val="none" w:sz="0" w:space="0" w:color="auto"/>
                <w:bottom w:val="none" w:sz="0" w:space="0" w:color="auto"/>
                <w:right w:val="none" w:sz="0" w:space="0" w:color="auto"/>
              </w:divBdr>
            </w:div>
          </w:divsChild>
        </w:div>
        <w:div w:id="432358371">
          <w:marLeft w:val="0"/>
          <w:marRight w:val="0"/>
          <w:marTop w:val="0"/>
          <w:marBottom w:val="0"/>
          <w:divBdr>
            <w:top w:val="none" w:sz="0" w:space="0" w:color="auto"/>
            <w:left w:val="none" w:sz="0" w:space="0" w:color="auto"/>
            <w:bottom w:val="none" w:sz="0" w:space="0" w:color="auto"/>
            <w:right w:val="none" w:sz="0" w:space="0" w:color="auto"/>
          </w:divBdr>
          <w:divsChild>
            <w:div w:id="565839162">
              <w:marLeft w:val="0"/>
              <w:marRight w:val="0"/>
              <w:marTop w:val="0"/>
              <w:marBottom w:val="0"/>
              <w:divBdr>
                <w:top w:val="none" w:sz="0" w:space="0" w:color="auto"/>
                <w:left w:val="none" w:sz="0" w:space="0" w:color="auto"/>
                <w:bottom w:val="none" w:sz="0" w:space="0" w:color="auto"/>
                <w:right w:val="none" w:sz="0" w:space="0" w:color="auto"/>
              </w:divBdr>
            </w:div>
            <w:div w:id="1547832118">
              <w:marLeft w:val="0"/>
              <w:marRight w:val="0"/>
              <w:marTop w:val="0"/>
              <w:marBottom w:val="0"/>
              <w:divBdr>
                <w:top w:val="none" w:sz="0" w:space="0" w:color="auto"/>
                <w:left w:val="none" w:sz="0" w:space="0" w:color="auto"/>
                <w:bottom w:val="none" w:sz="0" w:space="0" w:color="auto"/>
                <w:right w:val="none" w:sz="0" w:space="0" w:color="auto"/>
              </w:divBdr>
            </w:div>
            <w:div w:id="2137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668">
      <w:bodyDiv w:val="1"/>
      <w:marLeft w:val="0"/>
      <w:marRight w:val="0"/>
      <w:marTop w:val="0"/>
      <w:marBottom w:val="0"/>
      <w:divBdr>
        <w:top w:val="none" w:sz="0" w:space="0" w:color="auto"/>
        <w:left w:val="none" w:sz="0" w:space="0" w:color="auto"/>
        <w:bottom w:val="none" w:sz="0" w:space="0" w:color="auto"/>
        <w:right w:val="none" w:sz="0" w:space="0" w:color="auto"/>
      </w:divBdr>
      <w:divsChild>
        <w:div w:id="1260986140">
          <w:marLeft w:val="0"/>
          <w:marRight w:val="0"/>
          <w:marTop w:val="0"/>
          <w:marBottom w:val="0"/>
          <w:divBdr>
            <w:top w:val="none" w:sz="0" w:space="0" w:color="auto"/>
            <w:left w:val="none" w:sz="0" w:space="0" w:color="auto"/>
            <w:bottom w:val="none" w:sz="0" w:space="0" w:color="auto"/>
            <w:right w:val="none" w:sz="0" w:space="0" w:color="auto"/>
          </w:divBdr>
          <w:divsChild>
            <w:div w:id="274335883">
              <w:marLeft w:val="0"/>
              <w:marRight w:val="0"/>
              <w:marTop w:val="0"/>
              <w:marBottom w:val="0"/>
              <w:divBdr>
                <w:top w:val="none" w:sz="0" w:space="0" w:color="auto"/>
                <w:left w:val="none" w:sz="0" w:space="0" w:color="auto"/>
                <w:bottom w:val="none" w:sz="0" w:space="0" w:color="auto"/>
                <w:right w:val="none" w:sz="0" w:space="0" w:color="auto"/>
              </w:divBdr>
            </w:div>
          </w:divsChild>
        </w:div>
        <w:div w:id="1854420963">
          <w:marLeft w:val="0"/>
          <w:marRight w:val="0"/>
          <w:marTop w:val="0"/>
          <w:marBottom w:val="0"/>
          <w:divBdr>
            <w:top w:val="none" w:sz="0" w:space="0" w:color="auto"/>
            <w:left w:val="none" w:sz="0" w:space="0" w:color="auto"/>
            <w:bottom w:val="none" w:sz="0" w:space="0" w:color="auto"/>
            <w:right w:val="none" w:sz="0" w:space="0" w:color="auto"/>
          </w:divBdr>
          <w:divsChild>
            <w:div w:id="122428374">
              <w:marLeft w:val="0"/>
              <w:marRight w:val="0"/>
              <w:marTop w:val="0"/>
              <w:marBottom w:val="0"/>
              <w:divBdr>
                <w:top w:val="none" w:sz="0" w:space="0" w:color="auto"/>
                <w:left w:val="none" w:sz="0" w:space="0" w:color="auto"/>
                <w:bottom w:val="none" w:sz="0" w:space="0" w:color="auto"/>
                <w:right w:val="none" w:sz="0" w:space="0" w:color="auto"/>
              </w:divBdr>
            </w:div>
            <w:div w:id="256788688">
              <w:marLeft w:val="0"/>
              <w:marRight w:val="0"/>
              <w:marTop w:val="0"/>
              <w:marBottom w:val="0"/>
              <w:divBdr>
                <w:top w:val="none" w:sz="0" w:space="0" w:color="auto"/>
                <w:left w:val="none" w:sz="0" w:space="0" w:color="auto"/>
                <w:bottom w:val="none" w:sz="0" w:space="0" w:color="auto"/>
                <w:right w:val="none" w:sz="0" w:space="0" w:color="auto"/>
              </w:divBdr>
            </w:div>
            <w:div w:id="17629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21">
      <w:bodyDiv w:val="1"/>
      <w:marLeft w:val="0"/>
      <w:marRight w:val="0"/>
      <w:marTop w:val="0"/>
      <w:marBottom w:val="0"/>
      <w:divBdr>
        <w:top w:val="none" w:sz="0" w:space="0" w:color="auto"/>
        <w:left w:val="none" w:sz="0" w:space="0" w:color="auto"/>
        <w:bottom w:val="none" w:sz="0" w:space="0" w:color="auto"/>
        <w:right w:val="none" w:sz="0" w:space="0" w:color="auto"/>
      </w:divBdr>
      <w:divsChild>
        <w:div w:id="310446166">
          <w:marLeft w:val="0"/>
          <w:marRight w:val="0"/>
          <w:marTop w:val="0"/>
          <w:marBottom w:val="0"/>
          <w:divBdr>
            <w:top w:val="none" w:sz="0" w:space="0" w:color="auto"/>
            <w:left w:val="none" w:sz="0" w:space="0" w:color="auto"/>
            <w:bottom w:val="none" w:sz="0" w:space="0" w:color="auto"/>
            <w:right w:val="none" w:sz="0" w:space="0" w:color="auto"/>
          </w:divBdr>
        </w:div>
        <w:div w:id="703482632">
          <w:marLeft w:val="0"/>
          <w:marRight w:val="0"/>
          <w:marTop w:val="0"/>
          <w:marBottom w:val="0"/>
          <w:divBdr>
            <w:top w:val="none" w:sz="0" w:space="0" w:color="auto"/>
            <w:left w:val="none" w:sz="0" w:space="0" w:color="auto"/>
            <w:bottom w:val="none" w:sz="0" w:space="0" w:color="auto"/>
            <w:right w:val="none" w:sz="0" w:space="0" w:color="auto"/>
          </w:divBdr>
        </w:div>
        <w:div w:id="2103450813">
          <w:marLeft w:val="0"/>
          <w:marRight w:val="0"/>
          <w:marTop w:val="0"/>
          <w:marBottom w:val="0"/>
          <w:divBdr>
            <w:top w:val="none" w:sz="0" w:space="0" w:color="auto"/>
            <w:left w:val="none" w:sz="0" w:space="0" w:color="auto"/>
            <w:bottom w:val="none" w:sz="0" w:space="0" w:color="auto"/>
            <w:right w:val="none" w:sz="0" w:space="0" w:color="auto"/>
          </w:divBdr>
        </w:div>
      </w:divsChild>
    </w:div>
    <w:div w:id="1578401202">
      <w:bodyDiv w:val="1"/>
      <w:marLeft w:val="0"/>
      <w:marRight w:val="0"/>
      <w:marTop w:val="0"/>
      <w:marBottom w:val="0"/>
      <w:divBdr>
        <w:top w:val="none" w:sz="0" w:space="0" w:color="auto"/>
        <w:left w:val="none" w:sz="0" w:space="0" w:color="auto"/>
        <w:bottom w:val="none" w:sz="0" w:space="0" w:color="auto"/>
        <w:right w:val="none" w:sz="0" w:space="0" w:color="auto"/>
      </w:divBdr>
      <w:divsChild>
        <w:div w:id="61417115">
          <w:marLeft w:val="0"/>
          <w:marRight w:val="0"/>
          <w:marTop w:val="0"/>
          <w:marBottom w:val="0"/>
          <w:divBdr>
            <w:top w:val="none" w:sz="0" w:space="0" w:color="auto"/>
            <w:left w:val="none" w:sz="0" w:space="0" w:color="auto"/>
            <w:bottom w:val="none" w:sz="0" w:space="0" w:color="auto"/>
            <w:right w:val="none" w:sz="0" w:space="0" w:color="auto"/>
          </w:divBdr>
          <w:divsChild>
            <w:div w:id="367224803">
              <w:marLeft w:val="0"/>
              <w:marRight w:val="0"/>
              <w:marTop w:val="0"/>
              <w:marBottom w:val="0"/>
              <w:divBdr>
                <w:top w:val="none" w:sz="0" w:space="0" w:color="auto"/>
                <w:left w:val="none" w:sz="0" w:space="0" w:color="auto"/>
                <w:bottom w:val="none" w:sz="0" w:space="0" w:color="auto"/>
                <w:right w:val="none" w:sz="0" w:space="0" w:color="auto"/>
              </w:divBdr>
            </w:div>
          </w:divsChild>
        </w:div>
        <w:div w:id="1214585561">
          <w:marLeft w:val="0"/>
          <w:marRight w:val="0"/>
          <w:marTop w:val="0"/>
          <w:marBottom w:val="0"/>
          <w:divBdr>
            <w:top w:val="none" w:sz="0" w:space="0" w:color="auto"/>
            <w:left w:val="none" w:sz="0" w:space="0" w:color="auto"/>
            <w:bottom w:val="none" w:sz="0" w:space="0" w:color="auto"/>
            <w:right w:val="none" w:sz="0" w:space="0" w:color="auto"/>
          </w:divBdr>
          <w:divsChild>
            <w:div w:id="203443861">
              <w:marLeft w:val="0"/>
              <w:marRight w:val="0"/>
              <w:marTop w:val="0"/>
              <w:marBottom w:val="0"/>
              <w:divBdr>
                <w:top w:val="none" w:sz="0" w:space="0" w:color="auto"/>
                <w:left w:val="none" w:sz="0" w:space="0" w:color="auto"/>
                <w:bottom w:val="none" w:sz="0" w:space="0" w:color="auto"/>
                <w:right w:val="none" w:sz="0" w:space="0" w:color="auto"/>
              </w:divBdr>
            </w:div>
            <w:div w:id="207576374">
              <w:marLeft w:val="0"/>
              <w:marRight w:val="0"/>
              <w:marTop w:val="0"/>
              <w:marBottom w:val="0"/>
              <w:divBdr>
                <w:top w:val="none" w:sz="0" w:space="0" w:color="auto"/>
                <w:left w:val="none" w:sz="0" w:space="0" w:color="auto"/>
                <w:bottom w:val="none" w:sz="0" w:space="0" w:color="auto"/>
                <w:right w:val="none" w:sz="0" w:space="0" w:color="auto"/>
              </w:divBdr>
            </w:div>
            <w:div w:id="8795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48">
      <w:bodyDiv w:val="1"/>
      <w:marLeft w:val="0"/>
      <w:marRight w:val="0"/>
      <w:marTop w:val="0"/>
      <w:marBottom w:val="0"/>
      <w:divBdr>
        <w:top w:val="none" w:sz="0" w:space="0" w:color="auto"/>
        <w:left w:val="none" w:sz="0" w:space="0" w:color="auto"/>
        <w:bottom w:val="none" w:sz="0" w:space="0" w:color="auto"/>
        <w:right w:val="none" w:sz="0" w:space="0" w:color="auto"/>
      </w:divBdr>
      <w:divsChild>
        <w:div w:id="494027540">
          <w:marLeft w:val="0"/>
          <w:marRight w:val="0"/>
          <w:marTop w:val="0"/>
          <w:marBottom w:val="0"/>
          <w:divBdr>
            <w:top w:val="none" w:sz="0" w:space="0" w:color="auto"/>
            <w:left w:val="none" w:sz="0" w:space="0" w:color="auto"/>
            <w:bottom w:val="none" w:sz="0" w:space="0" w:color="auto"/>
            <w:right w:val="none" w:sz="0" w:space="0" w:color="auto"/>
          </w:divBdr>
        </w:div>
        <w:div w:id="1911235569">
          <w:marLeft w:val="0"/>
          <w:marRight w:val="0"/>
          <w:marTop w:val="0"/>
          <w:marBottom w:val="0"/>
          <w:divBdr>
            <w:top w:val="none" w:sz="0" w:space="0" w:color="auto"/>
            <w:left w:val="none" w:sz="0" w:space="0" w:color="auto"/>
            <w:bottom w:val="none" w:sz="0" w:space="0" w:color="auto"/>
            <w:right w:val="none" w:sz="0" w:space="0" w:color="auto"/>
          </w:divBdr>
        </w:div>
      </w:divsChild>
    </w:div>
    <w:div w:id="1767572259">
      <w:bodyDiv w:val="1"/>
      <w:marLeft w:val="0"/>
      <w:marRight w:val="0"/>
      <w:marTop w:val="0"/>
      <w:marBottom w:val="0"/>
      <w:divBdr>
        <w:top w:val="none" w:sz="0" w:space="0" w:color="auto"/>
        <w:left w:val="none" w:sz="0" w:space="0" w:color="auto"/>
        <w:bottom w:val="none" w:sz="0" w:space="0" w:color="auto"/>
        <w:right w:val="none" w:sz="0" w:space="0" w:color="auto"/>
      </w:divBdr>
      <w:divsChild>
        <w:div w:id="147983679">
          <w:marLeft w:val="0"/>
          <w:marRight w:val="0"/>
          <w:marTop w:val="0"/>
          <w:marBottom w:val="0"/>
          <w:divBdr>
            <w:top w:val="none" w:sz="0" w:space="0" w:color="auto"/>
            <w:left w:val="none" w:sz="0" w:space="0" w:color="auto"/>
            <w:bottom w:val="none" w:sz="0" w:space="0" w:color="auto"/>
            <w:right w:val="none" w:sz="0" w:space="0" w:color="auto"/>
          </w:divBdr>
        </w:div>
        <w:div w:id="1170632571">
          <w:marLeft w:val="0"/>
          <w:marRight w:val="0"/>
          <w:marTop w:val="0"/>
          <w:marBottom w:val="0"/>
          <w:divBdr>
            <w:top w:val="none" w:sz="0" w:space="0" w:color="auto"/>
            <w:left w:val="none" w:sz="0" w:space="0" w:color="auto"/>
            <w:bottom w:val="none" w:sz="0" w:space="0" w:color="auto"/>
            <w:right w:val="none" w:sz="0" w:space="0" w:color="auto"/>
          </w:divBdr>
        </w:div>
        <w:div w:id="2081902013">
          <w:marLeft w:val="0"/>
          <w:marRight w:val="0"/>
          <w:marTop w:val="0"/>
          <w:marBottom w:val="0"/>
          <w:divBdr>
            <w:top w:val="none" w:sz="0" w:space="0" w:color="auto"/>
            <w:left w:val="none" w:sz="0" w:space="0" w:color="auto"/>
            <w:bottom w:val="none" w:sz="0" w:space="0" w:color="auto"/>
            <w:right w:val="none" w:sz="0" w:space="0" w:color="auto"/>
          </w:divBdr>
        </w:div>
      </w:divsChild>
    </w:div>
    <w:div w:id="18580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cs.org/media/8826/fellow-applicant-guidance.pdf" TargetMode="External"/><Relationship Id="rId18" Type="http://schemas.openxmlformats.org/officeDocument/2006/relationships/hyperlink" Target="https://www.dell.com/en-us/dt/data-protection/powerprotect-backup-dd-appliances/powerprotect-dd-backup-appliances.htm" TargetMode="External"/><Relationship Id="rId26" Type="http://schemas.openxmlformats.org/officeDocument/2006/relationships/hyperlink" Target="https://github.com/rahvis/rahvis.github.io/blob/main/files/BCS/SYSTOR.pdf" TargetMode="External"/><Relationship Id="rId39" Type="http://schemas.openxmlformats.org/officeDocument/2006/relationships/hyperlink" Target="https://patentimages.storage.googleapis.com/91/b0/57/7916e92fbf736f/US11409588.pdf" TargetMode="External"/><Relationship Id="rId21" Type="http://schemas.openxmlformats.org/officeDocument/2006/relationships/hyperlink" Target="https://github.com/rahvis/rahvis.github.io/blob/main/files/BCS/Gopal.pdf" TargetMode="External"/><Relationship Id="rId34" Type="http://schemas.openxmlformats.org/officeDocument/2006/relationships/hyperlink" Target="https://patentimages.storage.googleapis.com/1a/32/a1/a021d62a2cf8ad/US20220129170A1.pdf" TargetMode="External"/><Relationship Id="rId42" Type="http://schemas.openxmlformats.org/officeDocument/2006/relationships/hyperlink" Target="https://scholar.google.com/citations?view_op=view_citation&amp;hl=en&amp;user=F2eTslkAAAAJ&amp;citation_for_view=F2eTslkAAAAJ:8k81kl-MbHgC" TargetMode="External"/><Relationship Id="rId47" Type="http://schemas.openxmlformats.org/officeDocument/2006/relationships/hyperlink" Target="https://github.com/rahvis/rahvis.github.io/blob/main/files/BCS/DAC.pdf" TargetMode="External"/><Relationship Id="rId50" Type="http://schemas.openxmlformats.org/officeDocument/2006/relationships/hyperlink" Target="https://github.com/rahvis/rahvis.github.io/blob/main/files/BCS/Patent_Award.PNG"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diyas.com/inventor/badge/rahul-deo-vishwakarma" TargetMode="External"/><Relationship Id="rId29" Type="http://schemas.openxmlformats.org/officeDocument/2006/relationships/hyperlink" Target="https://arxiv.org/abs/2401.09479" TargetMode="External"/><Relationship Id="rId11" Type="http://schemas.openxmlformats.org/officeDocument/2006/relationships/image" Target="media/image1.jpeg"/><Relationship Id="rId24" Type="http://schemas.openxmlformats.org/officeDocument/2006/relationships/hyperlink" Target="https://www.youtube.com/watch?v=T-hG1JyAk4E&amp;t=7s" TargetMode="External"/><Relationship Id="rId32" Type="http://schemas.openxmlformats.org/officeDocument/2006/relationships/hyperlink" Target="https://scholar.google.com/citations?view_op=view_citation&amp;hl=en&amp;user=F2eTslkAAAAJ&amp;citation_for_view=F2eTslkAAAAJ:SeFeTyx0c_EC" TargetMode="External"/><Relationship Id="rId37" Type="http://schemas.openxmlformats.org/officeDocument/2006/relationships/hyperlink" Target="https://patentimages.storage.googleapis.com/cf/a0/aa/7f1a9ad6b1dbc1/US11886259.pdf" TargetMode="External"/><Relationship Id="rId40" Type="http://schemas.openxmlformats.org/officeDocument/2006/relationships/hyperlink" Target="https://scholar.google.com/citations?view_op=view_citation&amp;hl=en&amp;user=F2eTslkAAAAJ&amp;cstart=20&amp;pagesize=80&amp;citation_for_view=F2eTslkAAAAJ:zA6iFVUQeVQC" TargetMode="External"/><Relationship Id="rId45" Type="http://schemas.openxmlformats.org/officeDocument/2006/relationships/hyperlink" Target="https://github.com/rahvis/rahvis.github.io/blob/main/files/BCS/University_Achievement_Awards_CSULB.pdf" TargetMode="External"/><Relationship Id="rId53" Type="http://schemas.openxmlformats.org/officeDocument/2006/relationships/hyperlink" Target="https://www.linkedin.com/in/rahulvishwakarma/" TargetMode="External"/><Relationship Id="rId58" Type="http://schemas.microsoft.com/office/2019/05/relationships/documenttasks" Target="documenttasks/documenttasks1.xml"/><Relationship Id="rId5" Type="http://schemas.openxmlformats.org/officeDocument/2006/relationships/numbering" Target="numbering.xml"/><Relationship Id="rId19" Type="http://schemas.openxmlformats.org/officeDocument/2006/relationships/hyperlink" Target="https://github.com/rahvis/rahvis.github.io/blob/main/files/BCS/Patent_Mentoring_2021.jpe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dia/8826/fellow-applicant-guidance.pdf" TargetMode="External"/><Relationship Id="rId22" Type="http://schemas.openxmlformats.org/officeDocument/2006/relationships/hyperlink" Target="https://image-ppubs.uspto.gov/dirsearch-public/print/downloadPdf/11709738" TargetMode="External"/><Relationship Id="rId27" Type="http://schemas.openxmlformats.org/officeDocument/2006/relationships/hyperlink" Target="https://github.com/rahvis/rahvis.github.io/blob/main/files/BCS/KDD.jpeg" TargetMode="External"/><Relationship Id="rId30" Type="http://schemas.openxmlformats.org/officeDocument/2006/relationships/hyperlink" Target="https://idiyas.com/inventor/badge/rahul-deo-vishwakarma" TargetMode="External"/><Relationship Id="rId35" Type="http://schemas.openxmlformats.org/officeDocument/2006/relationships/hyperlink" Target="https://patentimages.storage.googleapis.com/b8/6c/c2/a3e11579a2fe95/US20220108167A1.pdf" TargetMode="External"/><Relationship Id="rId43" Type="http://schemas.openxmlformats.org/officeDocument/2006/relationships/hyperlink" Target="https://pubs.acs.org/doi/full/10.1021/acsnano.2c06748" TargetMode="External"/><Relationship Id="rId48" Type="http://schemas.openxmlformats.org/officeDocument/2006/relationships/hyperlink" Target="https://github.com/rahvis/rahvis.github.io/blob/main/files/BCS/ASI.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rahvis/rahvis.github.io/blob/main/files/BCS/IEEE.pdf" TargetMode="External"/><Relationship Id="rId3" Type="http://schemas.openxmlformats.org/officeDocument/2006/relationships/customXml" Target="../customXml/item3.xml"/><Relationship Id="rId12" Type="http://schemas.openxmlformats.org/officeDocument/2006/relationships/hyperlink" Target="https://www.bcs.org/membership-and-registrations/become-a-member/bcs-fellowship/" TargetMode="External"/><Relationship Id="rId17" Type="http://schemas.openxmlformats.org/officeDocument/2006/relationships/hyperlink" Target="https://patentimages.storage.googleapis.com/ca/15/96/e851259d050599/US11513931B2.pdf" TargetMode="External"/><Relationship Id="rId25" Type="http://schemas.openxmlformats.org/officeDocument/2006/relationships/hyperlink" Target="https://ieeexplore.ieee.org/abstract/document/10323655" TargetMode="External"/><Relationship Id="rId33" Type="http://schemas.openxmlformats.org/officeDocument/2006/relationships/hyperlink" Target="https://patentimages.storage.googleapis.com/37/d8/71/14e846591a0361/US20220215030A1.pdf" TargetMode="External"/><Relationship Id="rId38" Type="http://schemas.openxmlformats.org/officeDocument/2006/relationships/hyperlink" Target="https://scholar.google.com/citations?view_op=view_citation&amp;hl=en&amp;user=F2eTslkAAAAJ&amp;cstart=20&amp;pagesize=80&amp;citation_for_view=F2eTslkAAAAJ:4OULZ7Gr8RgC" TargetMode="External"/><Relationship Id="rId46" Type="http://schemas.openxmlformats.org/officeDocument/2006/relationships/hyperlink" Target="https://github.com/rahvis/rahvis.github.io/blob/main/files/BCS/HOST.pdf" TargetMode="External"/><Relationship Id="rId59" Type="http://schemas.microsoft.com/office/2020/10/relationships/intelligence" Target="intelligence2.xml"/><Relationship Id="rId20" Type="http://schemas.openxmlformats.org/officeDocument/2006/relationships/hyperlink" Target="https://image-ppubs.uspto.gov/dirsearch-public/print/downloadPdf/11321000" TargetMode="External"/><Relationship Id="rId41" Type="http://schemas.openxmlformats.org/officeDocument/2006/relationships/hyperlink" Target="https://patentimages.storage.googleapis.com/a7/ee/b5/df25036b73d335/US11176019.pdf" TargetMode="External"/><Relationship Id="rId54" Type="http://schemas.openxmlformats.org/officeDocument/2006/relationships/hyperlink" Target="https://www.bcs.org/category/565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atents.google.com/?inventor=%22Rahul+Deo+Vishwakarma%22,Rahul+Vishwakarma&amp;num=100&amp;sort=new&amp;dups=language&amp;clustered=true" TargetMode="External"/><Relationship Id="rId23" Type="http://schemas.openxmlformats.org/officeDocument/2006/relationships/hyperlink" Target="https://www.amazon.com/gp/product/B0CV3X1PFF/" TargetMode="External"/><Relationship Id="rId28" Type="http://schemas.openxmlformats.org/officeDocument/2006/relationships/hyperlink" Target="https://ieeexplore.ieee.org/stamp/stamp.jsp?arnumber=10311558" TargetMode="External"/><Relationship Id="rId36" Type="http://schemas.openxmlformats.org/officeDocument/2006/relationships/hyperlink" Target="https://scholar.google.com/citations?view_op=view_citation&amp;hl=en&amp;user=F2eTslkAAAAJ&amp;cstart=20&amp;pagesize=80&amp;citation_for_view=F2eTslkAAAAJ:L8Ckcad2t8MC" TargetMode="External"/><Relationship Id="rId49" Type="http://schemas.openxmlformats.org/officeDocument/2006/relationships/hyperlink" Target="https://github.com/rahvis/rahvis.github.io/blob/main/files/BCS/Milestone_Award_FY2020_Patent_Filing.jpeg"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patentimages.storage.googleapis.com/77/a9/eb/7ec595df1888d4/US11513931.pdf" TargetMode="External"/><Relationship Id="rId44" Type="http://schemas.openxmlformats.org/officeDocument/2006/relationships/hyperlink" Target="https://www.youtube.com/playlist?list=PLDqvvIThxoueOJyjtLx-ldMjQihLisKNa" TargetMode="External"/><Relationship Id="rId52" Type="http://schemas.openxmlformats.org/officeDocument/2006/relationships/hyperlink" Target="https://github.com/rahvis/rahvis.github.io/blob/main/files/BCS/award_sandeep.pdf" TargetMode="External"/></Relationships>
</file>

<file path=word/documenttasks/documenttasks1.xml><?xml version="1.0" encoding="utf-8"?>
<t:Tasks xmlns:t="http://schemas.microsoft.com/office/tasks/2019/documenttasks" xmlns:oel="http://schemas.microsoft.com/office/2019/extlst">
  <t:Task id="{A06C1AD6-5AEE-4989-B305-411D8B43D195}">
    <t:Anchor>
      <t:Comment id="1492599244"/>
    </t:Anchor>
    <t:History>
      <t:Event id="{4680A0E3-E185-4532-B613-00905E5CB77D}" time="2022-04-06T12:37:41.61Z">
        <t:Attribution userId="S::amy.snook@bcs.uk::dcd021ab-7d89-4eb5-9535-328b87092acd" userProvider="AD" userName="Amy Snook"/>
        <t:Anchor>
          <t:Comment id="1492599244"/>
        </t:Anchor>
        <t:Create/>
      </t:Event>
      <t:Event id="{4980132E-681C-495B-9C22-DCD15964047E}" time="2022-04-06T12:37:41.61Z">
        <t:Attribution userId="S::amy.snook@bcs.uk::dcd021ab-7d89-4eb5-9535-328b87092acd" userProvider="AD" userName="Amy Snook"/>
        <t:Anchor>
          <t:Comment id="1492599244"/>
        </t:Anchor>
        <t:Assign userId="S::angelique.tavernier@bcs.uk::f6193e53-a858-4a22-a22e-863d2553aa40" userProvider="AD" userName="Angelique Tavernier"/>
      </t:Event>
      <t:Event id="{E1FE46A6-F1AB-4CEB-9BF4-AFC0B720CC74}" time="2022-04-06T12:37:41.61Z">
        <t:Attribution userId="S::amy.snook@bcs.uk::dcd021ab-7d89-4eb5-9535-328b87092acd" userProvider="AD" userName="Amy Snook"/>
        <t:Anchor>
          <t:Comment id="1492599244"/>
        </t:Anchor>
        <t:SetTitle title="@Angelique Tavernier I don't remember this being discussed so a bit concerned to how we will receive this? Can this be something we add a later date and go live with the original form for now?"/>
      </t:Event>
    </t:History>
  </t:Task>
  <t:Task id="{AEE1A4BC-BEBC-4A15-822D-B6885B4EBB94}">
    <t:Anchor>
      <t:Comment id="1794340218"/>
    </t:Anchor>
    <t:History>
      <t:Event id="{CA62627D-6A2D-4B89-B92A-463664E3A88C}" time="2022-04-06T12:39:20.706Z">
        <t:Attribution userId="S::amy.snook@bcs.uk::dcd021ab-7d89-4eb5-9535-328b87092acd" userProvider="AD" userName="Amy Snook"/>
        <t:Anchor>
          <t:Comment id="1794340218"/>
        </t:Anchor>
        <t:Create/>
      </t:Event>
      <t:Event id="{9570AFFD-0A9D-47A5-8FC1-409975390A16}" time="2022-04-06T12:39:20.706Z">
        <t:Attribution userId="S::amy.snook@bcs.uk::dcd021ab-7d89-4eb5-9535-328b87092acd" userProvider="AD" userName="Amy Snook"/>
        <t:Anchor>
          <t:Comment id="1794340218"/>
        </t:Anchor>
        <t:Assign userId="S::angelique.tavernier@bcs.uk::f6193e53-a858-4a22-a22e-863d2553aa40" userProvider="AD" userName="Angelique Tavernier"/>
      </t:Event>
      <t:Event id="{4CB26BF9-3192-44E9-8DB3-01C2F1DDB1EB}" time="2022-04-06T12:39:20.706Z">
        <t:Attribution userId="S::amy.snook@bcs.uk::dcd021ab-7d89-4eb5-9535-328b87092acd" userProvider="AD" userName="Amy Snook"/>
        <t:Anchor>
          <t:Comment id="1794340218"/>
        </t:Anchor>
        <t:SetTitle title="@Angelique Tavernier Suggestion: can the applicant guidance be added to the website so the applicant has the information upfront before making decision to appl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C2D2D04702404C8A45761A3FA7E807" ma:contentTypeVersion="17" ma:contentTypeDescription="Create a new document." ma:contentTypeScope="" ma:versionID="9bf90bda3bae0618e1db57055dd69f6f">
  <xsd:schema xmlns:xsd="http://www.w3.org/2001/XMLSchema" xmlns:xs="http://www.w3.org/2001/XMLSchema" xmlns:p="http://schemas.microsoft.com/office/2006/metadata/properties" xmlns:ns2="8eb31357-139a-4bc2-a1c4-24833127f441" xmlns:ns3="247efb56-bd75-48fe-aeda-a1f3b8121bf9" xmlns:ns4="dcc682b7-513e-4c22-9fc0-4b2be07a9cdf" targetNamespace="http://schemas.microsoft.com/office/2006/metadata/properties" ma:root="true" ma:fieldsID="882b96ac82a122cfee011ae2c047a615" ns2:_="" ns3:_="" ns4:_="">
    <xsd:import namespace="8eb31357-139a-4bc2-a1c4-24833127f441"/>
    <xsd:import namespace="247efb56-bd75-48fe-aeda-a1f3b8121bf9"/>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31357-139a-4bc2-a1c4-24833127f4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efb56-bd75-48fe-aeda-a1f3b8121b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2ad6c2f-4380-4dbf-b324-c7494b030896}" ma:internalName="TaxCatchAll" ma:showField="CatchAllData" ma:web="e595a84f-6a68-4689-b9de-89cba74309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47efb56-bd75-48fe-aeda-a1f3b8121bf9">
      <UserInfo>
        <DisplayName>Jess Shovlar</DisplayName>
        <AccountId>96</AccountId>
        <AccountType/>
      </UserInfo>
      <UserInfo>
        <DisplayName>Amy Snook</DisplayName>
        <AccountId>87</AccountId>
        <AccountType/>
      </UserInfo>
      <UserInfo>
        <DisplayName>Louise Carroll</DisplayName>
        <AccountId>86</AccountId>
        <AccountType/>
      </UserInfo>
    </SharedWithUsers>
    <TaxCatchAll xmlns="dcc682b7-513e-4c22-9fc0-4b2be07a9cdf" xsi:nil="true"/>
    <lcf76f155ced4ddcb4097134ff3c332f xmlns="8eb31357-139a-4bc2-a1c4-24833127f44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DE2942-A461-42B0-976B-B3DCA0459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31357-139a-4bc2-a1c4-24833127f441"/>
    <ds:schemaRef ds:uri="247efb56-bd75-48fe-aeda-a1f3b8121bf9"/>
    <ds:schemaRef ds:uri="dcc682b7-513e-4c22-9fc0-4b2be07a9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64BBB-CD50-49B7-9E17-933DE46B8B55}">
  <ds:schemaRefs>
    <ds:schemaRef ds:uri="http://schemas.microsoft.com/office/2006/metadata/properties"/>
    <ds:schemaRef ds:uri="http://schemas.microsoft.com/office/infopath/2007/PartnerControls"/>
    <ds:schemaRef ds:uri="247efb56-bd75-48fe-aeda-a1f3b8121bf9"/>
    <ds:schemaRef ds:uri="dcc682b7-513e-4c22-9fc0-4b2be07a9cdf"/>
    <ds:schemaRef ds:uri="8eb31357-139a-4bc2-a1c4-24833127f441"/>
  </ds:schemaRefs>
</ds:datastoreItem>
</file>

<file path=customXml/itemProps3.xml><?xml version="1.0" encoding="utf-8"?>
<ds:datastoreItem xmlns:ds="http://schemas.openxmlformats.org/officeDocument/2006/customXml" ds:itemID="{2AB067BF-AFFE-498A-A4F7-93910CD39163}">
  <ds:schemaRefs>
    <ds:schemaRef ds:uri="http://schemas.openxmlformats.org/officeDocument/2006/bibliography"/>
  </ds:schemaRefs>
</ds:datastoreItem>
</file>

<file path=customXml/itemProps4.xml><?xml version="1.0" encoding="utf-8"?>
<ds:datastoreItem xmlns:ds="http://schemas.openxmlformats.org/officeDocument/2006/customXml" ds:itemID="{77FBCC0E-8CAB-4296-A19A-3B8A3EC13C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Fellow application form v1.5 for AT</vt:lpstr>
    </vt:vector>
  </TitlesOfParts>
  <Company/>
  <LinksUpToDate>false</LinksUpToDate>
  <CharactersWithSpaces>20423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Fellow application form v1.5 for AT</dc:title>
  <dc:subject/>
  <dc:creator>Angelique Tavernier</dc:creator>
  <cp:keywords/>
  <dc:description/>
  <cp:lastModifiedBy>Rahul Deo Vishwakarma</cp:lastModifiedBy>
  <cp:revision>2</cp:revision>
  <cp:lastPrinted>2024-02-19T19:07:00Z</cp:lastPrinted>
  <dcterms:created xsi:type="dcterms:W3CDTF">2024-03-12T00:30:00Z</dcterms:created>
  <dcterms:modified xsi:type="dcterms:W3CDTF">2024-03-12T00:30:00Z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0x010100A2C2D2D04702404C8A45761A3FA7E807</vt:lpwstr>
  </property>
  <property fmtid="{D5CDD505-2E9C-101B-9397-08002B2CF9AE}" pid="3" name="MediaServiceImageTags">
    <vt:lpwstr/>
  </property>
</Properties>
</file>