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4F8A0">
      <w:pPr>
        <w:jc w:val="center"/>
        <w:rPr>
          <w:rFonts w:hint="default"/>
          <w:sz w:val="44"/>
          <w:szCs w:val="44"/>
          <w:lang w:val="en-IN"/>
        </w:rPr>
      </w:pPr>
      <w:r>
        <w:rPr>
          <w:rFonts w:hint="default"/>
          <w:sz w:val="44"/>
          <w:szCs w:val="44"/>
          <w:lang w:val="en-IN"/>
        </w:rPr>
        <w:t>Vivek Nair</w:t>
      </w:r>
    </w:p>
    <w:p w14:paraId="12712091">
      <w:pPr>
        <w:jc w:val="center"/>
        <w:rPr>
          <w:rFonts w:hint="default"/>
          <w:sz w:val="44"/>
          <w:szCs w:val="44"/>
          <w:lang w:val="en-IN"/>
        </w:rPr>
      </w:pPr>
    </w:p>
    <w:p w14:paraId="42008690">
      <w:pPr>
        <w:jc w:val="both"/>
        <w:rPr>
          <w:rFonts w:hint="default"/>
          <w:sz w:val="22"/>
          <w:szCs w:val="22"/>
          <w:lang w:val="en-IN"/>
        </w:rPr>
      </w:pPr>
      <w:r>
        <w:rPr>
          <w:rFonts w:hint="default"/>
          <w:sz w:val="22"/>
          <w:szCs w:val="22"/>
          <w:lang w:val="en-IN"/>
        </w:rPr>
        <w:t xml:space="preserve">Level 0 : </w:t>
      </w:r>
    </w:p>
    <w:p w14:paraId="667DEC13">
      <w:pPr>
        <w:jc w:val="both"/>
      </w:pPr>
      <w:r>
        <w:drawing>
          <wp:inline distT="0" distB="0" distL="114300" distR="114300">
            <wp:extent cx="4051935" cy="31089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CBB9">
      <w:pPr>
        <w:jc w:val="both"/>
      </w:pPr>
      <w:r>
        <w:drawing>
          <wp:inline distT="0" distB="0" distL="114300" distR="114300">
            <wp:extent cx="5271770" cy="2638425"/>
            <wp:effectExtent l="0" t="0" r="127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4DCF">
      <w:pPr>
        <w:jc w:val="both"/>
      </w:pPr>
    </w:p>
    <w:p w14:paraId="6E8A4670">
      <w:pPr>
        <w:jc w:val="both"/>
      </w:pPr>
    </w:p>
    <w:p w14:paraId="6DDC1477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1-&gt;2:</w:t>
      </w:r>
    </w:p>
    <w:p w14:paraId="0E387C62">
      <w:p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5265420" cy="475170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33B8C">
      <w:pPr>
        <w:jc w:val="both"/>
        <w:rPr>
          <w:rFonts w:hint="default"/>
          <w:lang w:val="en-IN"/>
        </w:rPr>
      </w:pPr>
    </w:p>
    <w:p w14:paraId="559E544F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2-&gt;3:</w:t>
      </w:r>
    </w:p>
    <w:p w14:paraId="746BE9C0">
      <w:pPr>
        <w:jc w:val="both"/>
        <w:rPr>
          <w:rFonts w:hint="default"/>
          <w:lang w:val="en-IN"/>
        </w:rPr>
      </w:pPr>
    </w:p>
    <w:p w14:paraId="17CB2147">
      <w:pPr>
        <w:jc w:val="both"/>
      </w:pPr>
    </w:p>
    <w:p w14:paraId="551D24BF">
      <w:pPr>
        <w:jc w:val="both"/>
      </w:pPr>
      <w:r>
        <w:drawing>
          <wp:inline distT="0" distB="0" distL="114300" distR="114300">
            <wp:extent cx="5272405" cy="2945130"/>
            <wp:effectExtent l="0" t="0" r="63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148F">
      <w:pPr>
        <w:jc w:val="both"/>
      </w:pPr>
    </w:p>
    <w:p w14:paraId="342D0D07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3-&gt;4:</w:t>
      </w:r>
    </w:p>
    <w:p w14:paraId="29D0A990">
      <w:pPr>
        <w:jc w:val="both"/>
        <w:rPr>
          <w:rFonts w:hint="default"/>
          <w:lang w:val="en-IN"/>
        </w:rPr>
      </w:pPr>
    </w:p>
    <w:p w14:paraId="2883DF80">
      <w:pPr>
        <w:jc w:val="both"/>
      </w:pPr>
      <w:r>
        <w:drawing>
          <wp:inline distT="0" distB="0" distL="114300" distR="114300">
            <wp:extent cx="5273675" cy="2618105"/>
            <wp:effectExtent l="0" t="0" r="146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4F52">
      <w:pPr>
        <w:jc w:val="both"/>
      </w:pPr>
    </w:p>
    <w:p w14:paraId="2F00CB2C">
      <w:pPr>
        <w:jc w:val="both"/>
      </w:pPr>
    </w:p>
    <w:p w14:paraId="146D1A7E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4--&gt;5:</w:t>
      </w:r>
    </w:p>
    <w:p w14:paraId="04E1096A">
      <w:pPr>
        <w:jc w:val="both"/>
        <w:rPr>
          <w:rFonts w:hint="default"/>
          <w:lang w:val="en-IN"/>
        </w:rPr>
      </w:pPr>
    </w:p>
    <w:p w14:paraId="3DCAC664">
      <w:pPr>
        <w:jc w:val="both"/>
      </w:pPr>
    </w:p>
    <w:p w14:paraId="3A7B4863">
      <w:pPr>
        <w:jc w:val="both"/>
      </w:pPr>
    </w:p>
    <w:p w14:paraId="78B58588">
      <w:pPr>
        <w:jc w:val="both"/>
      </w:pPr>
      <w:r>
        <w:drawing>
          <wp:inline distT="0" distB="0" distL="114300" distR="114300">
            <wp:extent cx="5268595" cy="2049145"/>
            <wp:effectExtent l="0" t="0" r="444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ADE4">
      <w:pPr>
        <w:jc w:val="both"/>
      </w:pPr>
    </w:p>
    <w:p w14:paraId="6C090484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5--&gt;6:</w:t>
      </w:r>
    </w:p>
    <w:p w14:paraId="0DE31329">
      <w:pPr>
        <w:jc w:val="both"/>
        <w:rPr>
          <w:rFonts w:hint="default"/>
          <w:lang w:val="en-IN"/>
        </w:rPr>
      </w:pPr>
    </w:p>
    <w:p w14:paraId="2A3722F8">
      <w:pPr>
        <w:jc w:val="both"/>
      </w:pPr>
      <w:r>
        <w:drawing>
          <wp:inline distT="0" distB="0" distL="114300" distR="114300">
            <wp:extent cx="5263515" cy="1862455"/>
            <wp:effectExtent l="0" t="0" r="952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1C02">
      <w:pPr>
        <w:jc w:val="both"/>
      </w:pPr>
    </w:p>
    <w:p w14:paraId="6526212E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6-&gt;7 :</w:t>
      </w:r>
    </w:p>
    <w:p w14:paraId="3B0BF074">
      <w:pPr>
        <w:jc w:val="both"/>
        <w:rPr>
          <w:rFonts w:hint="default"/>
          <w:lang w:val="en-IN"/>
        </w:rPr>
      </w:pPr>
    </w:p>
    <w:p w14:paraId="14EE55E1">
      <w:pPr>
        <w:jc w:val="both"/>
        <w:rPr>
          <w:rFonts w:hint="default"/>
          <w:lang w:val="en-IN"/>
        </w:rPr>
      </w:pPr>
    </w:p>
    <w:p w14:paraId="2C281E72">
      <w:pPr>
        <w:jc w:val="both"/>
        <w:rPr>
          <w:rFonts w:hint="default"/>
          <w:lang w:val="en-IN"/>
        </w:rPr>
      </w:pPr>
    </w:p>
    <w:p w14:paraId="311EC4CF">
      <w:pPr>
        <w:jc w:val="both"/>
      </w:pPr>
      <w:r>
        <w:drawing>
          <wp:inline distT="0" distB="0" distL="114300" distR="114300">
            <wp:extent cx="5265420" cy="2675255"/>
            <wp:effectExtent l="0" t="0" r="762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150349">
      <w:pPr>
        <w:jc w:val="both"/>
      </w:pPr>
    </w:p>
    <w:p w14:paraId="7151A4DF">
      <w:pPr>
        <w:jc w:val="both"/>
      </w:pPr>
    </w:p>
    <w:p w14:paraId="16F05D03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7-&gt;8:</w:t>
      </w:r>
    </w:p>
    <w:p w14:paraId="4D4BD4A0">
      <w:pPr>
        <w:jc w:val="both"/>
      </w:pPr>
      <w:r>
        <w:drawing>
          <wp:inline distT="0" distB="0" distL="114300" distR="114300">
            <wp:extent cx="5263515" cy="1396365"/>
            <wp:effectExtent l="0" t="0" r="952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E987">
      <w:pPr>
        <w:jc w:val="both"/>
      </w:pPr>
    </w:p>
    <w:p w14:paraId="59187272">
      <w:pPr>
        <w:jc w:val="both"/>
      </w:pPr>
    </w:p>
    <w:p w14:paraId="3019A57E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8-&gt;9:</w:t>
      </w:r>
    </w:p>
    <w:p w14:paraId="6C52A296">
      <w:pPr>
        <w:jc w:val="both"/>
        <w:rPr>
          <w:rFonts w:hint="default"/>
          <w:lang w:val="en-IN"/>
        </w:rPr>
      </w:pPr>
    </w:p>
    <w:p w14:paraId="100FA2EC">
      <w:p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5270500" cy="191389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AEE6">
      <w:pPr>
        <w:jc w:val="both"/>
        <w:rPr>
          <w:rFonts w:hint="default"/>
          <w:lang w:val="en-IN"/>
        </w:rPr>
      </w:pPr>
    </w:p>
    <w:p w14:paraId="40A9A54D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9-&gt;10:</w:t>
      </w:r>
    </w:p>
    <w:p w14:paraId="7997AAD0">
      <w:pPr>
        <w:jc w:val="both"/>
        <w:rPr>
          <w:rFonts w:hint="default"/>
          <w:lang w:val="en-IN"/>
        </w:rPr>
      </w:pPr>
    </w:p>
    <w:p w14:paraId="241A0969">
      <w:pPr>
        <w:jc w:val="both"/>
      </w:pPr>
      <w:r>
        <w:drawing>
          <wp:inline distT="0" distB="0" distL="114300" distR="114300">
            <wp:extent cx="4634865" cy="2270760"/>
            <wp:effectExtent l="0" t="0" r="13335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E37E">
      <w:pPr>
        <w:jc w:val="both"/>
      </w:pPr>
    </w:p>
    <w:p w14:paraId="2F252DA4">
      <w:pPr>
        <w:jc w:val="both"/>
      </w:pPr>
    </w:p>
    <w:p w14:paraId="158F2BCA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10-&gt;11:</w:t>
      </w:r>
    </w:p>
    <w:p w14:paraId="338D4574">
      <w:pPr>
        <w:jc w:val="both"/>
        <w:rPr>
          <w:rFonts w:hint="default"/>
          <w:lang w:val="en-IN"/>
        </w:rPr>
      </w:pPr>
    </w:p>
    <w:p w14:paraId="3AA05607">
      <w:p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4759325" cy="2584450"/>
            <wp:effectExtent l="0" t="0" r="10795" b="635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5B49">
      <w:pPr>
        <w:jc w:val="both"/>
        <w:rPr>
          <w:rFonts w:hint="default"/>
          <w:lang w:val="en-IN"/>
        </w:rPr>
      </w:pPr>
    </w:p>
    <w:p w14:paraId="739FA6F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11-&gt;12:</w:t>
      </w:r>
    </w:p>
    <w:p w14:paraId="350BA80E">
      <w:pPr>
        <w:jc w:val="both"/>
      </w:pPr>
    </w:p>
    <w:p w14:paraId="7745D47D">
      <w:pPr>
        <w:jc w:val="both"/>
      </w:pPr>
    </w:p>
    <w:p w14:paraId="12D33C5A">
      <w:pPr>
        <w:jc w:val="both"/>
      </w:pPr>
      <w:r>
        <w:drawing>
          <wp:inline distT="0" distB="0" distL="114300" distR="114300">
            <wp:extent cx="5274310" cy="3023235"/>
            <wp:effectExtent l="0" t="0" r="13970" b="9525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4333">
      <w:pPr>
        <w:jc w:val="both"/>
      </w:pPr>
    </w:p>
    <w:p w14:paraId="46E78A4B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Level 12-&gt;13:</w:t>
      </w:r>
    </w:p>
    <w:p w14:paraId="2DE6B4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4511040"/>
            <wp:effectExtent l="0" t="0" r="6350" b="0"/>
            <wp:docPr id="13" name="Picture 13" descr="Screenshot 2026-01-29 193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1-29 1934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BF2A">
      <w:pPr>
        <w:jc w:val="both"/>
      </w:pPr>
    </w:p>
    <w:p w14:paraId="6B5C749D">
      <w:pPr>
        <w:jc w:val="both"/>
      </w:pPr>
    </w:p>
    <w:p w14:paraId="23201584">
      <w:pPr>
        <w:jc w:val="both"/>
        <w:rPr>
          <w:rFonts w:hint="default"/>
          <w:lang w:val="en-US"/>
        </w:rPr>
      </w:pPr>
      <w:r>
        <w:rPr>
          <w:rFonts w:hint="default"/>
          <w:lang w:val="en-IN"/>
        </w:rPr>
        <w:t>Level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n-IN"/>
        </w:rPr>
        <w:t>13</w:t>
      </w:r>
      <w:r>
        <w:rPr>
          <w:rFonts w:hint="default"/>
          <w:lang w:val="en-US"/>
        </w:rPr>
        <w:t>-&gt;14:</w:t>
      </w:r>
      <w:r>
        <w:drawing>
          <wp:inline distT="0" distB="0" distL="114300" distR="114300">
            <wp:extent cx="5266690" cy="922655"/>
            <wp:effectExtent l="0" t="0" r="6350" b="698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2119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910F2"/>
    <w:rsid w:val="1ED86E0F"/>
    <w:rsid w:val="261E299E"/>
    <w:rsid w:val="383A48CB"/>
    <w:rsid w:val="54044563"/>
    <w:rsid w:val="6538232E"/>
    <w:rsid w:val="69CB493C"/>
    <w:rsid w:val="6E31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2026-01-28T16:36:00Z</dcterms:created>
  <dc:creator>vivek</dc:creator>
  <cp:lastModifiedBy>Vivek Nair</cp:lastModifiedBy>
  <dcterms:modified xsi:type="dcterms:W3CDTF">2026-02-01T11:18:53Z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84FB6B8174694E189BD36EF8EE24E861_12</vt:lpwstr>
  </property>
</Properties>
</file>