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Assessment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Problem Statement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Detection of the Orange Circle in the Shared Video. Here is the snapshot of the video shared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335407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You would have to detect the orange circle whenever happening as shown below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4816257" cy="2766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76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You would have to do this using Image Processing.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  <w:t xml:space="preserve">Deliverable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Showing the Detection happening as shown below in the snapshot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16257" cy="2766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76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  <w:t xml:space="preserve">Markings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You would be evaluated in the below points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Approach on how you tackle the problem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Coding Style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 of True Positives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You must submit the results by 18 March 2023.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825C8F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25C8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25C8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825C8F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825C8F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ListParagraph">
    <w:name w:val="List Paragraph"/>
    <w:basedOn w:val="Normal"/>
    <w:uiPriority w:val="34"/>
    <w:qFormat w:val="1"/>
    <w:rsid w:val="00825C8F"/>
    <w:pPr>
      <w:ind w:left="720"/>
      <w:contextualSpacing w:val="1"/>
    </w:pPr>
  </w:style>
  <w:style w:type="character" w:styleId="Heading3Char" w:customStyle="1">
    <w:name w:val="Heading 3 Char"/>
    <w:basedOn w:val="DefaultParagraphFont"/>
    <w:link w:val="Heading3"/>
    <w:uiPriority w:val="9"/>
    <w:rsid w:val="00825C8F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OgMokMT7UbwTMRwQtI9BNqAk9Mw==">AMUW2mUD24sPS13C4y1avrslam+G4vk08TW+SQNz0urvL+nnvAswD4GRiM73d9N3fd89SSyrVxUa0UwgKS9i1S7K1yzpKuWBkhViOT0S/5CcSz/5YREleAc=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2022-12-06T12:17:00Z</dcterms:created>
  <dc:creator>Gaurav Barua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b0c9e7d9-ac35-42c0-9b59-d0c2475895b1</vt:lpwstr>
  </property>
</Properties>
</file>