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2878"/>
      </w:tblGrid>
      <w:tr w:rsidR="00704766">
        <w:trPr>
          <w:trHeight w:val="1559"/>
        </w:trPr>
        <w:tc>
          <w:tcPr>
            <w:tcW w:w="1702" w:type="dxa"/>
          </w:tcPr>
          <w:p w:rsidR="00704766" w:rsidRDefault="00CA7078" w:rsidP="00CA7078">
            <w:pPr>
              <w:pStyle w:val="Footer"/>
              <w:tabs>
                <w:tab w:val="left" w:pos="6899"/>
              </w:tabs>
              <w:ind w:left="-29" w:right="-250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6DB2CDC" wp14:editId="308E3F2C">
                  <wp:extent cx="943610" cy="992505"/>
                  <wp:effectExtent l="0" t="0" r="889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1" w:type="dxa"/>
            <w:gridSpan w:val="6"/>
          </w:tcPr>
          <w:p w:rsidR="00704766" w:rsidRDefault="0017725C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>DCS ENGINEERS &amp; CONSULTANT Pvt. Ltd.</w:t>
            </w:r>
          </w:p>
          <w:p w:rsidR="00704766" w:rsidRDefault="00704766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  <w:lang w:val="en-US"/>
              </w:rPr>
            </w:pPr>
          </w:p>
          <w:p w:rsidR="001E560A" w:rsidRDefault="0017725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:rsidR="001E560A" w:rsidRDefault="0017725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:rsidR="00704766" w:rsidRDefault="0017725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Regd. Office : VPO Taragarh (Rani Di K) Near Taragarh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704766">
        <w:trPr>
          <w:trHeight w:val="262"/>
        </w:trPr>
        <w:tc>
          <w:tcPr>
            <w:tcW w:w="1702" w:type="dxa"/>
          </w:tcPr>
          <w:p w:rsidR="00704766" w:rsidRDefault="0017725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lang w:val="en-US"/>
              </w:rPr>
            </w:pPr>
            <w:r>
              <w:rPr>
                <w:b/>
                <w:bCs/>
                <w:color w:val="002060"/>
                <w:sz w:val="16"/>
                <w:szCs w:val="16"/>
                <w:lang w:val="en-US"/>
              </w:rPr>
              <w:t>Bitumen Penetration</w:t>
            </w:r>
          </w:p>
        </w:tc>
        <w:tc>
          <w:tcPr>
            <w:tcW w:w="8831" w:type="dxa"/>
            <w:gridSpan w:val="6"/>
          </w:tcPr>
          <w:p w:rsidR="00704766" w:rsidRDefault="0017725C" w:rsidP="001E560A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bookmarkStart w:id="0" w:name="_GoBack"/>
            <w:bookmarkEnd w:id="0"/>
            <w:r>
              <w:rPr>
                <w:b/>
              </w:rPr>
              <w:t xml:space="preserve">        ANALYSIS DATA SHEET</w:t>
            </w:r>
            <w:r>
              <w:rPr>
                <w:b/>
                <w:bCs/>
              </w:rPr>
              <w:t xml:space="preserve"> </w:t>
            </w:r>
            <w:r w:rsidR="001E560A">
              <w:rPr>
                <w:b/>
                <w:bCs/>
              </w:rPr>
              <w:t xml:space="preserve">                                        </w:t>
            </w:r>
            <w:r>
              <w:rPr>
                <w:b/>
                <w:bCs/>
              </w:rPr>
              <w:t xml:space="preserve"> QSF-1001</w:t>
            </w:r>
          </w:p>
        </w:tc>
      </w:tr>
      <w:tr w:rsidR="00704766">
        <w:trPr>
          <w:trHeight w:val="384"/>
        </w:trPr>
        <w:tc>
          <w:tcPr>
            <w:tcW w:w="4820" w:type="dxa"/>
            <w:gridSpan w:val="4"/>
            <w:vAlign w:val="center"/>
          </w:tcPr>
          <w:p w:rsidR="00704766" w:rsidRDefault="001772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713" w:type="dxa"/>
            <w:gridSpan w:val="3"/>
            <w:vAlign w:val="center"/>
          </w:tcPr>
          <w:p w:rsidR="00704766" w:rsidRDefault="001772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704766">
        <w:trPr>
          <w:trHeight w:val="227"/>
        </w:trPr>
        <w:tc>
          <w:tcPr>
            <w:tcW w:w="4820" w:type="dxa"/>
            <w:gridSpan w:val="4"/>
            <w:vAlign w:val="center"/>
          </w:tcPr>
          <w:p w:rsidR="00704766" w:rsidRDefault="001772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713" w:type="dxa"/>
            <w:gridSpan w:val="3"/>
            <w:vAlign w:val="center"/>
          </w:tcPr>
          <w:p w:rsidR="00704766" w:rsidRDefault="001772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704766">
        <w:trPr>
          <w:trHeight w:val="266"/>
        </w:trPr>
        <w:tc>
          <w:tcPr>
            <w:tcW w:w="2410" w:type="dxa"/>
            <w:gridSpan w:val="2"/>
            <w:vAlign w:val="center"/>
          </w:tcPr>
          <w:p w:rsidR="00704766" w:rsidRDefault="001772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:rsidR="00704766" w:rsidRDefault="001772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:rsidR="00704766" w:rsidRDefault="001772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878" w:type="dxa"/>
            <w:vAlign w:val="center"/>
          </w:tcPr>
          <w:p w:rsidR="00704766" w:rsidRDefault="0017725C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704766">
        <w:tc>
          <w:tcPr>
            <w:tcW w:w="3403" w:type="dxa"/>
            <w:gridSpan w:val="3"/>
            <w:vAlign w:val="center"/>
          </w:tcPr>
          <w:p w:rsidR="00704766" w:rsidRDefault="001772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:rsidR="00704766" w:rsidRDefault="001772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587" w:type="dxa"/>
            <w:gridSpan w:val="2"/>
            <w:vAlign w:val="center"/>
          </w:tcPr>
          <w:p w:rsidR="00704766" w:rsidRDefault="001772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:rsidR="00704766" w:rsidRDefault="00704766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862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0862"/>
      </w:tblGrid>
      <w:tr w:rsidR="00704766" w:rsidTr="00691B29">
        <w:trPr>
          <w:trHeight w:val="57"/>
        </w:trPr>
        <w:tc>
          <w:tcPr>
            <w:tcW w:w="10862" w:type="dxa"/>
          </w:tcPr>
          <w:p w:rsidR="00704766" w:rsidRDefault="00704766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704766" w:rsidRDefault="00704766">
      <w:pPr>
        <w:spacing w:after="0"/>
        <w:jc w:val="center"/>
        <w:rPr>
          <w:b/>
          <w:sz w:val="28"/>
        </w:rPr>
      </w:pPr>
    </w:p>
    <w:p w:rsidR="00704766" w:rsidRDefault="00704766">
      <w:pPr>
        <w:spacing w:after="0" w:line="240" w:lineRule="auto"/>
        <w:ind w:right="-990"/>
      </w:pPr>
    </w:p>
    <w:p w:rsidR="00704766" w:rsidRDefault="00704766">
      <w:pPr>
        <w:spacing w:after="0" w:line="240" w:lineRule="auto"/>
        <w:ind w:left="-720" w:right="-990"/>
        <w:rPr>
          <w:sz w:val="6"/>
        </w:rPr>
      </w:pPr>
    </w:p>
    <w:p w:rsidR="00704766" w:rsidRDefault="00704766">
      <w:pPr>
        <w:spacing w:after="0" w:line="240" w:lineRule="auto"/>
        <w:ind w:left="-720" w:right="-990"/>
        <w:rPr>
          <w:sz w:val="8"/>
        </w:rPr>
      </w:pPr>
    </w:p>
    <w:tbl>
      <w:tblPr>
        <w:tblpPr w:leftFromText="180" w:rightFromText="180" w:vertAnchor="text" w:horzAnchor="margin" w:tblpXSpec="center" w:tblpY="105"/>
        <w:tblW w:w="4688" w:type="pct"/>
        <w:tblLook w:val="04A0" w:firstRow="1" w:lastRow="0" w:firstColumn="1" w:lastColumn="0" w:noHBand="0" w:noVBand="1"/>
      </w:tblPr>
      <w:tblGrid>
        <w:gridCol w:w="828"/>
        <w:gridCol w:w="2638"/>
        <w:gridCol w:w="1734"/>
        <w:gridCol w:w="1733"/>
        <w:gridCol w:w="1734"/>
      </w:tblGrid>
      <w:tr w:rsidR="00704766">
        <w:trPr>
          <w:trHeight w:val="350"/>
        </w:trPr>
        <w:tc>
          <w:tcPr>
            <w:tcW w:w="8667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04766" w:rsidRDefault="0017725C">
            <w:pPr>
              <w:spacing w:after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PENETRATION TEST OF BITUMEN</w:t>
            </w:r>
          </w:p>
          <w:p w:rsidR="00704766" w:rsidRDefault="0017725C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32"/>
              </w:rPr>
              <w:t>(As Per IS :1203)</w:t>
            </w:r>
          </w:p>
        </w:tc>
      </w:tr>
      <w:tr w:rsidR="00704766">
        <w:trPr>
          <w:trHeight w:val="350"/>
        </w:trPr>
        <w:tc>
          <w:tcPr>
            <w:tcW w:w="8667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04766" w:rsidRDefault="0017725C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8"/>
              </w:rPr>
              <w:t>OBSERVATION TABLE</w:t>
            </w:r>
          </w:p>
        </w:tc>
      </w:tr>
      <w:tr w:rsidR="00704766">
        <w:trPr>
          <w:trHeight w:val="350"/>
        </w:trPr>
        <w:tc>
          <w:tcPr>
            <w:tcW w:w="8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04766" w:rsidRDefault="001772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SNo.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4766" w:rsidRDefault="001772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04766" w:rsidRDefault="0017725C">
            <w:pPr>
              <w:spacing w:after="0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Reading 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04766" w:rsidRDefault="0017725C">
            <w:pPr>
              <w:spacing w:after="0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Reading 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04766" w:rsidRDefault="0017725C">
            <w:pPr>
              <w:spacing w:after="0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Reading 3</w:t>
            </w:r>
          </w:p>
        </w:tc>
      </w:tr>
      <w:tr w:rsidR="00704766">
        <w:trPr>
          <w:trHeight w:val="350"/>
        </w:trPr>
        <w:tc>
          <w:tcPr>
            <w:tcW w:w="8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04766" w:rsidRDefault="0017725C">
            <w:pPr>
              <w:spacing w:after="0"/>
              <w:jc w:val="center"/>
            </w:pPr>
            <w:r>
              <w:t>1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4766" w:rsidRDefault="0017725C">
            <w:pPr>
              <w:spacing w:after="0"/>
              <w:jc w:val="center"/>
            </w:pPr>
            <w:r>
              <w:t>Initial Dial Gauge Reading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04766" w:rsidRDefault="0070476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04766" w:rsidRDefault="0070476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04766" w:rsidRDefault="0070476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704766">
        <w:trPr>
          <w:trHeight w:val="350"/>
        </w:trPr>
        <w:tc>
          <w:tcPr>
            <w:tcW w:w="8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04766" w:rsidRDefault="0017725C">
            <w:pPr>
              <w:spacing w:after="0"/>
              <w:jc w:val="center"/>
            </w:pPr>
            <w:r>
              <w:t>2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4766" w:rsidRDefault="0017725C">
            <w:pPr>
              <w:spacing w:after="0"/>
              <w:jc w:val="center"/>
            </w:pPr>
            <w:r>
              <w:t>Final Dial Gauge Reading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04766" w:rsidRDefault="0070476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04766" w:rsidRDefault="0070476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04766" w:rsidRDefault="0070476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704766">
        <w:trPr>
          <w:trHeight w:val="350"/>
        </w:trPr>
        <w:tc>
          <w:tcPr>
            <w:tcW w:w="8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04766" w:rsidRDefault="0017725C">
            <w:pPr>
              <w:spacing w:after="0"/>
              <w:jc w:val="center"/>
            </w:pPr>
            <w:r>
              <w:t>3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4766" w:rsidRDefault="0017725C">
            <w:pPr>
              <w:spacing w:after="0"/>
              <w:jc w:val="center"/>
            </w:pPr>
            <w:r>
              <w:t>Penetration (in 1/10 of mm) in 5 seconds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04766" w:rsidRDefault="0070476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04766" w:rsidRDefault="0070476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04766" w:rsidRDefault="0070476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704766">
        <w:trPr>
          <w:trHeight w:val="350"/>
        </w:trPr>
        <w:tc>
          <w:tcPr>
            <w:tcW w:w="346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04766" w:rsidRDefault="001772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Average:</w:t>
            </w:r>
          </w:p>
        </w:tc>
        <w:tc>
          <w:tcPr>
            <w:tcW w:w="520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04766" w:rsidRDefault="0070476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:rsidR="00704766" w:rsidRDefault="00704766">
      <w:pPr>
        <w:spacing w:after="0" w:line="240" w:lineRule="auto"/>
        <w:ind w:left="-720" w:right="-990"/>
        <w:rPr>
          <w:sz w:val="4"/>
        </w:rPr>
      </w:pPr>
    </w:p>
    <w:p w:rsidR="00704766" w:rsidRDefault="00704766">
      <w:pPr>
        <w:spacing w:after="0" w:line="240" w:lineRule="auto"/>
        <w:ind w:left="-720" w:right="-990"/>
      </w:pPr>
    </w:p>
    <w:p w:rsidR="00704766" w:rsidRDefault="00704766">
      <w:pPr>
        <w:spacing w:after="0" w:line="240" w:lineRule="auto"/>
        <w:ind w:left="-720" w:right="-990"/>
        <w:rPr>
          <w:rFonts w:ascii="Calibri" w:eastAsia="Times New Roman" w:hAnsi="Calibri" w:cs="Calibri"/>
          <w:b/>
          <w:bCs/>
          <w:color w:val="000000"/>
        </w:rPr>
      </w:pPr>
    </w:p>
    <w:p w:rsidR="00704766" w:rsidRDefault="0070476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</w:rPr>
      </w:pPr>
    </w:p>
    <w:p w:rsidR="00704766" w:rsidRDefault="00704766">
      <w:pPr>
        <w:rPr>
          <w:b/>
        </w:rPr>
      </w:pPr>
    </w:p>
    <w:p w:rsidR="00704766" w:rsidRDefault="00704766">
      <w:pPr>
        <w:tabs>
          <w:tab w:val="left" w:pos="2904"/>
        </w:tabs>
      </w:pPr>
    </w:p>
    <w:p w:rsidR="00704766" w:rsidRDefault="00704766">
      <w:pPr>
        <w:rPr>
          <w:b/>
        </w:rPr>
      </w:pPr>
    </w:p>
    <w:p w:rsidR="00704766" w:rsidRDefault="00704766">
      <w:pPr>
        <w:rPr>
          <w:b/>
        </w:rPr>
      </w:pPr>
    </w:p>
    <w:p w:rsidR="001E560A" w:rsidRDefault="001E560A">
      <w:pPr>
        <w:rPr>
          <w:b/>
        </w:rPr>
      </w:pPr>
    </w:p>
    <w:p w:rsidR="001E560A" w:rsidRDefault="001E560A">
      <w:pPr>
        <w:rPr>
          <w:b/>
        </w:rPr>
      </w:pPr>
    </w:p>
    <w:p w:rsidR="001E560A" w:rsidRDefault="001E560A">
      <w:pPr>
        <w:rPr>
          <w:b/>
        </w:rPr>
      </w:pPr>
    </w:p>
    <w:p w:rsidR="001E560A" w:rsidRDefault="001E560A">
      <w:pPr>
        <w:rPr>
          <w:b/>
        </w:rPr>
      </w:pPr>
    </w:p>
    <w:p w:rsidR="00704766" w:rsidRDefault="00704766">
      <w:pPr>
        <w:rPr>
          <w:b/>
        </w:rPr>
      </w:pPr>
    </w:p>
    <w:p w:rsidR="00704766" w:rsidRDefault="001E560A">
      <w:pPr>
        <w:rPr>
          <w:b/>
        </w:rPr>
      </w:pPr>
      <w:r>
        <w:rPr>
          <w:b/>
        </w:rPr>
        <w:t>Checked by</w:t>
      </w:r>
      <w:r w:rsidR="0017725C">
        <w:rPr>
          <w:b/>
        </w:rPr>
        <w:t xml:space="preserve">                                                                                                           </w:t>
      </w:r>
      <w:r>
        <w:rPr>
          <w:b/>
        </w:rPr>
        <w:t xml:space="preserve">                       Analyst</w:t>
      </w:r>
      <w:r w:rsidR="0017725C">
        <w:rPr>
          <w:b/>
        </w:rPr>
        <w:t xml:space="preserve">             </w:t>
      </w:r>
    </w:p>
    <w:sectPr w:rsidR="00704766" w:rsidSect="006D28CA">
      <w:pgSz w:w="11907" w:h="16839"/>
      <w:pgMar w:top="942" w:right="1440" w:bottom="1440" w:left="1440" w:header="9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25C" w:rsidRDefault="0017725C">
      <w:pPr>
        <w:spacing w:line="240" w:lineRule="auto"/>
      </w:pPr>
      <w:r>
        <w:separator/>
      </w:r>
    </w:p>
  </w:endnote>
  <w:endnote w:type="continuationSeparator" w:id="0">
    <w:p w:rsidR="0017725C" w:rsidRDefault="00177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25C" w:rsidRDefault="0017725C">
      <w:pPr>
        <w:spacing w:after="0"/>
      </w:pPr>
      <w:r>
        <w:separator/>
      </w:r>
    </w:p>
  </w:footnote>
  <w:footnote w:type="continuationSeparator" w:id="0">
    <w:p w:rsidR="0017725C" w:rsidRDefault="001772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298C"/>
    <w:rsid w:val="00007502"/>
    <w:rsid w:val="0003039A"/>
    <w:rsid w:val="00035888"/>
    <w:rsid w:val="000617F0"/>
    <w:rsid w:val="0006515A"/>
    <w:rsid w:val="000C44B8"/>
    <w:rsid w:val="000E0106"/>
    <w:rsid w:val="00123955"/>
    <w:rsid w:val="0013777E"/>
    <w:rsid w:val="00145F68"/>
    <w:rsid w:val="0017593E"/>
    <w:rsid w:val="0017725C"/>
    <w:rsid w:val="00181CFA"/>
    <w:rsid w:val="001851DA"/>
    <w:rsid w:val="001A7C41"/>
    <w:rsid w:val="001E560A"/>
    <w:rsid w:val="002D1C97"/>
    <w:rsid w:val="002E6292"/>
    <w:rsid w:val="002F77A0"/>
    <w:rsid w:val="00301455"/>
    <w:rsid w:val="00343E00"/>
    <w:rsid w:val="003B443B"/>
    <w:rsid w:val="003F15EB"/>
    <w:rsid w:val="00401241"/>
    <w:rsid w:val="00447B33"/>
    <w:rsid w:val="00452CFA"/>
    <w:rsid w:val="004853AB"/>
    <w:rsid w:val="004A154F"/>
    <w:rsid w:val="004D12C8"/>
    <w:rsid w:val="004E5744"/>
    <w:rsid w:val="00573E7F"/>
    <w:rsid w:val="005809C4"/>
    <w:rsid w:val="00585EE5"/>
    <w:rsid w:val="005967C9"/>
    <w:rsid w:val="00597E3A"/>
    <w:rsid w:val="005F3C41"/>
    <w:rsid w:val="006019A6"/>
    <w:rsid w:val="00603ED4"/>
    <w:rsid w:val="0063686F"/>
    <w:rsid w:val="006667C2"/>
    <w:rsid w:val="00682A9A"/>
    <w:rsid w:val="006919F9"/>
    <w:rsid w:val="00691B29"/>
    <w:rsid w:val="006B56EB"/>
    <w:rsid w:val="006C574B"/>
    <w:rsid w:val="006D28CA"/>
    <w:rsid w:val="00704766"/>
    <w:rsid w:val="007366E6"/>
    <w:rsid w:val="00752128"/>
    <w:rsid w:val="007922B6"/>
    <w:rsid w:val="007A69BF"/>
    <w:rsid w:val="007B39E8"/>
    <w:rsid w:val="007C2C67"/>
    <w:rsid w:val="00816259"/>
    <w:rsid w:val="008334B9"/>
    <w:rsid w:val="00834F68"/>
    <w:rsid w:val="00840C58"/>
    <w:rsid w:val="008458D9"/>
    <w:rsid w:val="008463C2"/>
    <w:rsid w:val="0087640F"/>
    <w:rsid w:val="008845BB"/>
    <w:rsid w:val="008A67EE"/>
    <w:rsid w:val="008B274A"/>
    <w:rsid w:val="008C0BAF"/>
    <w:rsid w:val="00933428"/>
    <w:rsid w:val="009637C8"/>
    <w:rsid w:val="009D47AF"/>
    <w:rsid w:val="009F1D30"/>
    <w:rsid w:val="00A102BD"/>
    <w:rsid w:val="00A31573"/>
    <w:rsid w:val="00A402AF"/>
    <w:rsid w:val="00A96E94"/>
    <w:rsid w:val="00AE1A4D"/>
    <w:rsid w:val="00B530BE"/>
    <w:rsid w:val="00B54F56"/>
    <w:rsid w:val="00B6758F"/>
    <w:rsid w:val="00B85583"/>
    <w:rsid w:val="00BC2598"/>
    <w:rsid w:val="00BE0BC7"/>
    <w:rsid w:val="00BF7BE4"/>
    <w:rsid w:val="00C137AE"/>
    <w:rsid w:val="00C21B8A"/>
    <w:rsid w:val="00C41447"/>
    <w:rsid w:val="00C83E7F"/>
    <w:rsid w:val="00CA4989"/>
    <w:rsid w:val="00CA7078"/>
    <w:rsid w:val="00CB3D0A"/>
    <w:rsid w:val="00D06596"/>
    <w:rsid w:val="00D4060B"/>
    <w:rsid w:val="00D5298C"/>
    <w:rsid w:val="00D6139E"/>
    <w:rsid w:val="00D93AF4"/>
    <w:rsid w:val="00DF1736"/>
    <w:rsid w:val="00E30BAF"/>
    <w:rsid w:val="00EB1E70"/>
    <w:rsid w:val="00EB41C2"/>
    <w:rsid w:val="00ED5032"/>
    <w:rsid w:val="00F11DA5"/>
    <w:rsid w:val="00F218CF"/>
    <w:rsid w:val="00F94F1D"/>
    <w:rsid w:val="00FB0C32"/>
    <w:rsid w:val="00FB759B"/>
    <w:rsid w:val="39ED0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3F4470-8566-410E-8B51-593E852D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8CA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28C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6D28C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6D28CA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6D28C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6D2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6D2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6D28CA"/>
  </w:style>
  <w:style w:type="character" w:customStyle="1" w:styleId="FooterChar">
    <w:name w:val="Footer Char"/>
    <w:basedOn w:val="DefaultParagraphFont"/>
    <w:link w:val="Footer"/>
    <w:uiPriority w:val="99"/>
    <w:qFormat/>
    <w:rsid w:val="006D28C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D2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ADMIN PC99</cp:lastModifiedBy>
  <cp:revision>5</cp:revision>
  <cp:lastPrinted>2023-06-19T05:23:00Z</cp:lastPrinted>
  <dcterms:created xsi:type="dcterms:W3CDTF">2024-07-30T11:54:00Z</dcterms:created>
  <dcterms:modified xsi:type="dcterms:W3CDTF">2024-10-02T10:10:00Z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F14B28AB8A9847DCBBCBE34AFDE11218_12</vt:lpwstr>
  </property>
</Properties>
</file>