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611"/>
        <w:tblW w:w="10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708"/>
        <w:gridCol w:w="992"/>
        <w:gridCol w:w="1416"/>
        <w:gridCol w:w="2124"/>
        <w:gridCol w:w="708"/>
        <w:gridCol w:w="2833"/>
      </w:tblGrid>
      <w:tr w:rsidR="005D0179" w14:paraId="0ADA3923" w14:textId="77777777" w:rsidTr="006D2B27">
        <w:trPr>
          <w:trHeight w:val="1352"/>
        </w:trPr>
        <w:tc>
          <w:tcPr>
            <w:tcW w:w="1700" w:type="dxa"/>
            <w:shd w:val="clear" w:color="auto" w:fill="auto"/>
          </w:tcPr>
          <w:p w14:paraId="0ADA391F" w14:textId="77777777" w:rsidR="005D0179" w:rsidRPr="00CC137F" w:rsidRDefault="005D0179" w:rsidP="00E465FC">
            <w:pPr>
              <w:rPr>
                <w:rFonts w:ascii="Times New Roman" w:hAnsi="Times New Roman"/>
                <w:sz w:val="24"/>
              </w:rPr>
            </w:pPr>
            <w:r w:rsidRPr="00CC137F">
              <w:t xml:space="preserve">  </w:t>
            </w:r>
            <w:r w:rsidR="008E4DF2">
              <w:rPr>
                <w:noProof/>
              </w:rPr>
              <w:drawing>
                <wp:inline distT="0" distB="0" distL="0" distR="0" wp14:anchorId="0ADA39AF" wp14:editId="0ADA39B0">
                  <wp:extent cx="942340" cy="991235"/>
                  <wp:effectExtent l="0" t="0" r="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991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0" w:type="dxa"/>
            <w:gridSpan w:val="6"/>
            <w:shd w:val="clear" w:color="auto" w:fill="auto"/>
          </w:tcPr>
          <w:p w14:paraId="0ADA3920" w14:textId="77777777" w:rsidR="005D0179" w:rsidRPr="00D3373E" w:rsidRDefault="005D0179" w:rsidP="005D0179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 w:rsidRPr="00D3373E">
              <w:rPr>
                <w:b/>
                <w:bCs/>
                <w:color w:val="002060"/>
                <w:sz w:val="41"/>
                <w:szCs w:val="41"/>
              </w:rPr>
              <w:t xml:space="preserve">DCS ENGINEERS &amp; CONSULTANT </w:t>
            </w:r>
            <w:proofErr w:type="spellStart"/>
            <w:r w:rsidRPr="00D3373E">
              <w:rPr>
                <w:b/>
                <w:bCs/>
                <w:color w:val="002060"/>
                <w:sz w:val="41"/>
                <w:szCs w:val="41"/>
              </w:rPr>
              <w:t>Pvt.</w:t>
            </w:r>
            <w:proofErr w:type="spellEnd"/>
            <w:r w:rsidRPr="00D3373E">
              <w:rPr>
                <w:b/>
                <w:bCs/>
                <w:color w:val="002060"/>
                <w:sz w:val="41"/>
                <w:szCs w:val="41"/>
              </w:rPr>
              <w:t xml:space="preserve"> Ltd.</w:t>
            </w:r>
          </w:p>
          <w:p w14:paraId="0ADA3921" w14:textId="77777777" w:rsidR="005D0179" w:rsidRPr="00D3373E" w:rsidRDefault="005D0179" w:rsidP="005D0179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</w:rPr>
            </w:pPr>
          </w:p>
          <w:p w14:paraId="0ADA3922" w14:textId="77777777" w:rsidR="005D0179" w:rsidRPr="00D3373E" w:rsidRDefault="005D0179" w:rsidP="005D0179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3373E">
              <w:rPr>
                <w:b/>
                <w:bCs/>
                <w:color w:val="000000"/>
                <w:highlight w:val="lightGray"/>
                <w:lang w:val="en-US"/>
              </w:rPr>
              <w:t xml:space="preserve">   </w:t>
            </w:r>
            <w:r w:rsidRPr="00D3373E">
              <w:rPr>
                <w:b/>
                <w:bCs/>
                <w:color w:val="000000"/>
                <w:highlight w:val="lightGray"/>
              </w:rPr>
              <w:t>(Formerly known as DC Consultant)</w:t>
            </w:r>
            <w:r w:rsidRPr="00D3373E">
              <w:rPr>
                <w:b/>
                <w:bCs/>
                <w:color w:val="000000"/>
              </w:rPr>
              <w:t xml:space="preserve">                                                                                                      </w:t>
            </w:r>
            <w:r w:rsidRPr="00D3373E"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 w:rsidRPr="00D3373E">
              <w:rPr>
                <w:color w:val="000000"/>
                <w:sz w:val="22"/>
                <w:szCs w:val="22"/>
              </w:rPr>
              <w:t xml:space="preserve">: </w:t>
            </w:r>
            <w:hyperlink r:id="rId8" w:history="1">
              <w:r w:rsidRPr="00D3373E"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  <w:r w:rsidRPr="00D3373E">
              <w:rPr>
                <w:rStyle w:val="Hyperlink"/>
                <w:sz w:val="22"/>
                <w:szCs w:val="22"/>
              </w:rPr>
              <w:t xml:space="preserve">                                                               </w:t>
            </w:r>
            <w:r w:rsidRPr="00D3373E">
              <w:rPr>
                <w:rStyle w:val="Hyperlink"/>
                <w:sz w:val="18"/>
                <w:szCs w:val="18"/>
              </w:rPr>
              <w:t xml:space="preserve">  </w:t>
            </w:r>
            <w:r w:rsidRPr="00D3373E">
              <w:rPr>
                <w:b/>
                <w:bCs/>
                <w:color w:val="000000"/>
                <w:sz w:val="20"/>
                <w:szCs w:val="20"/>
              </w:rPr>
              <w:t xml:space="preserve">Regd. Office : VPO </w:t>
            </w:r>
            <w:proofErr w:type="spellStart"/>
            <w:r w:rsidRPr="00D3373E">
              <w:rPr>
                <w:b/>
                <w:bCs/>
                <w:color w:val="000000"/>
                <w:sz w:val="20"/>
                <w:szCs w:val="20"/>
              </w:rPr>
              <w:t>Taragarh</w:t>
            </w:r>
            <w:proofErr w:type="spellEnd"/>
            <w:r w:rsidRPr="00D3373E">
              <w:rPr>
                <w:b/>
                <w:bCs/>
                <w:color w:val="000000"/>
                <w:sz w:val="20"/>
                <w:szCs w:val="20"/>
              </w:rPr>
              <w:t xml:space="preserve"> (Rani Di K) Near </w:t>
            </w:r>
            <w:proofErr w:type="spellStart"/>
            <w:r w:rsidRPr="00D3373E">
              <w:rPr>
                <w:b/>
                <w:bCs/>
                <w:color w:val="000000"/>
                <w:sz w:val="20"/>
                <w:szCs w:val="20"/>
              </w:rPr>
              <w:t>Taragarh</w:t>
            </w:r>
            <w:proofErr w:type="spellEnd"/>
            <w:r w:rsidRPr="00D3373E">
              <w:rPr>
                <w:b/>
                <w:bCs/>
                <w:color w:val="000000"/>
                <w:sz w:val="20"/>
                <w:szCs w:val="20"/>
              </w:rPr>
              <w:t xml:space="preserve">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5D0179" w14:paraId="0ADA3926" w14:textId="77777777" w:rsidTr="006D2B27">
        <w:trPr>
          <w:trHeight w:val="227"/>
        </w:trPr>
        <w:tc>
          <w:tcPr>
            <w:tcW w:w="1700" w:type="dxa"/>
            <w:shd w:val="clear" w:color="auto" w:fill="auto"/>
          </w:tcPr>
          <w:p w14:paraId="0ADA3924" w14:textId="77777777" w:rsidR="005D0179" w:rsidRPr="00D3373E" w:rsidRDefault="005D0179" w:rsidP="005D017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2060"/>
                <w:sz w:val="15"/>
                <w:szCs w:val="15"/>
                <w:lang w:val="en-US"/>
              </w:rPr>
              <w:t>Brick</w:t>
            </w:r>
          </w:p>
        </w:tc>
        <w:tc>
          <w:tcPr>
            <w:tcW w:w="8780" w:type="dxa"/>
            <w:gridSpan w:val="6"/>
            <w:shd w:val="clear" w:color="auto" w:fill="auto"/>
          </w:tcPr>
          <w:p w14:paraId="0ADA3925" w14:textId="77777777" w:rsidR="005D0179" w:rsidRPr="00D3373E" w:rsidRDefault="005D0179" w:rsidP="005D0179">
            <w:pPr>
              <w:pStyle w:val="NormalWeb"/>
              <w:spacing w:before="0" w:after="0"/>
              <w:ind w:left="1542"/>
              <w:jc w:val="center"/>
              <w:rPr>
                <w:b/>
                <w:bCs/>
                <w:color w:val="002060"/>
                <w:sz w:val="41"/>
                <w:szCs w:val="41"/>
              </w:rPr>
            </w:pPr>
            <w:r w:rsidRPr="00D3373E">
              <w:rPr>
                <w:b/>
              </w:rPr>
              <w:t xml:space="preserve">        ANALYSIS DATA SHEET</w:t>
            </w:r>
            <w:r w:rsidRPr="00D3373E">
              <w:rPr>
                <w:bCs/>
              </w:rPr>
              <w:t xml:space="preserve">                                        </w:t>
            </w:r>
            <w:r w:rsidRPr="00D3373E">
              <w:rPr>
                <w:b/>
                <w:bCs/>
              </w:rPr>
              <w:t xml:space="preserve">  QSF-1001</w:t>
            </w:r>
          </w:p>
        </w:tc>
      </w:tr>
      <w:tr w:rsidR="005D0179" w14:paraId="0ADA3929" w14:textId="77777777" w:rsidTr="006D2B27">
        <w:trPr>
          <w:trHeight w:val="212"/>
        </w:trPr>
        <w:tc>
          <w:tcPr>
            <w:tcW w:w="4815" w:type="dxa"/>
            <w:gridSpan w:val="4"/>
            <w:shd w:val="clear" w:color="auto" w:fill="auto"/>
            <w:vAlign w:val="center"/>
          </w:tcPr>
          <w:p w14:paraId="0ADA3927" w14:textId="77777777" w:rsidR="005D0179" w:rsidRPr="00D3373E" w:rsidRDefault="005D0179" w:rsidP="006D2B2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665" w:type="dxa"/>
            <w:gridSpan w:val="3"/>
            <w:shd w:val="clear" w:color="auto" w:fill="auto"/>
            <w:vAlign w:val="center"/>
          </w:tcPr>
          <w:p w14:paraId="0ADA3928" w14:textId="77777777" w:rsidR="005D0179" w:rsidRPr="00D3373E" w:rsidRDefault="005D0179" w:rsidP="006D2B27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Test:</w:t>
            </w:r>
          </w:p>
        </w:tc>
      </w:tr>
      <w:tr w:rsidR="005D0179" w14:paraId="0ADA392C" w14:textId="77777777" w:rsidTr="006D2B27">
        <w:trPr>
          <w:trHeight w:val="197"/>
        </w:trPr>
        <w:tc>
          <w:tcPr>
            <w:tcW w:w="4815" w:type="dxa"/>
            <w:gridSpan w:val="4"/>
            <w:shd w:val="clear" w:color="auto" w:fill="auto"/>
            <w:vAlign w:val="center"/>
          </w:tcPr>
          <w:p w14:paraId="0ADA392A" w14:textId="77777777" w:rsidR="005D0179" w:rsidRPr="00D3373E" w:rsidRDefault="005D0179" w:rsidP="006D2B2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665" w:type="dxa"/>
            <w:gridSpan w:val="3"/>
            <w:shd w:val="clear" w:color="auto" w:fill="auto"/>
            <w:vAlign w:val="center"/>
          </w:tcPr>
          <w:p w14:paraId="0ADA392B" w14:textId="77777777" w:rsidR="005D0179" w:rsidRPr="00D3373E" w:rsidRDefault="005D0179" w:rsidP="006D2B2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Method:</w:t>
            </w:r>
          </w:p>
        </w:tc>
      </w:tr>
      <w:tr w:rsidR="005D0179" w14:paraId="0ADA3931" w14:textId="77777777" w:rsidTr="006D2B27">
        <w:trPr>
          <w:trHeight w:val="231"/>
        </w:trPr>
        <w:tc>
          <w:tcPr>
            <w:tcW w:w="2408" w:type="dxa"/>
            <w:gridSpan w:val="2"/>
            <w:shd w:val="clear" w:color="auto" w:fill="auto"/>
            <w:vAlign w:val="center"/>
          </w:tcPr>
          <w:p w14:paraId="0ADA392D" w14:textId="77777777" w:rsidR="005D0179" w:rsidRPr="00D3373E" w:rsidRDefault="005D0179" w:rsidP="006D2B2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08" w:type="dxa"/>
            <w:gridSpan w:val="2"/>
            <w:shd w:val="clear" w:color="auto" w:fill="auto"/>
            <w:vAlign w:val="center"/>
          </w:tcPr>
          <w:p w14:paraId="0ADA392E" w14:textId="77777777" w:rsidR="005D0179" w:rsidRPr="00D3373E" w:rsidRDefault="005D0179" w:rsidP="006D2B2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2" w:type="dxa"/>
            <w:gridSpan w:val="2"/>
            <w:shd w:val="clear" w:color="auto" w:fill="auto"/>
            <w:vAlign w:val="center"/>
          </w:tcPr>
          <w:p w14:paraId="0ADA392F" w14:textId="77777777" w:rsidR="005D0179" w:rsidRPr="00D3373E" w:rsidRDefault="005D0179" w:rsidP="006D2B2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0ADA3930" w14:textId="77777777" w:rsidR="005D0179" w:rsidRPr="00D3373E" w:rsidRDefault="005D0179" w:rsidP="006D2B27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 w:rsidRPr="00D3373E">
              <w:rPr>
                <w:rFonts w:ascii="Times New Roman" w:hAnsi="Times New Roman"/>
                <w:bCs/>
              </w:rPr>
              <w:t>Page No:</w:t>
            </w:r>
          </w:p>
        </w:tc>
      </w:tr>
      <w:tr w:rsidR="005D0179" w14:paraId="0ADA3935" w14:textId="77777777" w:rsidTr="006D2B27">
        <w:trPr>
          <w:trHeight w:val="334"/>
        </w:trPr>
        <w:tc>
          <w:tcPr>
            <w:tcW w:w="3400" w:type="dxa"/>
            <w:gridSpan w:val="3"/>
            <w:shd w:val="clear" w:color="auto" w:fill="auto"/>
            <w:vAlign w:val="center"/>
          </w:tcPr>
          <w:p w14:paraId="0ADA3932" w14:textId="77777777" w:rsidR="005D0179" w:rsidRPr="00D3373E" w:rsidRDefault="005D0179" w:rsidP="006D2B2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0" w:type="dxa"/>
            <w:gridSpan w:val="2"/>
            <w:shd w:val="clear" w:color="auto" w:fill="auto"/>
            <w:vAlign w:val="center"/>
          </w:tcPr>
          <w:p w14:paraId="0ADA3933" w14:textId="77777777" w:rsidR="005D0179" w:rsidRPr="00D3373E" w:rsidRDefault="005D0179" w:rsidP="006D2B2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41" w:type="dxa"/>
            <w:gridSpan w:val="2"/>
            <w:shd w:val="clear" w:color="auto" w:fill="auto"/>
            <w:vAlign w:val="center"/>
          </w:tcPr>
          <w:p w14:paraId="0ADA3934" w14:textId="77777777" w:rsidR="005D0179" w:rsidRPr="00D3373E" w:rsidRDefault="005D0179" w:rsidP="006D2B27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0ADA3936" w14:textId="77777777" w:rsidR="0032542E" w:rsidRDefault="0032542E" w:rsidP="006D2B27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74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874"/>
      </w:tblGrid>
      <w:tr w:rsidR="0032542E" w14:paraId="0ADA3938" w14:textId="77777777" w:rsidTr="005D0179">
        <w:trPr>
          <w:trHeight w:val="50"/>
        </w:trPr>
        <w:tc>
          <w:tcPr>
            <w:tcW w:w="10874" w:type="dxa"/>
          </w:tcPr>
          <w:p w14:paraId="0ADA3937" w14:textId="77777777" w:rsidR="0032542E" w:rsidRDefault="0032542E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0ADA3939" w14:textId="77777777" w:rsidR="0032542E" w:rsidRDefault="0032542E" w:rsidP="005D017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ADA393A" w14:textId="77777777" w:rsidR="0032542E" w:rsidRDefault="00D70D26">
      <w:pPr>
        <w:pStyle w:val="ListParagraph"/>
        <w:numPr>
          <w:ilvl w:val="0"/>
          <w:numId w:val="1"/>
        </w:numPr>
        <w:tabs>
          <w:tab w:val="left" w:pos="420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Dimension Test of Brick</w:t>
      </w:r>
    </w:p>
    <w:tbl>
      <w:tblPr>
        <w:tblW w:w="9642" w:type="dxa"/>
        <w:tblInd w:w="96" w:type="dxa"/>
        <w:tblLook w:val="04A0" w:firstRow="1" w:lastRow="0" w:firstColumn="1" w:lastColumn="0" w:noHBand="0" w:noVBand="1"/>
      </w:tblPr>
      <w:tblGrid>
        <w:gridCol w:w="3613"/>
        <w:gridCol w:w="2159"/>
        <w:gridCol w:w="1710"/>
        <w:gridCol w:w="2160"/>
      </w:tblGrid>
      <w:tr w:rsidR="0032542E" w14:paraId="0ADA393C" w14:textId="77777777" w:rsidTr="000351F9">
        <w:trPr>
          <w:trHeight w:val="360"/>
        </w:trPr>
        <w:tc>
          <w:tcPr>
            <w:tcW w:w="9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3B" w14:textId="77777777" w:rsidR="0032542E" w:rsidRDefault="00D70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 xml:space="preserve">Dimension Test Of Brick As Per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IS:1077:1992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/R2016</w:t>
            </w:r>
          </w:p>
        </w:tc>
      </w:tr>
      <w:tr w:rsidR="0032542E" w14:paraId="0ADA3941" w14:textId="77777777" w:rsidTr="000351F9">
        <w:trPr>
          <w:trHeight w:val="288"/>
        </w:trPr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DA393D" w14:textId="77777777" w:rsidR="0032542E" w:rsidRDefault="00D70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3E" w14:textId="77777777" w:rsidR="0032542E" w:rsidRDefault="00D70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3F" w14:textId="77777777" w:rsidR="0032542E" w:rsidRDefault="00D70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(ii)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DA3940" w14:textId="77777777" w:rsidR="0032542E" w:rsidRDefault="00D70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Avg</w:t>
            </w:r>
          </w:p>
        </w:tc>
      </w:tr>
      <w:tr w:rsidR="0032542E" w14:paraId="0ADA3946" w14:textId="77777777" w:rsidTr="000351F9">
        <w:trPr>
          <w:trHeight w:val="288"/>
        </w:trPr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42" w14:textId="77777777" w:rsidR="0032542E" w:rsidRDefault="00D70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Length (mm)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43" w14:textId="77777777" w:rsidR="0032542E" w:rsidRDefault="00325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44" w14:textId="77777777" w:rsidR="0032542E" w:rsidRDefault="00325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DA3945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542E" w14:paraId="0ADA394B" w14:textId="77777777" w:rsidTr="000351F9">
        <w:trPr>
          <w:trHeight w:val="288"/>
        </w:trPr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47" w14:textId="77777777" w:rsidR="0032542E" w:rsidRDefault="00D70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Width (mm)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48" w14:textId="77777777" w:rsidR="0032542E" w:rsidRDefault="00325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49" w14:textId="77777777" w:rsidR="0032542E" w:rsidRDefault="00325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DA394A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542E" w14:paraId="0ADA3950" w14:textId="77777777" w:rsidTr="000351F9">
        <w:trPr>
          <w:trHeight w:val="288"/>
        </w:trPr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4C" w14:textId="77777777" w:rsidR="0032542E" w:rsidRDefault="00D70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Height (mm)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A394D" w14:textId="77777777" w:rsidR="0032542E" w:rsidRDefault="00325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A394E" w14:textId="77777777" w:rsidR="0032542E" w:rsidRDefault="003254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DA394F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ADA3951" w14:textId="77777777" w:rsidR="0032542E" w:rsidRDefault="0032542E">
      <w:pPr>
        <w:tabs>
          <w:tab w:val="left" w:pos="420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ADA3952" w14:textId="77777777" w:rsidR="0032542E" w:rsidRDefault="00D70D26">
      <w:pPr>
        <w:pStyle w:val="ListParagraph"/>
        <w:numPr>
          <w:ilvl w:val="0"/>
          <w:numId w:val="1"/>
        </w:numPr>
        <w:tabs>
          <w:tab w:val="left" w:pos="420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Compressive Test of Bricks</w:t>
      </w:r>
    </w:p>
    <w:tbl>
      <w:tblPr>
        <w:tblW w:w="9642" w:type="dxa"/>
        <w:tblInd w:w="96" w:type="dxa"/>
        <w:tblLook w:val="04A0" w:firstRow="1" w:lastRow="0" w:firstColumn="1" w:lastColumn="0" w:noHBand="0" w:noVBand="1"/>
      </w:tblPr>
      <w:tblGrid>
        <w:gridCol w:w="1542"/>
        <w:gridCol w:w="2070"/>
        <w:gridCol w:w="2250"/>
        <w:gridCol w:w="1620"/>
        <w:gridCol w:w="2160"/>
      </w:tblGrid>
      <w:tr w:rsidR="0032542E" w14:paraId="0ADA3954" w14:textId="77777777" w:rsidTr="000351F9">
        <w:trPr>
          <w:trHeight w:val="360"/>
        </w:trPr>
        <w:tc>
          <w:tcPr>
            <w:tcW w:w="9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53" w14:textId="77777777" w:rsidR="0032542E" w:rsidRDefault="00D70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 xml:space="preserve">Compressive Strength N/mm2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As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 xml:space="preserve"> per IS:3495(1)1992/R2019</w:t>
            </w:r>
          </w:p>
        </w:tc>
      </w:tr>
      <w:tr w:rsidR="0032542E" w14:paraId="0ADA395A" w14:textId="77777777" w:rsidTr="000351F9">
        <w:trPr>
          <w:trHeight w:val="615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A3955" w14:textId="77777777" w:rsidR="0032542E" w:rsidRDefault="00D70D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Length mm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A3956" w14:textId="77777777" w:rsidR="0032542E" w:rsidRDefault="00D70D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Width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mm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A3957" w14:textId="77777777" w:rsidR="0032542E" w:rsidRDefault="00D70D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Area mm2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A3958" w14:textId="77777777" w:rsidR="0032542E" w:rsidRDefault="00D70D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Load KN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DA3959" w14:textId="77777777" w:rsidR="0032542E" w:rsidRDefault="00D70D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C/S N/mm2</w:t>
            </w:r>
          </w:p>
        </w:tc>
      </w:tr>
      <w:tr w:rsidR="0032542E" w14:paraId="0ADA3960" w14:textId="77777777" w:rsidTr="000351F9">
        <w:trPr>
          <w:trHeight w:val="288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5B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5C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5D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5E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ADA395F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542E" w14:paraId="0ADA3966" w14:textId="77777777" w:rsidTr="000351F9">
        <w:trPr>
          <w:trHeight w:val="288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61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62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63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64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ADA3965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1172" w14:paraId="492CC309" w14:textId="77777777" w:rsidTr="000351F9">
        <w:trPr>
          <w:trHeight w:val="288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6CAC7" w14:textId="77777777" w:rsidR="008C1172" w:rsidRDefault="008C1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E06F1" w14:textId="77777777" w:rsidR="008C1172" w:rsidRDefault="008C1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ED0C70" w14:textId="77777777" w:rsidR="008C1172" w:rsidRDefault="008C1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30A12" w14:textId="77777777" w:rsidR="008C1172" w:rsidRDefault="008C1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6A5FECD" w14:textId="77777777" w:rsidR="008C1172" w:rsidRDefault="008C1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542E" w14:paraId="0ADA396C" w14:textId="77777777" w:rsidTr="000351F9">
        <w:trPr>
          <w:trHeight w:val="288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67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68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69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6A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ADA396B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542E" w14:paraId="0ADA3972" w14:textId="77777777" w:rsidTr="000351F9">
        <w:trPr>
          <w:trHeight w:val="288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6D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6E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6F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70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ADA3971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542E" w14:paraId="0ADA3978" w14:textId="77777777" w:rsidTr="000351F9">
        <w:trPr>
          <w:trHeight w:val="288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73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74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75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76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ADA3977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542E" w14:paraId="0ADA397E" w14:textId="77777777" w:rsidTr="000351F9">
        <w:trPr>
          <w:trHeight w:val="288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A3979" w14:textId="77777777" w:rsidR="0032542E" w:rsidRDefault="00D70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A397A" w14:textId="77777777" w:rsidR="0032542E" w:rsidRDefault="00D70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A397B" w14:textId="77777777" w:rsidR="0032542E" w:rsidRDefault="00D70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7C" w14:textId="77777777" w:rsidR="0032542E" w:rsidRDefault="00D70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Avg.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ADA397D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0ADA397F" w14:textId="77777777" w:rsidR="0032542E" w:rsidRDefault="0032542E">
      <w:pPr>
        <w:tabs>
          <w:tab w:val="left" w:pos="420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ADA3980" w14:textId="77777777" w:rsidR="0032542E" w:rsidRDefault="00D70D2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Water Absorption </w:t>
      </w:r>
    </w:p>
    <w:tbl>
      <w:tblPr>
        <w:tblW w:w="9642" w:type="dxa"/>
        <w:tblInd w:w="96" w:type="dxa"/>
        <w:tblLook w:val="04A0" w:firstRow="1" w:lastRow="0" w:firstColumn="1" w:lastColumn="0" w:noHBand="0" w:noVBand="1"/>
      </w:tblPr>
      <w:tblGrid>
        <w:gridCol w:w="1542"/>
        <w:gridCol w:w="2070"/>
        <w:gridCol w:w="3960"/>
        <w:gridCol w:w="2070"/>
      </w:tblGrid>
      <w:tr w:rsidR="0032542E" w14:paraId="0ADA3982" w14:textId="77777777" w:rsidTr="000351F9">
        <w:trPr>
          <w:trHeight w:val="360"/>
        </w:trPr>
        <w:tc>
          <w:tcPr>
            <w:tcW w:w="9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ADA3981" w14:textId="5A3AA159" w:rsidR="0032542E" w:rsidRDefault="00D70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 xml:space="preserve">Water </w:t>
            </w:r>
            <w:r w:rsidR="00F206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Absorption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%  As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 xml:space="preserve"> per  IS:3495(</w:t>
            </w:r>
            <w:r w:rsidR="008C11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t>)1992/R2019</w:t>
            </w:r>
          </w:p>
        </w:tc>
      </w:tr>
      <w:tr w:rsidR="0032542E" w14:paraId="0ADA3987" w14:textId="77777777" w:rsidTr="000351F9">
        <w:trPr>
          <w:trHeight w:val="864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A3983" w14:textId="77777777" w:rsidR="0032542E" w:rsidRDefault="00D70D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Oven Dry wt. gm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A3984" w14:textId="77777777" w:rsidR="0032542E" w:rsidRDefault="00D70D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SDD wt. gm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A3985" w14:textId="77777777" w:rsidR="0032542E" w:rsidRDefault="00D70D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water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(SSD-oven dry) gm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DA3986" w14:textId="77777777" w:rsidR="0032542E" w:rsidRDefault="00D70D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water Absorption %</w:t>
            </w:r>
          </w:p>
        </w:tc>
      </w:tr>
      <w:tr w:rsidR="0032542E" w14:paraId="0ADA398C" w14:textId="77777777" w:rsidTr="000351F9">
        <w:trPr>
          <w:trHeight w:val="288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88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89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8A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ADA398B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542E" w14:paraId="0ADA3991" w14:textId="77777777" w:rsidTr="000351F9">
        <w:trPr>
          <w:trHeight w:val="288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8D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8E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8F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ADA3990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1172" w14:paraId="612857B0" w14:textId="77777777" w:rsidTr="000351F9">
        <w:trPr>
          <w:trHeight w:val="288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B0413" w14:textId="77777777" w:rsidR="008C1172" w:rsidRDefault="008C1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7F836" w14:textId="77777777" w:rsidR="008C1172" w:rsidRDefault="008C1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6A0902" w14:textId="77777777" w:rsidR="008C1172" w:rsidRDefault="008C1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30E876F5" w14:textId="77777777" w:rsidR="008C1172" w:rsidRDefault="008C1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542E" w14:paraId="0ADA3996" w14:textId="77777777" w:rsidTr="000351F9">
        <w:trPr>
          <w:trHeight w:val="288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92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93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94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ADA3995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542E" w14:paraId="0ADA399B" w14:textId="77777777" w:rsidTr="000351F9">
        <w:trPr>
          <w:trHeight w:val="288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97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98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99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ADA399A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542E" w14:paraId="0ADA39A0" w14:textId="77777777" w:rsidTr="000351F9">
        <w:trPr>
          <w:trHeight w:val="288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9C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9D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9E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ADA399F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542E" w14:paraId="0ADA39A5" w14:textId="77777777" w:rsidTr="000351F9">
        <w:trPr>
          <w:trHeight w:val="288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A1" w14:textId="77777777" w:rsidR="0032542E" w:rsidRDefault="00D70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Avg.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A2" w14:textId="77777777" w:rsidR="0032542E" w:rsidRDefault="00D70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A39A3" w14:textId="77777777" w:rsidR="0032542E" w:rsidRDefault="00D70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ADA39A4" w14:textId="77777777" w:rsidR="0032542E" w:rsidRDefault="00325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0ADA39A6" w14:textId="77777777" w:rsidR="0032542E" w:rsidRDefault="0032542E">
      <w:pPr>
        <w:tabs>
          <w:tab w:val="left" w:pos="2904"/>
        </w:tabs>
        <w:rPr>
          <w:sz w:val="2"/>
          <w:szCs w:val="2"/>
        </w:rPr>
      </w:pPr>
    </w:p>
    <w:p w14:paraId="7B3A73A0" w14:textId="48AFF1F2" w:rsidR="00FB3818" w:rsidRDefault="00FB3818" w:rsidP="00FB381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761E22">
        <w:rPr>
          <w:rFonts w:ascii="Calibri" w:eastAsia="Times New Roman" w:hAnsi="Calibri" w:cs="Calibri"/>
          <w:b/>
          <w:bCs/>
          <w:color w:val="000000"/>
        </w:rPr>
        <w:t>E</w:t>
      </w:r>
      <w:r w:rsidR="00AC3CE6">
        <w:rPr>
          <w:rFonts w:ascii="Calibri" w:eastAsia="Times New Roman" w:hAnsi="Calibri" w:cs="Calibri"/>
          <w:b/>
          <w:bCs/>
          <w:color w:val="000000"/>
        </w:rPr>
        <w:t xml:space="preserve">fflorescence </w:t>
      </w:r>
      <w:r w:rsidR="00A94F6A">
        <w:rPr>
          <w:rFonts w:ascii="Calibri" w:eastAsia="Times New Roman" w:hAnsi="Calibri" w:cs="Calibri"/>
          <w:b/>
          <w:bCs/>
          <w:color w:val="000000"/>
        </w:rPr>
        <w:t>=</w:t>
      </w:r>
    </w:p>
    <w:p w14:paraId="0ADA39A7" w14:textId="77777777" w:rsidR="0032542E" w:rsidRDefault="0032542E">
      <w:pPr>
        <w:pStyle w:val="Footer"/>
        <w:tabs>
          <w:tab w:val="left" w:pos="6899"/>
        </w:tabs>
        <w:rPr>
          <w:rFonts w:ascii="Times New Roman" w:hAnsi="Times New Roman"/>
          <w:sz w:val="24"/>
        </w:rPr>
      </w:pPr>
    </w:p>
    <w:p w14:paraId="0ADA39AC" w14:textId="77777777" w:rsidR="0032542E" w:rsidRDefault="0032542E">
      <w:pPr>
        <w:pStyle w:val="Footer"/>
        <w:tabs>
          <w:tab w:val="left" w:pos="6899"/>
        </w:tabs>
        <w:rPr>
          <w:rFonts w:ascii="Times New Roman" w:hAnsi="Times New Roman"/>
          <w:sz w:val="24"/>
        </w:rPr>
      </w:pPr>
    </w:p>
    <w:p w14:paraId="0ADA39AD" w14:textId="4F6ABAC4" w:rsidR="0032542E" w:rsidRDefault="00AE244D">
      <w:pPr>
        <w:pStyle w:val="Footer"/>
        <w:tabs>
          <w:tab w:val="left" w:pos="6899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</w:t>
      </w:r>
      <w:r w:rsidR="00E07761">
        <w:rPr>
          <w:rFonts w:ascii="Times New Roman" w:hAnsi="Times New Roman"/>
          <w:b/>
          <w:sz w:val="24"/>
        </w:rPr>
        <w:t>Checked by</w:t>
      </w:r>
      <w:r w:rsidR="00D70D26">
        <w:rPr>
          <w:rFonts w:ascii="Times New Roman" w:hAnsi="Times New Roman"/>
          <w:b/>
          <w:sz w:val="24"/>
        </w:rPr>
        <w:t xml:space="preserve">                                                                             </w:t>
      </w:r>
      <w:r w:rsidR="00E07761">
        <w:rPr>
          <w:rFonts w:ascii="Times New Roman" w:hAnsi="Times New Roman"/>
          <w:b/>
          <w:sz w:val="24"/>
        </w:rPr>
        <w:t xml:space="preserve">                       Analyst</w:t>
      </w:r>
      <w:r w:rsidR="00D70D26">
        <w:rPr>
          <w:rFonts w:ascii="Times New Roman" w:hAnsi="Times New Roman"/>
          <w:b/>
          <w:sz w:val="24"/>
        </w:rPr>
        <w:t xml:space="preserve">               </w:t>
      </w:r>
    </w:p>
    <w:p w14:paraId="0ADA39AE" w14:textId="77777777" w:rsidR="0032542E" w:rsidRDefault="0032542E">
      <w:pPr>
        <w:pStyle w:val="Footer"/>
        <w:tabs>
          <w:tab w:val="left" w:pos="6899"/>
        </w:tabs>
        <w:rPr>
          <w:rFonts w:ascii="Times New Roman" w:hAnsi="Times New Roman"/>
          <w:b/>
          <w:sz w:val="24"/>
        </w:rPr>
      </w:pPr>
    </w:p>
    <w:sectPr w:rsidR="0032542E" w:rsidSect="008F7405">
      <w:pgSz w:w="11907" w:h="16839"/>
      <w:pgMar w:top="630" w:right="1440" w:bottom="630" w:left="1440" w:header="9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C3AFA" w14:textId="77777777" w:rsidR="00D42890" w:rsidRDefault="00D42890">
      <w:pPr>
        <w:spacing w:line="240" w:lineRule="auto"/>
      </w:pPr>
      <w:r>
        <w:separator/>
      </w:r>
    </w:p>
  </w:endnote>
  <w:endnote w:type="continuationSeparator" w:id="0">
    <w:p w14:paraId="4D5B6906" w14:textId="77777777" w:rsidR="00D42890" w:rsidRDefault="00D42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263B7" w14:textId="77777777" w:rsidR="00D42890" w:rsidRDefault="00D42890">
      <w:pPr>
        <w:spacing w:after="0"/>
      </w:pPr>
      <w:r>
        <w:separator/>
      </w:r>
    </w:p>
  </w:footnote>
  <w:footnote w:type="continuationSeparator" w:id="0">
    <w:p w14:paraId="474A5C50" w14:textId="77777777" w:rsidR="00D42890" w:rsidRDefault="00D42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E5B9D"/>
    <w:multiLevelType w:val="multilevel"/>
    <w:tmpl w:val="7175564C"/>
    <w:lvl w:ilvl="0">
      <w:start w:val="1"/>
      <w:numFmt w:val="decimal"/>
      <w:lvlText w:val="%1.0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80" w:hanging="1800"/>
      </w:pPr>
      <w:rPr>
        <w:rFonts w:hint="default"/>
      </w:rPr>
    </w:lvl>
  </w:abstractNum>
  <w:abstractNum w:abstractNumId="1" w15:restartNumberingAfterBreak="0">
    <w:nsid w:val="7175564C"/>
    <w:multiLevelType w:val="multilevel"/>
    <w:tmpl w:val="7175564C"/>
    <w:lvl w:ilvl="0">
      <w:start w:val="1"/>
      <w:numFmt w:val="decimal"/>
      <w:lvlText w:val="%1.0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80" w:hanging="1800"/>
      </w:pPr>
      <w:rPr>
        <w:rFonts w:hint="default"/>
      </w:rPr>
    </w:lvl>
  </w:abstractNum>
  <w:num w:numId="1" w16cid:durableId="1961719334">
    <w:abstractNumId w:val="1"/>
  </w:num>
  <w:num w:numId="2" w16cid:durableId="189257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98C"/>
    <w:rsid w:val="00027EC6"/>
    <w:rsid w:val="000351F9"/>
    <w:rsid w:val="00035888"/>
    <w:rsid w:val="00052A75"/>
    <w:rsid w:val="000617F0"/>
    <w:rsid w:val="0006515A"/>
    <w:rsid w:val="000C44B8"/>
    <w:rsid w:val="000D0B77"/>
    <w:rsid w:val="000D7211"/>
    <w:rsid w:val="000E0106"/>
    <w:rsid w:val="00101F60"/>
    <w:rsid w:val="001049E4"/>
    <w:rsid w:val="001141DB"/>
    <w:rsid w:val="00123955"/>
    <w:rsid w:val="0013777E"/>
    <w:rsid w:val="00154681"/>
    <w:rsid w:val="001851DA"/>
    <w:rsid w:val="00187DE0"/>
    <w:rsid w:val="001A30C5"/>
    <w:rsid w:val="001A7C41"/>
    <w:rsid w:val="001D0536"/>
    <w:rsid w:val="001D6DF7"/>
    <w:rsid w:val="002166C4"/>
    <w:rsid w:val="00223D19"/>
    <w:rsid w:val="00273F1C"/>
    <w:rsid w:val="002947A5"/>
    <w:rsid w:val="002D1C97"/>
    <w:rsid w:val="002D6AA6"/>
    <w:rsid w:val="002E0815"/>
    <w:rsid w:val="002F53FD"/>
    <w:rsid w:val="002F77A0"/>
    <w:rsid w:val="00300F75"/>
    <w:rsid w:val="0032542E"/>
    <w:rsid w:val="00343E00"/>
    <w:rsid w:val="003612C9"/>
    <w:rsid w:val="00387BA0"/>
    <w:rsid w:val="00401241"/>
    <w:rsid w:val="00440951"/>
    <w:rsid w:val="00447B33"/>
    <w:rsid w:val="00452CFA"/>
    <w:rsid w:val="00476722"/>
    <w:rsid w:val="00492B44"/>
    <w:rsid w:val="004A154F"/>
    <w:rsid w:val="004D12C8"/>
    <w:rsid w:val="004E5744"/>
    <w:rsid w:val="004F39BC"/>
    <w:rsid w:val="0054043F"/>
    <w:rsid w:val="00573E7F"/>
    <w:rsid w:val="00597E3A"/>
    <w:rsid w:val="005A5411"/>
    <w:rsid w:val="005D0179"/>
    <w:rsid w:val="005E3694"/>
    <w:rsid w:val="005E3B46"/>
    <w:rsid w:val="005F3C41"/>
    <w:rsid w:val="006019A6"/>
    <w:rsid w:val="00603ED4"/>
    <w:rsid w:val="0060696B"/>
    <w:rsid w:val="00622D53"/>
    <w:rsid w:val="00632254"/>
    <w:rsid w:val="0063686F"/>
    <w:rsid w:val="006B56EB"/>
    <w:rsid w:val="006B7A58"/>
    <w:rsid w:val="006C574B"/>
    <w:rsid w:val="006D2B27"/>
    <w:rsid w:val="006D74AB"/>
    <w:rsid w:val="007366CC"/>
    <w:rsid w:val="00761E22"/>
    <w:rsid w:val="007B39E8"/>
    <w:rsid w:val="007C2C67"/>
    <w:rsid w:val="007D1C24"/>
    <w:rsid w:val="007F1107"/>
    <w:rsid w:val="00806DCD"/>
    <w:rsid w:val="008334B9"/>
    <w:rsid w:val="00834F68"/>
    <w:rsid w:val="008458D9"/>
    <w:rsid w:val="008463C2"/>
    <w:rsid w:val="00856CC0"/>
    <w:rsid w:val="00881E78"/>
    <w:rsid w:val="008B2B75"/>
    <w:rsid w:val="008C0BAF"/>
    <w:rsid w:val="008C1172"/>
    <w:rsid w:val="008E4DF2"/>
    <w:rsid w:val="008F7405"/>
    <w:rsid w:val="00902B53"/>
    <w:rsid w:val="00902F10"/>
    <w:rsid w:val="00920867"/>
    <w:rsid w:val="0094494D"/>
    <w:rsid w:val="009713F7"/>
    <w:rsid w:val="00977C6B"/>
    <w:rsid w:val="00981120"/>
    <w:rsid w:val="009A3473"/>
    <w:rsid w:val="009B4C8E"/>
    <w:rsid w:val="009D47AF"/>
    <w:rsid w:val="009F1D30"/>
    <w:rsid w:val="00A23289"/>
    <w:rsid w:val="00A402AF"/>
    <w:rsid w:val="00A47D9E"/>
    <w:rsid w:val="00A62CE9"/>
    <w:rsid w:val="00A94F6A"/>
    <w:rsid w:val="00A96E94"/>
    <w:rsid w:val="00AB1697"/>
    <w:rsid w:val="00AB4D14"/>
    <w:rsid w:val="00AC3CE6"/>
    <w:rsid w:val="00AD67F2"/>
    <w:rsid w:val="00AE1A4D"/>
    <w:rsid w:val="00AE244D"/>
    <w:rsid w:val="00B00DC2"/>
    <w:rsid w:val="00B530BE"/>
    <w:rsid w:val="00B54F56"/>
    <w:rsid w:val="00B6758F"/>
    <w:rsid w:val="00B85583"/>
    <w:rsid w:val="00BB2B81"/>
    <w:rsid w:val="00BE0BC7"/>
    <w:rsid w:val="00BF194F"/>
    <w:rsid w:val="00BF7BE4"/>
    <w:rsid w:val="00C137AE"/>
    <w:rsid w:val="00C15AB8"/>
    <w:rsid w:val="00C21B8A"/>
    <w:rsid w:val="00C41447"/>
    <w:rsid w:val="00C74FA2"/>
    <w:rsid w:val="00CA4989"/>
    <w:rsid w:val="00CB35D8"/>
    <w:rsid w:val="00CB3D0A"/>
    <w:rsid w:val="00D37D18"/>
    <w:rsid w:val="00D42890"/>
    <w:rsid w:val="00D5298C"/>
    <w:rsid w:val="00D70D26"/>
    <w:rsid w:val="00D93AF4"/>
    <w:rsid w:val="00DA0066"/>
    <w:rsid w:val="00DE4309"/>
    <w:rsid w:val="00DF1736"/>
    <w:rsid w:val="00DF1BC2"/>
    <w:rsid w:val="00E07761"/>
    <w:rsid w:val="00E375D2"/>
    <w:rsid w:val="00E465FC"/>
    <w:rsid w:val="00E95525"/>
    <w:rsid w:val="00EB41C2"/>
    <w:rsid w:val="00ED5032"/>
    <w:rsid w:val="00F206A9"/>
    <w:rsid w:val="00F218CF"/>
    <w:rsid w:val="00F519B6"/>
    <w:rsid w:val="00F93F64"/>
    <w:rsid w:val="00F94F1D"/>
    <w:rsid w:val="00F94F37"/>
    <w:rsid w:val="00FB0C32"/>
    <w:rsid w:val="00FB3818"/>
    <w:rsid w:val="00FC3988"/>
    <w:rsid w:val="00FF412A"/>
    <w:rsid w:val="05CE3820"/>
    <w:rsid w:val="0F6F6D46"/>
    <w:rsid w:val="3FAF23DA"/>
    <w:rsid w:val="63940B98"/>
    <w:rsid w:val="64CB1128"/>
    <w:rsid w:val="6F734531"/>
    <w:rsid w:val="73B35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391F"/>
  <w15:docId w15:val="{779B1546-C5D9-48AB-AACD-72E4F4B3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405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F740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8F7405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8F7405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740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8F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rsid w:val="008F7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8F7405"/>
  </w:style>
  <w:style w:type="character" w:customStyle="1" w:styleId="FooterChar">
    <w:name w:val="Footer Char"/>
    <w:basedOn w:val="DefaultParagraphFont"/>
    <w:link w:val="Footer"/>
    <w:uiPriority w:val="99"/>
    <w:qFormat/>
    <w:rsid w:val="008F740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F74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ialdcspvtlt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dcs eng</cp:lastModifiedBy>
  <cp:revision>24</cp:revision>
  <cp:lastPrinted>2025-03-10T05:36:00Z</cp:lastPrinted>
  <dcterms:created xsi:type="dcterms:W3CDTF">2024-07-30T11:55:00Z</dcterms:created>
  <dcterms:modified xsi:type="dcterms:W3CDTF">2025-03-11T08:01:00Z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1A1C1E462E74475A97ED6DAA9C1D2321_12</vt:lpwstr>
  </property>
</Properties>
</file>