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Reisekostenabrechnung</w:t>
      </w:r>
    </w:p>
    <w:p>
      <w:r>
        <w:t>Mitarbeiter:in: Dipl.-Ing. Ingo Löwer</w:t>
      </w:r>
    </w:p>
    <w:p>
      <w:r>
        <w:t>Personalnummer: PNR-78294817</w:t>
      </w:r>
    </w:p>
    <w:p>
      <w:r>
        <w:t>Reiseverlauf: Paris (6.–12.04.2024) und anschließend Lyon</w:t>
      </w:r>
    </w:p>
    <w:p>
      <w:r>
        <w:t>Erstattung auf IBAN: DE83167048474700193134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