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2024-5948</w:t>
      </w:r>
    </w:p>
    <w:p>
      <w:r>
        <w:t>====================================</w:t>
      </w:r>
    </w:p>
    <w:p>
      <w:r>
        <w:t>Rechnungsempfänger: Alessandro Schmidt</w:t>
      </w:r>
    </w:p>
    <w:p>
      <w:r>
        <w:t>Lieferanschrift: Betti-Loos-Weg 6, 87469 Eisenberg</w:t>
      </w:r>
    </w:p>
    <w:p>
      <w:r>
        <w:t>Bestell-Nr.: ORD-512095</w:t>
      </w:r>
    </w:p>
    <w:p>
      <w:r>
        <w:t>Zahlbar auf IBAN: DE27591018912176273594</w:t>
      </w:r>
    </w:p>
    <w:p>
      <w:r>
        <w:t>Gesamtbetrag: 1501,09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