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Urlaubsantrag</w:t>
      </w:r>
    </w:p>
    <w:p>
      <w:r>
        <w:t>--------------------</w:t>
      </w:r>
    </w:p>
    <w:p>
      <w:r>
        <w:t>Antragsteller:in: Dipl.-Ing. Alois Holsten</w:t>
      </w:r>
    </w:p>
    <w:p>
      <w:r>
        <w:t>Personalnummer: PNR-36657859</w:t>
      </w:r>
    </w:p>
    <w:p>
      <w:r>
        <w:t>Zeitraum: 18.11 bis 26.01.2024</w:t>
      </w:r>
    </w:p>
    <w:p>
      <w:r>
        <w:t>Resturlaub: 7 Tage</w:t>
      </w:r>
    </w:p>
    <w:p>
      <w:r>
        <w:t>Genehmigt durch: Gloria Barth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