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Monika Carsten</w:t>
      </w:r>
    </w:p>
    <w:p>
      <w:r>
        <w:t>Personalnummer: PNR-70030931</w:t>
      </w:r>
    </w:p>
    <w:p>
      <w:r>
        <w:t>SV-Nummer: 09280343Y614</w:t>
      </w:r>
    </w:p>
    <w:p>
      <w:r>
        <w:t>Steuer-ID: 25037916839</w:t>
      </w:r>
    </w:p>
    <w:p>
      <w:r>
        <w:t>Auszahlung auf IBAN: DE09368159909380153545</w:t>
      </w:r>
    </w:p>
    <w:p>
      <w:r>
        <w:t>Bruttobezug: 4.147,00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