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Dr. Gertraude Birnbaum</w:t>
      </w:r>
    </w:p>
    <w:p>
      <w:r>
        <w:t>wohnhaft: Aenne-Ebert-Platz 441, 38563 Wittmund</w:t>
      </w:r>
    </w:p>
    <w:p>
      <w:r>
        <w:t>Reisepass-Nr.: J532112900</w:t>
      </w:r>
    </w:p>
    <w:p>
      <w:r>
        <w:t>Steuer-ID: 15874903235</w:t>
      </w:r>
    </w:p>
    <w:p/>
    <w:p>
      <w:r>
        <w:t>§1 Beginn: 11.05.2024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