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Dipl.-Ing. Emine Rogner B.Eng.</w:t>
      </w:r>
    </w:p>
    <w:p>
      <w:r>
        <w:t>Personalausweis: G1K7XYPNT0</w:t>
      </w:r>
    </w:p>
    <w:p>
      <w:r>
        <w:t>Reisepass: G376735652</w:t>
      </w:r>
    </w:p>
    <w:p>
      <w:r>
        <w:t>Führerschein: 2ZDD5K5C3H2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