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Lili Gertz</w:t>
      </w:r>
    </w:p>
    <w:p>
      <w:r>
        <w:t>Personalausweis: 0ZT09LRX44</w:t>
      </w:r>
    </w:p>
    <w:p>
      <w:r>
        <w:t>Reisepass: J892318165</w:t>
      </w:r>
    </w:p>
    <w:p>
      <w:r>
        <w:t>Führerschein: H5HWDUK1Z98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