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Nils Schmiedecke</w:t>
      </w:r>
    </w:p>
    <w:p>
      <w:r>
        <w:t>Personalausweis: 6V2NWC8JN2</w:t>
      </w:r>
    </w:p>
    <w:p>
      <w:r>
        <w:t>Reisepass: F410675651</w:t>
      </w:r>
    </w:p>
    <w:p>
      <w:r>
        <w:t>Führerschein: 2CJKB5YCNG8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