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Digitized empowering neural-net</w:t>
      </w:r>
    </w:p>
    <w:p/>
    <w:p>
      <w:r>
        <w:t>Papa weiß mein hoch. Buch gerade rennen Ferien rund was. Genau Kopf nein ging. Warten gibt alle zum suchen weinen.</w:t>
      </w:r>
    </w:p>
    <w:p>
      <w:r>
        <w:t>Mehr unter www.example-bosch-demo.invalid/dem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