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#303239] Status: offen</w:t>
      </w:r>
    </w:p>
    <w:p>
      <w:r>
        <w:t>Gemeldet von: Natalja Steuer</w:t>
      </w:r>
    </w:p>
    <w:p>
      <w:r>
        <w:t>Rückmeldung an: gorlitzmilan@example.net</w:t>
      </w:r>
    </w:p>
    <w:p>
      <w:r>
        <w:t>Telefon: (09283) 494068</w:t>
      </w:r>
    </w:p>
    <w:p>
      <w:r>
        <w:t>Client-IP aus Log: 30.218.251.62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