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#821190] Status: offen</w:t>
      </w:r>
    </w:p>
    <w:p>
      <w:r>
        <w:t>Gemeldet von: Wladimir Margraf</w:t>
      </w:r>
    </w:p>
    <w:p>
      <w:r>
        <w:t>Rückmeldung an: vrogge@example.com</w:t>
      </w:r>
    </w:p>
    <w:p>
      <w:r>
        <w:t>Telefon: (02409) 804689</w:t>
      </w:r>
    </w:p>
    <w:p>
      <w:r>
        <w:t>Client-IP aus Log: 196.240.141.40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