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304AA6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Exercise 5: </w:t>
      </w: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</w:rPr>
        <w:t>Configuring the Spring IoC Container</w:t>
      </w:r>
      <w:bookmarkEnd w:id="0"/>
    </w:p>
    <w:p w14:paraId="0844A3CF">
      <w:p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3ACF3507">
      <w:p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 library management application requires a central configuration for beans and dependencies.</w:t>
      </w:r>
    </w:p>
    <w:p w14:paraId="3A321E04">
      <w:p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Steps:</w:t>
      </w:r>
    </w:p>
    <w:p w14:paraId="2FB65C71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Create Spring Configuration File:</w:t>
      </w:r>
    </w:p>
    <w:p w14:paraId="02051E7E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an XML configuration file named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applicationContext.xml</w:t>
      </w:r>
      <w:r>
        <w:rPr>
          <w:rFonts w:hint="default" w:ascii="Times New Roman" w:hAnsi="Times New Roman" w:cs="Times New Roman"/>
          <w:sz w:val="20"/>
          <w:szCs w:val="20"/>
        </w:rPr>
        <w:t xml:space="preserve"> in the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src/main/resources</w:t>
      </w:r>
      <w:r>
        <w:rPr>
          <w:rFonts w:hint="default" w:ascii="Times New Roman" w:hAnsi="Times New Roman" w:cs="Times New Roman"/>
          <w:sz w:val="20"/>
          <w:szCs w:val="20"/>
        </w:rPr>
        <w:t xml:space="preserve"> directory.</w:t>
      </w:r>
    </w:p>
    <w:p w14:paraId="196F672C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Define beans for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BookService</w:t>
      </w:r>
      <w:r>
        <w:rPr>
          <w:rFonts w:hint="default" w:ascii="Times New Roman" w:hAnsi="Times New Roman" w:cs="Times New Roman"/>
          <w:sz w:val="20"/>
          <w:szCs w:val="20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BookRepository</w:t>
      </w:r>
      <w:r>
        <w:rPr>
          <w:rFonts w:hint="default" w:ascii="Times New Roman" w:hAnsi="Times New Roman" w:cs="Times New Roman"/>
          <w:sz w:val="20"/>
          <w:szCs w:val="20"/>
        </w:rPr>
        <w:t xml:space="preserve"> in the XML file.</w:t>
      </w:r>
    </w:p>
    <w:p w14:paraId="61D5BA95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Update the BookService Class:</w:t>
      </w:r>
    </w:p>
    <w:p w14:paraId="5F63CE6D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Ensure that the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BookService</w:t>
      </w:r>
      <w:r>
        <w:rPr>
          <w:rFonts w:hint="default" w:ascii="Times New Roman" w:hAnsi="Times New Roman" w:cs="Times New Roman"/>
          <w:sz w:val="20"/>
          <w:szCs w:val="20"/>
        </w:rPr>
        <w:t xml:space="preserve"> class has a setter method for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BookRepository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12F325CF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Run the Application:</w:t>
      </w:r>
    </w:p>
    <w:p w14:paraId="14FE337E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a main class to load the Spring context and test the configuration.</w:t>
      </w:r>
    </w:p>
    <w:p w14:paraId="4B4CB549"/>
    <w:p w14:paraId="731A1EDA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applicationContext.xml</w:t>
      </w:r>
    </w:p>
    <w:p w14:paraId="3F2C6C32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1254F90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&lt;?xml version="1.0" encoding="UTF-8"?&gt;</w:t>
      </w:r>
    </w:p>
    <w:p w14:paraId="6807432E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&lt;beans xmlns="http://www.springframework.org/schema/beans"</w:t>
      </w:r>
    </w:p>
    <w:p w14:paraId="5DF60919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   xmlns:xsi="http://www.w3.org/2001/XMLSchema-instance"</w:t>
      </w:r>
    </w:p>
    <w:p w14:paraId="518656BE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   xsi:schemaLocation="http://www.springframework.org/schema/beans</w:t>
      </w:r>
    </w:p>
    <w:p w14:paraId="536A8AC6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                       http://www.springframework.org/schema/beans/spring-beans.xsd"&gt;</w:t>
      </w:r>
    </w:p>
    <w:p w14:paraId="0EC81D33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</w:p>
    <w:p w14:paraId="3DC30551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&lt;!-- Define BookRepository Bean --&gt;</w:t>
      </w:r>
    </w:p>
    <w:p w14:paraId="22D953C8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&lt;bean id="bookRepository" class="com.library.repository.BookRepository" /&gt;</w:t>
      </w:r>
    </w:p>
    <w:p w14:paraId="077F1970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</w:p>
    <w:p w14:paraId="5A7A5C8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&lt;!-- Define BookService Bean and Inject Repository --&gt;</w:t>
      </w:r>
    </w:p>
    <w:p w14:paraId="42AAA16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&lt;bean id="bookService" class="com.library.service.BookService"&gt;</w:t>
      </w:r>
    </w:p>
    <w:p w14:paraId="33CF8292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    &lt;property name="bookRepository" ref="bookRepository" /&gt;</w:t>
      </w:r>
    </w:p>
    <w:p w14:paraId="6FA8C746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&lt;/bean&gt;</w:t>
      </w:r>
    </w:p>
    <w:p w14:paraId="4FAFD435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</w:p>
    <w:p w14:paraId="7E43DB7B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&lt;/beans&gt;</w:t>
      </w:r>
    </w:p>
    <w:p w14:paraId="119C826F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src/main/java/com/library/service/BookService.java</w:t>
      </w:r>
    </w:p>
    <w:p w14:paraId="6CCAD54A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8E6E142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com.library.service;</w:t>
      </w:r>
    </w:p>
    <w:p w14:paraId="7883B9BE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540555E3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com.library.repository.BookRepository;</w:t>
      </w:r>
    </w:p>
    <w:p w14:paraId="2EFFC947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6F0A991B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BookService {</w:t>
      </w:r>
    </w:p>
    <w:p w14:paraId="30FCFB66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private BookRepository bookRepository;</w:t>
      </w:r>
    </w:p>
    <w:p w14:paraId="68FBFDFF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1929F4BB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// Setter method for DI</w:t>
      </w:r>
    </w:p>
    <w:p w14:paraId="76511A45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setBookRepository(BookRepository bookRepository) {</w:t>
      </w:r>
    </w:p>
    <w:p w14:paraId="75662AF2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this.bookRepository = bookRepository;</w:t>
      </w:r>
    </w:p>
    <w:p w14:paraId="670D02C8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7B0D1640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72C07E01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displayBooks() {</w:t>
      </w:r>
    </w:p>
    <w:p w14:paraId="43F45C71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System.out.println("BookService: Displaying books...");</w:t>
      </w:r>
    </w:p>
    <w:p w14:paraId="4F3C1825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bookRepository.fetchBooks();</w:t>
      </w:r>
    </w:p>
    <w:p w14:paraId="6337861E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109200E9">
      <w:pPr>
        <w:tabs>
          <w:tab w:val="left" w:pos="600"/>
        </w:tabs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127D9F6A">
      <w:pPr>
        <w:rPr>
          <w:rFonts w:hint="default" w:ascii="SimSun" w:hAnsi="SimSun" w:eastAsia="SimSun" w:cs="SimSun"/>
          <w:sz w:val="24"/>
          <w:szCs w:val="24"/>
        </w:rPr>
      </w:pPr>
    </w:p>
    <w:p w14:paraId="41A7480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src/main/java/com/library/repository/BookRepository.java</w:t>
      </w:r>
    </w:p>
    <w:p w14:paraId="52A7C461">
      <w:pPr>
        <w:rPr>
          <w:rFonts w:ascii="SimSun" w:hAnsi="SimSun" w:eastAsia="SimSun" w:cs="SimSun"/>
          <w:sz w:val="24"/>
          <w:szCs w:val="24"/>
        </w:rPr>
      </w:pPr>
    </w:p>
    <w:p w14:paraId="5D2C0156">
      <w:pPr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com.library.repository;</w:t>
      </w:r>
    </w:p>
    <w:p w14:paraId="3462AF0B">
      <w:pPr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37E344B5">
      <w:pPr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BookRepository {</w:t>
      </w:r>
    </w:p>
    <w:p w14:paraId="152A56F9">
      <w:pPr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fetchBooks() {</w:t>
      </w:r>
    </w:p>
    <w:p w14:paraId="2E0E24FC">
      <w:pPr>
        <w:ind w:left="600" w:leftChars="3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System.out.println("BookRepository: Fetching books from DB...");</w:t>
      </w:r>
    </w:p>
    <w:p w14:paraId="7326A9A3">
      <w:pPr>
        <w:ind w:left="600" w:leftChars="300" w:firstLine="0" w:firstLine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</w:t>
      </w:r>
      <w:r>
        <w:rPr>
          <w:rFonts w:hint="default" w:ascii="SimSun" w:hAnsi="SimSun" w:eastAsia="SimSun"/>
          <w:sz w:val="24"/>
          <w:szCs w:val="24"/>
        </w:rPr>
        <w:t>}</w:t>
      </w:r>
    </w:p>
    <w:p w14:paraId="10E6CF8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65106CFF">
      <w:pPr>
        <w:rPr>
          <w:rFonts w:hint="default" w:ascii="SimSun" w:hAnsi="SimSun" w:eastAsia="SimSun" w:cs="SimSun"/>
          <w:sz w:val="24"/>
          <w:szCs w:val="24"/>
        </w:rPr>
      </w:pPr>
    </w:p>
    <w:p w14:paraId="4B3F4136">
      <w:pPr>
        <w:rPr>
          <w:rStyle w:val="44"/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44"/>
          <w:rFonts w:hint="default" w:ascii="Times New Roman" w:hAnsi="Times New Roman" w:eastAsia="SimSun" w:cs="Times New Roman"/>
          <w:b/>
          <w:bCs/>
          <w:sz w:val="24"/>
          <w:szCs w:val="24"/>
        </w:rPr>
        <w:t>MainApp.java</w:t>
      </w:r>
    </w:p>
    <w:p w14:paraId="50BF684B">
      <w:pPr>
        <w:rPr>
          <w:rStyle w:val="44"/>
          <w:rFonts w:ascii="SimSun" w:hAnsi="SimSun" w:eastAsia="SimSun" w:cs="SimSun"/>
          <w:sz w:val="24"/>
          <w:szCs w:val="24"/>
        </w:rPr>
      </w:pPr>
    </w:p>
    <w:p w14:paraId="17051E5A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>package com.library;</w:t>
      </w:r>
    </w:p>
    <w:p w14:paraId="601D10E1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</w:p>
    <w:p w14:paraId="41E9A25F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>import com.library.service.BookService;</w:t>
      </w:r>
    </w:p>
    <w:p w14:paraId="1994EB7F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>import org.springframework.context.support.ClassPathXmlApplicationContext;</w:t>
      </w:r>
    </w:p>
    <w:p w14:paraId="04E89622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</w:p>
    <w:p w14:paraId="3EC8F1C6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>public class MainApp {</w:t>
      </w:r>
    </w:p>
    <w:p w14:paraId="179097F0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public static void main(String[] args) {</w:t>
      </w:r>
    </w:p>
    <w:p w14:paraId="16E8D883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 try (ClassPathXmlApplicationContext context = new ClassPathXmlApplicationContext("applicationContext.xml")) {</w:t>
      </w:r>
    </w:p>
    <w:p w14:paraId="05BDDD3B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     BookService bookService = context.getBean("bookService", BookService.class);</w:t>
      </w:r>
    </w:p>
    <w:p w14:paraId="745F578A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     bookService.displayBooks();</w:t>
      </w:r>
    </w:p>
    <w:p w14:paraId="40E16BA6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 }</w:t>
      </w:r>
    </w:p>
    <w:p w14:paraId="46AA1809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5BB9C192">
      <w:pPr>
        <w:ind w:left="600" w:leftChars="3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>}</w:t>
      </w:r>
    </w:p>
    <w:p w14:paraId="59A0E2E5">
      <w:pPr>
        <w:rPr>
          <w:rStyle w:val="44"/>
          <w:rFonts w:hint="default" w:ascii="SimSun" w:hAnsi="SimSun" w:eastAsia="SimSun" w:cs="SimSun"/>
          <w:sz w:val="24"/>
          <w:szCs w:val="24"/>
        </w:rPr>
      </w:pPr>
    </w:p>
    <w:p w14:paraId="35FC1D2F"/>
    <w:p w14:paraId="6C305D97"/>
    <w:p w14:paraId="5A077977">
      <w:r>
        <w:drawing>
          <wp:inline distT="0" distB="0" distL="114300" distR="114300">
            <wp:extent cx="6541770" cy="331660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B1F1B9B"/>
    <w:multiLevelType w:val="multilevel"/>
    <w:tmpl w:val="7B1F1B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C788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2C7881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2025-07-05T17:34:00Z</dcterms:created>
  <dc:creator>SHRINIDHI S S CSE</dc:creator>
  <cp:lastModifiedBy>SHRINIDHI S S CSE</cp:lastModifiedBy>
  <dcterms:modified xsi:type="dcterms:W3CDTF">2025-07-05T17:39:15Z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85804171240F43F2AB7546218A2E51D5_11</vt:lpwstr>
  </property>
</Properties>
</file>