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o691wpjl8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Quiz: Retrieval-Augmented Generation (RAG)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</w:t>
      </w:r>
      <w:r w:rsidDel="00000000" w:rsidR="00000000" w:rsidRPr="00000000">
        <w:rPr>
          <w:rtl w:val="0"/>
        </w:rPr>
        <w:t xml:space="preserve">Vivek Shrotriya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_____16/-3/2026_________________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 / 20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7ar3mx2a7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Multiple Choice Questions (1 mark each)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What is the main purpose of Retrieval-Augmented Generation (RAG)?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To compress large datasets</w:t>
        <w:br w:type="textWrapping"/>
        <w:t xml:space="preserve">B. To combine document retrieval with language generation</w:t>
        <w:br w:type="textWrapping"/>
        <w:t xml:space="preserve">C. To train a neural network from scratch</w:t>
        <w:br w:type="textWrapping"/>
        <w:t xml:space="preserve">D. To replace vector databases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 a RAG system, what is the role of a vector database?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Store trained models</w:t>
        <w:br w:type="textWrapping"/>
        <w:t xml:space="preserve">B. Store embeddings for similarity search</w:t>
        <w:br w:type="textWrapping"/>
        <w:t xml:space="preserve">C. Generate answers</w:t>
        <w:br w:type="textWrapping"/>
        <w:t xml:space="preserve">D. Train transformers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What does “chunking” refer to in RAG pipelines?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Dividing a document into smaller sections</w:t>
        <w:br w:type="textWrapping"/>
        <w:t xml:space="preserve">B. Encrypting documents</w:t>
        <w:br w:type="textWrapping"/>
        <w:t xml:space="preserve">C. Compressing text data</w:t>
        <w:br w:type="textWrapping"/>
        <w:t xml:space="preserve">D. Converting text into images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Which method is commonly used to convert text chunks into vectors?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Tokenization</w:t>
        <w:br w:type="textWrapping"/>
        <w:t xml:space="preserve">B. Embeddings</w:t>
        <w:br w:type="textWrapping"/>
        <w:t xml:space="preserve">C. Sorting</w:t>
        <w:br w:type="textWrapping"/>
        <w:t xml:space="preserve">D. Indexing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Embeddings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Which component generates the final response in a RAG system?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Vector database</w:t>
        <w:br w:type="textWrapping"/>
        <w:t xml:space="preserve">B. Embedding model</w:t>
        <w:br w:type="textWrapping"/>
        <w:t xml:space="preserve">C. Large Language Model</w:t>
        <w:br w:type="textWrapping"/>
        <w:t xml:space="preserve">D. Data loader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Large Language Model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h6yle2ulh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True or False (1 mark each)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RAG helps LLMs use external knowledge sources.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Chunking large documents improves retrieval accuracy.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Context injection means adding retrieved information into the prompt.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In RAG, the LLM directly searches PDFs without embeddings.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Evaluating a RAG system only requires checking model accuracy.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o4yn1g4zq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C: Short Answer (2 marks each)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Write the basic workflow of a RAG system.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Loading -&gt; Chunking -&gt; Embedding -&gt; Store in vector DB -&gt; Retrieve relevant chunks -&gt; Generate Answer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Why is chunk size important in RAG pipelines?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Chunk size affects retrieval quality.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large → irrelevant information included.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small → important context may be lost.</w:t>
        <w:br w:type="textWrapping"/>
        <w:t xml:space="preserve">Optimal chunk size helps retrieve relevant and meaningful context.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What is context injection and why is it useful?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injection is the process of adding retrieved documents or knowledge to the prompt before sending it to the LLM.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helps the model: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using external knowledge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hallucinations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more accurate responses.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Name two evaluation metrics or considerations for RAG systems.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 Accuracy / Recall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Relevance or Faithfulness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Give one real-world application of RAG.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customer support chatbot that retrieves answers from company documentation or FAQs.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Marks: 20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m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mo-regular.ttf"/><Relationship Id="rId9" Type="http://schemas.openxmlformats.org/officeDocument/2006/relationships/font" Target="fonts/NotoSansSymbols-bold.ttf"/><Relationship Id="rId5" Type="http://schemas.openxmlformats.org/officeDocument/2006/relationships/font" Target="fonts/Arimo-bold.ttf"/><Relationship Id="rId6" Type="http://schemas.openxmlformats.org/officeDocument/2006/relationships/font" Target="fonts/Arimo-italic.ttf"/><Relationship Id="rId7" Type="http://schemas.openxmlformats.org/officeDocument/2006/relationships/font" Target="fonts/Arimo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