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230D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 xml:space="preserve">Project Title: Establishing </w:t>
      </w:r>
      <w:proofErr w:type="spellStart"/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Passwordless</w:t>
      </w:r>
      <w:proofErr w:type="spellEnd"/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 xml:space="preserve"> SSH Authentication to AWS EC2 Instances from a Local Server</w:t>
      </w:r>
    </w:p>
    <w:p w14:paraId="63728BBA" w14:textId="77777777" w:rsidR="00425056" w:rsidRPr="00425056" w:rsidRDefault="00425056" w:rsidP="00425056">
      <w:pPr>
        <w:spacing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425056">
        <w:rPr>
          <w:rFonts w:ascii="Times New Roman" w:eastAsia="Times New Roman" w:hAnsi="Times New Roman" w:cs="Times New Roman"/>
          <w:sz w:val="24"/>
          <w:szCs w:val="24"/>
        </w:rPr>
        <w:pict w14:anchorId="7C160B5A">
          <v:rect id="_x0000_i1025" style="width:0;height:0" o:hralign="center" o:hrstd="t" o:hrnoshade="t" o:hr="t" fillcolor="#ececec" stroked="f"/>
        </w:pict>
      </w:r>
    </w:p>
    <w:p w14:paraId="3C674EE3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Project Overview:</w:t>
      </w:r>
    </w:p>
    <w:p w14:paraId="624A3F04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In this project, I set up </w:t>
      </w:r>
      <w:proofErr w:type="spellStart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passwordless</w:t>
      </w:r>
      <w:proofErr w:type="spellEnd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SSH authentication from my local server (laptop) to two identical Amazon EC2 instances. The goal was to configure these EC2 instances for seamless Ansible management. The process involved two methods: using an SSH key and using a password.</w:t>
      </w:r>
    </w:p>
    <w:p w14:paraId="55607383" w14:textId="77777777" w:rsidR="00425056" w:rsidRPr="00425056" w:rsidRDefault="00425056" w:rsidP="00425056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425056">
        <w:rPr>
          <w:rFonts w:ascii="Times New Roman" w:eastAsia="Times New Roman" w:hAnsi="Times New Roman" w:cs="Times New Roman"/>
          <w:sz w:val="24"/>
          <w:szCs w:val="24"/>
        </w:rPr>
        <w:pict w14:anchorId="74BE6843">
          <v:rect id="_x0000_i1026" style="width:0;height:0" o:hralign="center" o:hrstd="t" o:hrnoshade="t" o:hr="t" fillcolor="#ececec" stroked="f"/>
        </w:pict>
      </w:r>
    </w:p>
    <w:p w14:paraId="703C5A7A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Project Steps:</w:t>
      </w:r>
    </w:p>
    <w:p w14:paraId="5667FE1E" w14:textId="77777777" w:rsidR="00425056" w:rsidRPr="00425056" w:rsidRDefault="00425056" w:rsidP="004250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Passwordless</w:t>
      </w:r>
      <w:proofErr w:type="spellEnd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Authentication Using SSH Key:</w:t>
      </w:r>
    </w:p>
    <w:p w14:paraId="6E8CB237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Connecting to EC2 Instance:</w:t>
      </w:r>
    </w:p>
    <w:p w14:paraId="269DE8B6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Used the following command to connect to the EC2 instance and copy the SSH key:</w:t>
      </w:r>
    </w:p>
    <w:p w14:paraId="12F543FE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663E31C0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7B0781B7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ssh-copy-id -f </w:t>
      </w:r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 xml:space="preserve">"-o 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IdentityFile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=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keypair.pem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</w:t>
      </w: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6A084A0E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The above command asked for first-time connection verification with:</w:t>
      </w:r>
    </w:p>
    <w:p w14:paraId="5B0DEF99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40ADABBB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61A1F508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ssh -o </w:t>
      </w:r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IdentityFile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=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keypair.pem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1D42146B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Restarting SSH Service:</w:t>
      </w:r>
    </w:p>
    <w:p w14:paraId="0B15FE8D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Restarted the SSH service on the EC2 instance to apply changes:</w:t>
      </w:r>
    </w:p>
    <w:p w14:paraId="65D32B1B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71299A60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64144078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systemctl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restart </w:t>
      </w:r>
      <w:proofErr w:type="gram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</w:t>
      </w:r>
      <w:proofErr w:type="gram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77FA3580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lastRenderedPageBreak/>
        <w:t xml:space="preserve">Verifying </w:t>
      </w:r>
      <w:proofErr w:type="spellStart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Passwordless</w:t>
      </w:r>
      <w:proofErr w:type="spellEnd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Authentication:</w:t>
      </w:r>
    </w:p>
    <w:p w14:paraId="54E35DA5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Confirmed </w:t>
      </w:r>
      <w:proofErr w:type="spellStart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passwordless</w:t>
      </w:r>
      <w:proofErr w:type="spellEnd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authentication by executing:</w:t>
      </w:r>
    </w:p>
    <w:p w14:paraId="318C5D62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70E7354A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70F45D07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ssh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69A1CD34" w14:textId="77777777" w:rsidR="00425056" w:rsidRPr="00425056" w:rsidRDefault="00425056" w:rsidP="004250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Passwordless</w:t>
      </w:r>
      <w:proofErr w:type="spellEnd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Authentication Using Password:</w:t>
      </w:r>
    </w:p>
    <w:p w14:paraId="7F4A20E0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Initial Connection:</w:t>
      </w:r>
    </w:p>
    <w:p w14:paraId="59DC1B2C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Connected to the EC2 instance using:</w:t>
      </w:r>
    </w:p>
    <w:p w14:paraId="6C0B531B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098010C6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11102704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 -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i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keypair.pem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33B588F0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Editing SSH Configuration:</w:t>
      </w:r>
    </w:p>
    <w:p w14:paraId="565339C6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Opened the cloud-</w:t>
      </w:r>
      <w:proofErr w:type="spellStart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init</w:t>
      </w:r>
      <w:proofErr w:type="spellEnd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script to enable password authentication:</w:t>
      </w:r>
    </w:p>
    <w:p w14:paraId="51DC51EC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0C3FA148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001AF2C5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vim 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etc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/ssh/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sshd_config.d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/60-cloudimg-settings.conf </w:t>
      </w:r>
    </w:p>
    <w:p w14:paraId="24E0181B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Modified the line </w:t>
      </w:r>
      <w:proofErr w:type="spellStart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PasswordAuthentication</w:t>
      </w:r>
      <w:proofErr w:type="spellEnd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 xml:space="preserve"> no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to </w:t>
      </w:r>
      <w:proofErr w:type="spellStart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PasswordAuthentication</w:t>
      </w:r>
      <w:proofErr w:type="spellEnd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 xml:space="preserve"> yes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14:paraId="4409818D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Alternative Method:</w:t>
      </w:r>
    </w:p>
    <w:p w14:paraId="3BBBD9DC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Edited the main SSH configuration file:</w:t>
      </w:r>
    </w:p>
    <w:p w14:paraId="30A1AC62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455EEED0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65FC78C7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vim 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etc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/ssh/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sshd_config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21B2549E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Uncommented the line </w:t>
      </w:r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#PasswordAuthentication yes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to </w:t>
      </w:r>
      <w:proofErr w:type="spellStart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PasswordAuthentication</w:t>
      </w:r>
      <w:proofErr w:type="spellEnd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 xml:space="preserve"> yes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14:paraId="51650192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Restarting SSH Service:</w:t>
      </w:r>
    </w:p>
    <w:p w14:paraId="2AFA2584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Restarted the SSH service to apply changes:</w:t>
      </w:r>
    </w:p>
    <w:p w14:paraId="597E0CDF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53C0B1A2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226B7FE6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systemctl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restart </w:t>
      </w:r>
      <w:proofErr w:type="gram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</w:t>
      </w:r>
      <w:proofErr w:type="gram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1116718D" w14:textId="77777777" w:rsidR="00425056" w:rsidRPr="00425056" w:rsidRDefault="00425056" w:rsidP="0042505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Verifying </w:t>
      </w:r>
      <w:proofErr w:type="spellStart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Passwordless</w:t>
      </w:r>
      <w:proofErr w:type="spellEnd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Authentication:</w:t>
      </w:r>
    </w:p>
    <w:p w14:paraId="250EDD48" w14:textId="77777777" w:rsidR="00425056" w:rsidRPr="00425056" w:rsidRDefault="00425056" w:rsidP="0042505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Confirmed </w:t>
      </w:r>
      <w:proofErr w:type="spellStart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passwordless</w:t>
      </w:r>
      <w:proofErr w:type="spellEnd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authentication by executing:</w:t>
      </w:r>
    </w:p>
    <w:p w14:paraId="464BC954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lastRenderedPageBreak/>
        <w:t>sh</w:t>
      </w:r>
      <w:proofErr w:type="spellEnd"/>
    </w:p>
    <w:p w14:paraId="647781DE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57BE0022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ECECEC"/>
          <w:sz w:val="21"/>
          <w:szCs w:val="21"/>
        </w:rPr>
      </w:pP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ssh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2F17F411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Conclusion:</w:t>
      </w:r>
    </w:p>
    <w:p w14:paraId="44FAF03D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Through this project, I successfully established </w:t>
      </w:r>
      <w:proofErr w:type="spellStart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passwordless</w:t>
      </w:r>
      <w:proofErr w:type="spellEnd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SSH authentication from my local server to two Amazon EC2 instances using two different methods. This setup is essential for seamless Ansible configuration management, ensuring efficient and secure server interactions.</w:t>
      </w:r>
    </w:p>
    <w:p w14:paraId="69DF399C" w14:textId="77777777" w:rsidR="00425056" w:rsidRPr="00425056" w:rsidRDefault="00425056" w:rsidP="00425056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425056">
        <w:rPr>
          <w:rFonts w:ascii="Times New Roman" w:eastAsia="Times New Roman" w:hAnsi="Times New Roman" w:cs="Times New Roman"/>
          <w:sz w:val="24"/>
          <w:szCs w:val="24"/>
        </w:rPr>
        <w:pict w14:anchorId="47B2DA2F">
          <v:rect id="_x0000_i1027" style="width:0;height:0" o:hralign="center" o:hrstd="t" o:hrnoshade="t" o:hr="t" fillcolor="#ececec" stroked="f"/>
        </w:pict>
      </w:r>
    </w:p>
    <w:p w14:paraId="33B213A1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Commands Used:</w:t>
      </w:r>
    </w:p>
    <w:p w14:paraId="51A7C7ED" w14:textId="77777777" w:rsidR="00425056" w:rsidRPr="00425056" w:rsidRDefault="00425056" w:rsidP="004250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Passwordless</w:t>
      </w:r>
      <w:proofErr w:type="spellEnd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Authentication Using SSH Key:</w:t>
      </w:r>
    </w:p>
    <w:p w14:paraId="2CADB108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1E6D42E5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60AC0D80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ECECEC"/>
          <w:sz w:val="21"/>
          <w:szCs w:val="21"/>
        </w:rPr>
      </w:pP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ssh-copy-id -f </w:t>
      </w:r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 xml:space="preserve">"-o 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IdentityFile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=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keypair.pem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</w:t>
      </w: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ssh -o </w:t>
      </w:r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IdentityFile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=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keypair.pem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proofErr w:type="spellStart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systemctl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restart ssh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438EDE30" w14:textId="77777777" w:rsidR="00425056" w:rsidRPr="00425056" w:rsidRDefault="00425056" w:rsidP="004250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Passwordless</w:t>
      </w:r>
      <w:proofErr w:type="spellEnd"/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 Authentication Using Password:</w:t>
      </w:r>
    </w:p>
    <w:p w14:paraId="5AEEA67C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sh</w:t>
      </w:r>
      <w:proofErr w:type="spellEnd"/>
    </w:p>
    <w:p w14:paraId="1075D517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color w:val="ECECEC"/>
          <w:sz w:val="21"/>
          <w:szCs w:val="21"/>
        </w:rPr>
      </w:pPr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Copy </w:t>
      </w:r>
      <w:proofErr w:type="gramStart"/>
      <w:r w:rsidRPr="00425056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gramEnd"/>
    </w:p>
    <w:p w14:paraId="137C985E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nsolas" w:eastAsia="Times New Roman" w:hAnsi="Consolas" w:cs="Courier New"/>
          <w:color w:val="ECECEC"/>
          <w:sz w:val="21"/>
          <w:szCs w:val="21"/>
        </w:rPr>
      </w:pPr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 -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i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keypair.pem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ubuntu@public-ip-address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vim 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etc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/ssh/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sshd_config.d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/60-cloudimg-settings.conf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vim 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etc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/ssh/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sshd_config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sudo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systemctl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restart ssh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ssh</w:t>
      </w:r>
      <w:proofErr w:type="spell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ubuntu@public-ip-</w:t>
      </w:r>
      <w:proofErr w:type="gramStart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address</w:t>
      </w:r>
      <w:proofErr w:type="spellEnd"/>
      <w:proofErr w:type="gramEnd"/>
      <w:r w:rsidRPr="0042505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2DEE0CCA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Errors and Solutions:</w:t>
      </w:r>
    </w:p>
    <w:p w14:paraId="206D7588" w14:textId="77777777" w:rsidR="00425056" w:rsidRPr="00425056" w:rsidRDefault="00425056" w:rsidP="004250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Error: Incorrect SSH Key Path</w:t>
      </w:r>
    </w:p>
    <w:p w14:paraId="22429536" w14:textId="77777777" w:rsidR="00425056" w:rsidRPr="00425056" w:rsidRDefault="00425056" w:rsidP="0042505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lastRenderedPageBreak/>
        <w:t>Description: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Encountered an error due to incorrect path or name of the SSH key.</w:t>
      </w:r>
    </w:p>
    <w:p w14:paraId="6F62F1EF" w14:textId="77777777" w:rsidR="00425056" w:rsidRPr="00425056" w:rsidRDefault="00425056" w:rsidP="0042505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Solution: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Ensured the correct path and file name were used in the command.</w:t>
      </w:r>
    </w:p>
    <w:p w14:paraId="41E85C4E" w14:textId="77777777" w:rsidR="00425056" w:rsidRPr="00425056" w:rsidRDefault="00425056" w:rsidP="004250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Error: SSH Service Restart Issues</w:t>
      </w:r>
    </w:p>
    <w:p w14:paraId="0A29E731" w14:textId="77777777" w:rsidR="00425056" w:rsidRPr="00425056" w:rsidRDefault="00425056" w:rsidP="0042505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Description: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SSH service did not restart correctly after changes.</w:t>
      </w:r>
    </w:p>
    <w:p w14:paraId="049707E3" w14:textId="77777777" w:rsidR="00425056" w:rsidRPr="00425056" w:rsidRDefault="00425056" w:rsidP="0042505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Solution: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Verified changes in the configuration files and restarted the SSH service using </w:t>
      </w:r>
      <w:proofErr w:type="spellStart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systemctl</w:t>
      </w:r>
      <w:proofErr w:type="spellEnd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commands.</w:t>
      </w:r>
    </w:p>
    <w:p w14:paraId="31165513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Difficulties Faced:</w:t>
      </w:r>
    </w:p>
    <w:p w14:paraId="40CA89ED" w14:textId="77777777" w:rsidR="00425056" w:rsidRPr="00425056" w:rsidRDefault="00425056" w:rsidP="004250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SSH Key Configuration:</w:t>
      </w:r>
    </w:p>
    <w:p w14:paraId="351A22A3" w14:textId="77777777" w:rsidR="00425056" w:rsidRPr="00425056" w:rsidRDefault="00425056" w:rsidP="004250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Ensuring the SSH key was correctly copied to the EC2 instances.</w:t>
      </w:r>
    </w:p>
    <w:p w14:paraId="46AFA360" w14:textId="77777777" w:rsidR="00425056" w:rsidRPr="00425056" w:rsidRDefault="00425056" w:rsidP="004250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Solution: Followed precise steps for </w:t>
      </w:r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ssh-copy-id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and verified with manual SSH login.</w:t>
      </w:r>
    </w:p>
    <w:p w14:paraId="5B1B83BF" w14:textId="77777777" w:rsidR="00425056" w:rsidRPr="00425056" w:rsidRDefault="00425056" w:rsidP="004250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Editing Configuration Files:</w:t>
      </w:r>
    </w:p>
    <w:p w14:paraId="499A297A" w14:textId="77777777" w:rsidR="00425056" w:rsidRPr="00425056" w:rsidRDefault="00425056" w:rsidP="004250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Correctly modifying the SSH configuration files without syntax errors.</w:t>
      </w:r>
    </w:p>
    <w:p w14:paraId="3A360729" w14:textId="77777777" w:rsidR="00425056" w:rsidRPr="00425056" w:rsidRDefault="00425056" w:rsidP="004250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Solution: Carefully edited the files using </w:t>
      </w:r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vim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and double-checked changes.</w:t>
      </w:r>
    </w:p>
    <w:p w14:paraId="45BD8191" w14:textId="77777777" w:rsidR="00425056" w:rsidRPr="00425056" w:rsidRDefault="00425056" w:rsidP="004250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SSH Service Management:</w:t>
      </w:r>
    </w:p>
    <w:p w14:paraId="12207111" w14:textId="77777777" w:rsidR="00425056" w:rsidRPr="00425056" w:rsidRDefault="00425056" w:rsidP="004250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Restarting the SSH service to apply new configurations.</w:t>
      </w:r>
    </w:p>
    <w:p w14:paraId="019E6768" w14:textId="77777777" w:rsidR="00425056" w:rsidRPr="00425056" w:rsidRDefault="00425056" w:rsidP="004250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Solution: Used </w:t>
      </w:r>
      <w:proofErr w:type="spellStart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>systemctl</w:t>
      </w:r>
      <w:proofErr w:type="spellEnd"/>
      <w:r w:rsidRPr="00425056">
        <w:rPr>
          <w:rFonts w:ascii="Consolas" w:eastAsia="Times New Roman" w:hAnsi="Consolas" w:cs="Courier New"/>
          <w:b/>
          <w:bCs/>
          <w:color w:val="ECECEC"/>
          <w:sz w:val="21"/>
          <w:szCs w:val="21"/>
          <w:bdr w:val="single" w:sz="2" w:space="0" w:color="E3E3E3" w:frame="1"/>
        </w:rPr>
        <w:t xml:space="preserve"> restart ssh</w:t>
      </w: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and verified the service status.</w:t>
      </w:r>
    </w:p>
    <w:p w14:paraId="34F1A62C" w14:textId="77777777" w:rsidR="00425056" w:rsidRPr="00425056" w:rsidRDefault="00425056" w:rsidP="004250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This project effectively demonstrates the setup of </w:t>
      </w:r>
      <w:proofErr w:type="spellStart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>passwordless</w:t>
      </w:r>
      <w:proofErr w:type="spellEnd"/>
      <w:r w:rsidRPr="00425056">
        <w:rPr>
          <w:rFonts w:ascii="Segoe UI" w:eastAsia="Times New Roman" w:hAnsi="Segoe UI" w:cs="Segoe UI"/>
          <w:color w:val="ECECEC"/>
          <w:sz w:val="24"/>
          <w:szCs w:val="24"/>
        </w:rPr>
        <w:t xml:space="preserve"> SSH authentication, essential for smooth Ansible operations across multiple EC2 instances from a local server.</w:t>
      </w:r>
    </w:p>
    <w:p w14:paraId="6F329CA5" w14:textId="77777777" w:rsidR="00C11D56" w:rsidRDefault="00C11D56"/>
    <w:sectPr w:rsidR="00C1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3439"/>
    <w:multiLevelType w:val="multilevel"/>
    <w:tmpl w:val="727C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02C61"/>
    <w:multiLevelType w:val="multilevel"/>
    <w:tmpl w:val="9CD6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252B4"/>
    <w:multiLevelType w:val="multilevel"/>
    <w:tmpl w:val="185E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00CE1"/>
    <w:multiLevelType w:val="multilevel"/>
    <w:tmpl w:val="B11A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791152">
    <w:abstractNumId w:val="1"/>
  </w:num>
  <w:num w:numId="2" w16cid:durableId="651760563">
    <w:abstractNumId w:val="0"/>
  </w:num>
  <w:num w:numId="3" w16cid:durableId="1009991683">
    <w:abstractNumId w:val="3"/>
  </w:num>
  <w:num w:numId="4" w16cid:durableId="959996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56"/>
    <w:rsid w:val="003549CE"/>
    <w:rsid w:val="00425056"/>
    <w:rsid w:val="005F6946"/>
    <w:rsid w:val="00C11D56"/>
    <w:rsid w:val="00D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62E1"/>
  <w15:chartTrackingRefBased/>
  <w15:docId w15:val="{8629900F-B915-4367-982E-F91EDF9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0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0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05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2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8300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762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052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814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843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230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9078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898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8511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670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9373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6011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124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9797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583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2281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655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625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7352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5056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913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617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1985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934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27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8424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5388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728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521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48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901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7687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435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430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754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435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0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066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2636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3220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251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977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1705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FF869A81A044BB2D35D22E246A37C" ma:contentTypeVersion="4" ma:contentTypeDescription="Create a new document." ma:contentTypeScope="" ma:versionID="2d3fc9e0a58824434be910ffc367e255">
  <xsd:schema xmlns:xsd="http://www.w3.org/2001/XMLSchema" xmlns:xs="http://www.w3.org/2001/XMLSchema" xmlns:p="http://schemas.microsoft.com/office/2006/metadata/properties" xmlns:ns3="378ad761-f854-48bd-ad81-c6a3a5f17793" targetNamespace="http://schemas.microsoft.com/office/2006/metadata/properties" ma:root="true" ma:fieldsID="e4e5ac3eecd622702e4b5591447a0b2e" ns3:_="">
    <xsd:import namespace="378ad761-f854-48bd-ad81-c6a3a5f177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ad761-f854-48bd-ad81-c6a3a5f177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B473A-19A6-4554-9AD8-8BBE0A880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ad761-f854-48bd-ad81-c6a3a5f17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300D2-E213-4AA2-A58C-EE6FBB297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1FE59C-1B47-445A-9B2D-D1C84C299D4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378ad761-f854-48bd-ad81-c6a3a5f1779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2</cp:revision>
  <dcterms:created xsi:type="dcterms:W3CDTF">2024-06-02T16:59:00Z</dcterms:created>
  <dcterms:modified xsi:type="dcterms:W3CDTF">2024-06-02T16:59:00Z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0x010100A64FF869A81A044BB2D35D22E246A37C</vt:lpwstr>
  </property>
</Properties>
</file>