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u w:val="single"/>
          <w:rtl w:val="0"/>
        </w:rPr>
        <w:t xml:space="preserve">FEATURES TO BE IMPLEMENTED LIST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Global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Pause Menu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(change from “?” in the in-game menu)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 for .exe file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Timer alert when time is running out. Global timer script can be found in folder: “GlobalScripts” - Just drag to your timer 3D text, set time and you’re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Screen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the lock icon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the some little icons with relevant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of other names than "mindworks"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Pause Menu</w:t>
      </w:r>
      <w:r w:rsidDel="00000000" w:rsidR="00000000" w:rsidRPr="00000000">
        <w:rPr>
          <w:b w:val="1"/>
          <w:vertAlign w:val="superscript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Resume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play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Difficulty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Game Selection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[DONE - 28/4/2014] - </w:t>
      </w:r>
      <w:r w:rsidDel="00000000" w:rsidR="00000000" w:rsidRPr="00000000">
        <w:rPr>
          <w:rtl w:val="0"/>
        </w:rPr>
        <w:t xml:space="preserve">Make the play button even bigger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Border around icon to tell players that game is selected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Cloud Game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Winning condition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Losing 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Conveyor Belt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it more aesthetically appealing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±Fruits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animated fruits to improve gameplay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Card Match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gameplay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Cards’ position will randomised and revealed to players every few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Fly Swatter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[DONE - 29/4/2014] - Winning condition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[DONE - 29/4/2014] - Reducing number of flies &amp; increasing their size/collider boxes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[DONE - 29/4/2014] - Level progression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[DONE - 29/4/2014] - Fly - less sketchy, more fly-like, vector based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What’s That Shadow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Correct answers for hard difficulty? Or allow user to set amount of correct 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Avian Counter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Needs feedback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Animation for the birds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Winning condition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of progression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Number Tapper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of progression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Scoring system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Multiplier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