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28F9" w14:textId="30514FBC" w:rsidR="00415290" w:rsidRDefault="00A87D70" w:rsidP="00415290">
      <w:pPr>
        <w:jc w:val="center"/>
        <w:rPr>
          <w:b/>
          <w:bCs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1: </w:t>
      </w:r>
      <w:r w:rsidRPr="00A87D70">
        <w:rPr>
          <w:rFonts w:ascii="Arial" w:hAnsi="Arial" w:cs="Arial"/>
          <w:b/>
          <w:bCs/>
          <w:sz w:val="28"/>
          <w:szCs w:val="28"/>
          <w:highlight w:val="yellow"/>
        </w:rPr>
        <w:t>Particionamento de equivalência</w:t>
      </w:r>
      <w:r w:rsidR="00425DCB">
        <w:rPr>
          <w:rFonts w:ascii="Arial" w:hAnsi="Arial" w:cs="Arial"/>
          <w:b/>
          <w:bCs/>
          <w:sz w:val="28"/>
          <w:szCs w:val="28"/>
        </w:rPr>
        <w:br/>
      </w:r>
    </w:p>
    <w:p w14:paraId="7F7890B1" w14:textId="77777777" w:rsidR="00057B2C" w:rsidRDefault="00057B2C" w:rsidP="00415290">
      <w:pPr>
        <w:jc w:val="center"/>
        <w:rPr>
          <w:b/>
          <w:bCs/>
        </w:rPr>
      </w:pPr>
    </w:p>
    <w:p w14:paraId="5C8A1981" w14:textId="77777777" w:rsidR="00057B2C" w:rsidRPr="00415290" w:rsidRDefault="00057B2C" w:rsidP="00415290">
      <w:pPr>
        <w:jc w:val="center"/>
        <w:rPr>
          <w:b/>
          <w:bCs/>
        </w:rPr>
      </w:pPr>
    </w:p>
    <w:p w14:paraId="3BCEE070" w14:textId="4B8333EB" w:rsidR="0040437C" w:rsidRPr="00425DCB" w:rsidRDefault="0040437C" w:rsidP="0040437C">
      <w:pPr>
        <w:rPr>
          <w:rFonts w:ascii="Arial" w:hAnsi="Arial" w:cs="Arial"/>
        </w:rPr>
      </w:pPr>
      <w:r w:rsidRPr="00425DCB">
        <w:rPr>
          <w:rFonts w:ascii="Arial" w:hAnsi="Arial" w:cs="Arial"/>
        </w:rPr>
        <w:t xml:space="preserve">Testes para a </w:t>
      </w:r>
      <w:r w:rsidRPr="00425DCB">
        <w:rPr>
          <w:rFonts w:ascii="Arial" w:hAnsi="Arial" w:cs="Arial"/>
          <w:b/>
          <w:bCs/>
        </w:rPr>
        <w:t>RN01:</w:t>
      </w:r>
      <w:r w:rsidR="00900429">
        <w:rPr>
          <w:rFonts w:ascii="Arial" w:hAnsi="Arial" w:cs="Arial"/>
          <w:b/>
          <w:bCs/>
        </w:rPr>
        <w:t xml:space="preserve"> </w:t>
      </w:r>
      <w:r w:rsidR="00900429" w:rsidRPr="00900429">
        <w:rPr>
          <w:rFonts w:ascii="Arial" w:hAnsi="Arial" w:cs="Arial"/>
          <w:b/>
          <w:bCs/>
        </w:rPr>
        <w:t>Os valores dos produtos devem estar entre R$19,00 e R$99,00;</w:t>
      </w:r>
      <w:r w:rsidRPr="00425DCB">
        <w:rPr>
          <w:rFonts w:ascii="Arial" w:hAnsi="Arial" w:cs="Arial"/>
          <w:b/>
          <w:bCs/>
        </w:rPr>
        <w:br/>
      </w:r>
    </w:p>
    <w:p w14:paraId="0A84EF33" w14:textId="77777777" w:rsidR="0040437C" w:rsidRPr="00425DCB" w:rsidRDefault="0040437C" w:rsidP="0040437C">
      <w:pPr>
        <w:rPr>
          <w:rFonts w:ascii="Arial" w:hAnsi="Arial" w:cs="Arial"/>
        </w:rPr>
      </w:pPr>
      <w:r w:rsidRPr="00425DCB">
        <w:rPr>
          <w:rFonts w:ascii="Arial" w:hAnsi="Arial" w:cs="Arial"/>
        </w:rPr>
        <w:t>Cadastrar produtos no valor de R$5,00 - inválido</w:t>
      </w:r>
    </w:p>
    <w:p w14:paraId="28D92815" w14:textId="77777777" w:rsidR="0040437C" w:rsidRPr="00425DCB" w:rsidRDefault="0040437C" w:rsidP="0040437C">
      <w:pPr>
        <w:rPr>
          <w:rFonts w:ascii="Arial" w:hAnsi="Arial" w:cs="Arial"/>
        </w:rPr>
      </w:pPr>
      <w:r w:rsidRPr="00425DCB">
        <w:rPr>
          <w:rFonts w:ascii="Arial" w:hAnsi="Arial" w:cs="Arial"/>
        </w:rPr>
        <w:t>Cadastrar produtos no valor de R$45,00 - válido</w:t>
      </w:r>
    </w:p>
    <w:p w14:paraId="2DE37C15" w14:textId="77777777" w:rsidR="0040437C" w:rsidRPr="00425DCB" w:rsidRDefault="0040437C" w:rsidP="0040437C">
      <w:pPr>
        <w:rPr>
          <w:rFonts w:ascii="Arial" w:hAnsi="Arial" w:cs="Arial"/>
        </w:rPr>
      </w:pPr>
      <w:r w:rsidRPr="00425DCB">
        <w:rPr>
          <w:rFonts w:ascii="Arial" w:hAnsi="Arial" w:cs="Arial"/>
        </w:rPr>
        <w:t>Cadastrar produtos no valor de R$120,00 – inválido</w:t>
      </w:r>
    </w:p>
    <w:p w14:paraId="0B1BEBED" w14:textId="77777777" w:rsidR="0040437C" w:rsidRDefault="0040437C" w:rsidP="0040437C">
      <w:pPr>
        <w:ind w:left="720"/>
        <w:rPr>
          <w:rFonts w:ascii="Arial" w:hAnsi="Arial" w:cs="Arial"/>
        </w:rPr>
      </w:pPr>
    </w:p>
    <w:p w14:paraId="183566EC" w14:textId="77777777" w:rsidR="00900429" w:rsidRPr="00425DCB" w:rsidRDefault="00900429" w:rsidP="0040437C">
      <w:pPr>
        <w:ind w:left="720"/>
        <w:rPr>
          <w:rFonts w:ascii="Arial" w:hAnsi="Arial" w:cs="Arial"/>
        </w:rPr>
      </w:pPr>
    </w:p>
    <w:p w14:paraId="4E5FC9B5" w14:textId="31F128DB" w:rsidR="00415290" w:rsidRDefault="00415290" w:rsidP="00415290">
      <w:pPr>
        <w:jc w:val="both"/>
        <w:rPr>
          <w:rFonts w:ascii="Arial" w:hAnsi="Arial" w:cs="Arial"/>
          <w:b/>
          <w:bCs/>
        </w:rPr>
      </w:pPr>
      <w:r w:rsidRPr="00900429">
        <w:rPr>
          <w:rFonts w:ascii="Arial" w:hAnsi="Arial" w:cs="Arial"/>
        </w:rPr>
        <w:t>Testes para a</w:t>
      </w:r>
      <w:r w:rsidRPr="00415290">
        <w:rPr>
          <w:rFonts w:ascii="Arial" w:hAnsi="Arial" w:cs="Arial"/>
          <w:b/>
          <w:bCs/>
        </w:rPr>
        <w:t xml:space="preserve"> RN02</w:t>
      </w:r>
      <w:r w:rsidR="00900429">
        <w:rPr>
          <w:rFonts w:ascii="Arial" w:hAnsi="Arial" w:cs="Arial"/>
          <w:b/>
          <w:bCs/>
        </w:rPr>
        <w:t xml:space="preserve">: </w:t>
      </w:r>
      <w:r w:rsidRPr="00415290">
        <w:rPr>
          <w:rFonts w:ascii="Arial" w:hAnsi="Arial" w:cs="Arial"/>
          <w:b/>
          <w:bCs/>
        </w:rPr>
        <w:t>Renovação de produtos iguais cadastrados há mais de 30 dias</w:t>
      </w:r>
    </w:p>
    <w:p w14:paraId="4BCA0C28" w14:textId="755157A1" w:rsidR="00415290" w:rsidRPr="00415290" w:rsidRDefault="00415290" w:rsidP="0041529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>Renovar produto</w:t>
      </w:r>
      <w:r w:rsidR="00A10D57">
        <w:rPr>
          <w:rFonts w:ascii="Arial" w:hAnsi="Arial" w:cs="Arial"/>
        </w:rPr>
        <w:t>s</w:t>
      </w:r>
      <w:r w:rsidRPr="00415290">
        <w:rPr>
          <w:rFonts w:ascii="Arial" w:hAnsi="Arial" w:cs="Arial"/>
        </w:rPr>
        <w:t xml:space="preserve"> igua</w:t>
      </w:r>
      <w:r w:rsidR="00A10D57">
        <w:rPr>
          <w:rFonts w:ascii="Arial" w:hAnsi="Arial" w:cs="Arial"/>
        </w:rPr>
        <w:t>is</w:t>
      </w:r>
      <w:r w:rsidRPr="00415290">
        <w:rPr>
          <w:rFonts w:ascii="Arial" w:hAnsi="Arial" w:cs="Arial"/>
        </w:rPr>
        <w:t xml:space="preserve"> cadastrado</w:t>
      </w:r>
      <w:r w:rsidR="00A10D57">
        <w:rPr>
          <w:rFonts w:ascii="Arial" w:hAnsi="Arial" w:cs="Arial"/>
        </w:rPr>
        <w:t>s</w:t>
      </w:r>
      <w:r w:rsidRPr="00415290">
        <w:rPr>
          <w:rFonts w:ascii="Arial" w:hAnsi="Arial" w:cs="Arial"/>
        </w:rPr>
        <w:t xml:space="preserve"> h</w:t>
      </w:r>
      <w:r w:rsidR="00A10D57">
        <w:rPr>
          <w:rFonts w:ascii="Arial" w:hAnsi="Arial" w:cs="Arial"/>
        </w:rPr>
        <w:t xml:space="preserve">á mais de </w:t>
      </w:r>
      <w:r w:rsidR="004F257A">
        <w:rPr>
          <w:rFonts w:ascii="Arial" w:hAnsi="Arial" w:cs="Arial"/>
        </w:rPr>
        <w:t>58</w:t>
      </w:r>
      <w:r w:rsidRPr="00415290">
        <w:rPr>
          <w:rFonts w:ascii="Arial" w:hAnsi="Arial" w:cs="Arial"/>
        </w:rPr>
        <w:t xml:space="preserve"> dias</w:t>
      </w:r>
      <w:r w:rsidR="004F257A">
        <w:rPr>
          <w:rFonts w:ascii="Arial" w:hAnsi="Arial" w:cs="Arial"/>
        </w:rPr>
        <w:t xml:space="preserve"> </w:t>
      </w:r>
      <w:r w:rsidR="00900429"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válido</w:t>
      </w:r>
      <w:r w:rsidR="00900429">
        <w:rPr>
          <w:rFonts w:ascii="Arial" w:hAnsi="Arial" w:cs="Arial"/>
        </w:rPr>
        <w:t xml:space="preserve"> </w:t>
      </w:r>
    </w:p>
    <w:p w14:paraId="5B94886D" w14:textId="266BF67F" w:rsidR="00415290" w:rsidRDefault="00415290" w:rsidP="00415290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>Renovar produto</w:t>
      </w:r>
      <w:r w:rsidR="00A10D57">
        <w:rPr>
          <w:rFonts w:ascii="Arial" w:hAnsi="Arial" w:cs="Arial"/>
        </w:rPr>
        <w:t>s</w:t>
      </w:r>
      <w:r w:rsidRPr="00415290">
        <w:rPr>
          <w:rFonts w:ascii="Arial" w:hAnsi="Arial" w:cs="Arial"/>
        </w:rPr>
        <w:t xml:space="preserve"> igua</w:t>
      </w:r>
      <w:r w:rsidR="00A10D57">
        <w:rPr>
          <w:rFonts w:ascii="Arial" w:hAnsi="Arial" w:cs="Arial"/>
        </w:rPr>
        <w:t>is</w:t>
      </w:r>
      <w:r w:rsidRPr="00415290">
        <w:rPr>
          <w:rFonts w:ascii="Arial" w:hAnsi="Arial" w:cs="Arial"/>
        </w:rPr>
        <w:t xml:space="preserve"> cadastrado há</w:t>
      </w:r>
      <w:r w:rsidR="00900429">
        <w:rPr>
          <w:rFonts w:ascii="Arial" w:hAnsi="Arial" w:cs="Arial"/>
        </w:rPr>
        <w:t xml:space="preserve"> menos</w:t>
      </w:r>
      <w:r w:rsidRPr="00415290">
        <w:rPr>
          <w:rFonts w:ascii="Arial" w:hAnsi="Arial" w:cs="Arial"/>
        </w:rPr>
        <w:t xml:space="preserve"> </w:t>
      </w:r>
      <w:r w:rsidR="004F257A">
        <w:rPr>
          <w:rFonts w:ascii="Arial" w:hAnsi="Arial" w:cs="Arial"/>
        </w:rPr>
        <w:t>6</w:t>
      </w:r>
      <w:r w:rsidRPr="00415290">
        <w:rPr>
          <w:rFonts w:ascii="Arial" w:hAnsi="Arial" w:cs="Arial"/>
        </w:rPr>
        <w:t xml:space="preserve"> dias </w:t>
      </w:r>
      <w:r w:rsidR="00900429"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inválido</w:t>
      </w:r>
      <w:r w:rsidR="00900429">
        <w:rPr>
          <w:rFonts w:ascii="Arial" w:hAnsi="Arial" w:cs="Arial"/>
        </w:rPr>
        <w:t xml:space="preserve"> </w:t>
      </w:r>
    </w:p>
    <w:p w14:paraId="674B4F0A" w14:textId="5DD1B634" w:rsidR="00415290" w:rsidRDefault="003E3E27" w:rsidP="0041529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B843B0C" w14:textId="3A4A25E8" w:rsidR="003E3E27" w:rsidRPr="00415290" w:rsidRDefault="00415290" w:rsidP="00415290">
      <w:pPr>
        <w:jc w:val="both"/>
        <w:rPr>
          <w:rFonts w:ascii="Arial" w:hAnsi="Arial" w:cs="Arial"/>
          <w:b/>
          <w:bCs/>
        </w:rPr>
      </w:pPr>
      <w:r w:rsidRPr="00057B2C">
        <w:rPr>
          <w:rFonts w:ascii="Arial" w:hAnsi="Arial" w:cs="Arial"/>
        </w:rPr>
        <w:t>Testes para a</w:t>
      </w:r>
      <w:r w:rsidRPr="00415290">
        <w:rPr>
          <w:rFonts w:ascii="Arial" w:hAnsi="Arial" w:cs="Arial"/>
          <w:b/>
          <w:bCs/>
        </w:rPr>
        <w:t xml:space="preserve"> RN03 - </w:t>
      </w:r>
      <w:r w:rsidR="00900429" w:rsidRPr="00900429">
        <w:rPr>
          <w:rFonts w:ascii="Arial" w:hAnsi="Arial" w:cs="Arial"/>
          <w:b/>
          <w:bCs/>
        </w:rPr>
        <w:t>Permitir cadastro máximo de 100 itens por vez</w:t>
      </w:r>
    </w:p>
    <w:p w14:paraId="2B6A9B6D" w14:textId="230962B1" w:rsidR="00415290" w:rsidRDefault="00415290" w:rsidP="00415290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>Cadastrar 1</w:t>
      </w:r>
      <w:r w:rsidR="004F257A">
        <w:rPr>
          <w:rFonts w:ascii="Arial" w:hAnsi="Arial" w:cs="Arial"/>
        </w:rPr>
        <w:t>40</w:t>
      </w:r>
      <w:r w:rsidRPr="00415290">
        <w:rPr>
          <w:rFonts w:ascii="Arial" w:hAnsi="Arial" w:cs="Arial"/>
        </w:rPr>
        <w:t xml:space="preserve"> itens por vez </w:t>
      </w:r>
      <w:r w:rsidR="00A60D02"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inválido</w:t>
      </w:r>
      <w:r w:rsidR="003F206F">
        <w:rPr>
          <w:rFonts w:ascii="Arial" w:hAnsi="Arial" w:cs="Arial"/>
        </w:rPr>
        <w:t xml:space="preserve"> </w:t>
      </w:r>
    </w:p>
    <w:p w14:paraId="36A5E964" w14:textId="664568B1" w:rsidR="00057B2C" w:rsidRDefault="00057B2C" w:rsidP="00057B2C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15290">
        <w:rPr>
          <w:rFonts w:ascii="Arial" w:hAnsi="Arial" w:cs="Arial"/>
        </w:rPr>
        <w:t xml:space="preserve">Cadastrar </w:t>
      </w:r>
      <w:r>
        <w:rPr>
          <w:rFonts w:ascii="Arial" w:hAnsi="Arial" w:cs="Arial"/>
        </w:rPr>
        <w:t>50</w:t>
      </w:r>
      <w:r w:rsidRPr="00415290">
        <w:rPr>
          <w:rFonts w:ascii="Arial" w:hAnsi="Arial" w:cs="Arial"/>
        </w:rPr>
        <w:t xml:space="preserve"> itens por vez </w:t>
      </w:r>
      <w:r>
        <w:rPr>
          <w:rFonts w:ascii="Arial" w:hAnsi="Arial" w:cs="Arial"/>
        </w:rPr>
        <w:t>–</w:t>
      </w:r>
      <w:r w:rsidRPr="00415290">
        <w:rPr>
          <w:rFonts w:ascii="Arial" w:hAnsi="Arial" w:cs="Arial"/>
        </w:rPr>
        <w:t xml:space="preserve"> válido</w:t>
      </w:r>
      <w:r w:rsidR="003F206F">
        <w:rPr>
          <w:rFonts w:ascii="Arial" w:hAnsi="Arial" w:cs="Arial"/>
        </w:rPr>
        <w:t xml:space="preserve"> </w:t>
      </w:r>
    </w:p>
    <w:p w14:paraId="51FE4956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19EDCC8E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23FCEFD4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64472541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2A1819BF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1B4A091D" w14:textId="77777777" w:rsidR="00057B2C" w:rsidRDefault="00057B2C" w:rsidP="00057B2C">
      <w:pPr>
        <w:ind w:left="720"/>
        <w:jc w:val="both"/>
        <w:rPr>
          <w:rFonts w:ascii="Arial" w:hAnsi="Arial" w:cs="Arial"/>
        </w:rPr>
      </w:pPr>
    </w:p>
    <w:p w14:paraId="5ADA10F8" w14:textId="77777777" w:rsidR="004F257A" w:rsidRDefault="004F257A" w:rsidP="00057B2C">
      <w:pPr>
        <w:ind w:left="720"/>
        <w:jc w:val="both"/>
        <w:rPr>
          <w:rFonts w:ascii="Arial" w:hAnsi="Arial" w:cs="Arial"/>
        </w:rPr>
      </w:pPr>
    </w:p>
    <w:p w14:paraId="2E1BCF3F" w14:textId="77777777" w:rsidR="004F257A" w:rsidRDefault="004F257A" w:rsidP="00057B2C">
      <w:pPr>
        <w:ind w:left="720"/>
        <w:jc w:val="both"/>
        <w:rPr>
          <w:rFonts w:ascii="Arial" w:hAnsi="Arial" w:cs="Arial"/>
        </w:rPr>
      </w:pPr>
    </w:p>
    <w:p w14:paraId="6934904C" w14:textId="77777777" w:rsidR="004F257A" w:rsidRDefault="004F257A" w:rsidP="00057B2C">
      <w:pPr>
        <w:ind w:left="720"/>
        <w:jc w:val="both"/>
        <w:rPr>
          <w:rFonts w:ascii="Arial" w:hAnsi="Arial" w:cs="Arial"/>
        </w:rPr>
      </w:pPr>
    </w:p>
    <w:p w14:paraId="69AE0B79" w14:textId="77777777" w:rsidR="004F257A" w:rsidRDefault="004F257A" w:rsidP="00057B2C">
      <w:pPr>
        <w:ind w:left="720"/>
        <w:jc w:val="both"/>
        <w:rPr>
          <w:rFonts w:ascii="Arial" w:hAnsi="Arial" w:cs="Arial"/>
        </w:rPr>
      </w:pPr>
    </w:p>
    <w:p w14:paraId="3A9ACA5D" w14:textId="4106D1C7" w:rsidR="005A7666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 w:rsidR="00BA5539">
        <w:rPr>
          <w:rFonts w:ascii="Arial" w:hAnsi="Arial" w:cs="Arial"/>
          <w:b/>
          <w:bCs/>
          <w:sz w:val="28"/>
          <w:szCs w:val="28"/>
        </w:rPr>
        <w:t>2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A7666">
        <w:rPr>
          <w:rFonts w:ascii="Arial" w:hAnsi="Arial" w:cs="Arial"/>
          <w:b/>
          <w:bCs/>
          <w:sz w:val="28"/>
          <w:szCs w:val="28"/>
          <w:highlight w:val="yellow"/>
        </w:rPr>
        <w:t>Valor Limite</w:t>
      </w:r>
    </w:p>
    <w:p w14:paraId="4B942B37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A22FFA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0348" w:type="dxa"/>
        <w:tblInd w:w="-1281" w:type="dxa"/>
        <w:tblLook w:val="04A0" w:firstRow="1" w:lastRow="0" w:firstColumn="1" w:lastColumn="0" w:noHBand="0" w:noVBand="1"/>
      </w:tblPr>
      <w:tblGrid>
        <w:gridCol w:w="992"/>
        <w:gridCol w:w="6663"/>
        <w:gridCol w:w="2693"/>
      </w:tblGrid>
      <w:tr w:rsidR="00412790" w:rsidRPr="00697E18" w14:paraId="1AAC9172" w14:textId="77777777" w:rsidTr="00412790">
        <w:tc>
          <w:tcPr>
            <w:tcW w:w="992" w:type="dxa"/>
          </w:tcPr>
          <w:p w14:paraId="6A1AF2B9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Regras</w:t>
            </w:r>
          </w:p>
        </w:tc>
        <w:tc>
          <w:tcPr>
            <w:tcW w:w="6663" w:type="dxa"/>
          </w:tcPr>
          <w:p w14:paraId="26DE87EA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2693" w:type="dxa"/>
          </w:tcPr>
          <w:p w14:paraId="4210D447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Saída</w:t>
            </w:r>
          </w:p>
        </w:tc>
      </w:tr>
      <w:tr w:rsidR="005A7666" w14:paraId="38EA91C0" w14:textId="77777777" w:rsidTr="00412790">
        <w:tc>
          <w:tcPr>
            <w:tcW w:w="992" w:type="dxa"/>
          </w:tcPr>
          <w:p w14:paraId="4C011539" w14:textId="45466C02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60980851" w14:textId="7454EC4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Cadastrar produto no valor de R$ 18,</w:t>
            </w:r>
            <w:r w:rsidR="00412790">
              <w:rPr>
                <w:rFonts w:ascii="Arial" w:hAnsi="Arial" w:cs="Arial"/>
              </w:rPr>
              <w:t>99</w:t>
            </w:r>
          </w:p>
        </w:tc>
        <w:tc>
          <w:tcPr>
            <w:tcW w:w="2693" w:type="dxa"/>
          </w:tcPr>
          <w:p w14:paraId="4383F8BF" w14:textId="781A1AC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Inválido</w:t>
            </w:r>
          </w:p>
        </w:tc>
      </w:tr>
      <w:tr w:rsidR="00697E18" w14:paraId="1568D5EA" w14:textId="77777777" w:rsidTr="00412790">
        <w:tc>
          <w:tcPr>
            <w:tcW w:w="992" w:type="dxa"/>
          </w:tcPr>
          <w:p w14:paraId="3FEF15ED" w14:textId="542284A8" w:rsidR="00697E18" w:rsidRPr="00703F9E" w:rsidRDefault="00703F9E" w:rsidP="005A76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228EE14" w14:textId="55FBC159" w:rsidR="00697E18" w:rsidRPr="00703F9E" w:rsidRDefault="00703F9E" w:rsidP="00412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produto no valor de R$ </w:t>
            </w:r>
            <w:r w:rsidR="00412790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,00</w:t>
            </w:r>
          </w:p>
        </w:tc>
        <w:tc>
          <w:tcPr>
            <w:tcW w:w="2693" w:type="dxa"/>
          </w:tcPr>
          <w:p w14:paraId="07424BF6" w14:textId="5EB272E2" w:rsidR="00697E18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AE918A2" w14:textId="77777777" w:rsidTr="00412790">
        <w:tc>
          <w:tcPr>
            <w:tcW w:w="992" w:type="dxa"/>
          </w:tcPr>
          <w:p w14:paraId="19E64ED7" w14:textId="349F959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336B4AA6" w14:textId="623877C5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19</w:t>
            </w:r>
            <w:r w:rsidRPr="00412790">
              <w:rPr>
                <w:rFonts w:ascii="Arial" w:hAnsi="Arial" w:cs="Arial"/>
              </w:rPr>
              <w:t>,0</w:t>
            </w:r>
            <w:r w:rsidR="007448EE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14:paraId="361B9327" w14:textId="67EFCD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1CD527C" w14:textId="77777777" w:rsidTr="00412790">
        <w:tc>
          <w:tcPr>
            <w:tcW w:w="992" w:type="dxa"/>
          </w:tcPr>
          <w:p w14:paraId="3B62D40C" w14:textId="4509A4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96D97FD" w14:textId="0DC70D3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</w:t>
            </w:r>
            <w:r w:rsidR="00412790" w:rsidRPr="00412790">
              <w:rPr>
                <w:rFonts w:ascii="Arial" w:hAnsi="Arial" w:cs="Arial"/>
              </w:rPr>
              <w:t xml:space="preserve">R$ </w:t>
            </w:r>
            <w:r w:rsidRPr="00412790">
              <w:rPr>
                <w:rFonts w:ascii="Arial" w:hAnsi="Arial" w:cs="Arial"/>
              </w:rPr>
              <w:t>98,00</w:t>
            </w:r>
          </w:p>
        </w:tc>
        <w:tc>
          <w:tcPr>
            <w:tcW w:w="2693" w:type="dxa"/>
          </w:tcPr>
          <w:p w14:paraId="5C6CB7A0" w14:textId="5F2EA263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3D9EB1B2" w14:textId="77777777" w:rsidTr="00412790">
        <w:tc>
          <w:tcPr>
            <w:tcW w:w="992" w:type="dxa"/>
          </w:tcPr>
          <w:p w14:paraId="4CE24553" w14:textId="42781B18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1F8A58AC" w14:textId="1F10DF3E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Cadastrar p</w:t>
            </w:r>
            <w:r w:rsidR="00412790" w:rsidRPr="00412790">
              <w:rPr>
                <w:rFonts w:ascii="Arial" w:hAnsi="Arial" w:cs="Arial"/>
              </w:rPr>
              <w:t>roduto no valor de R$ 99,00</w:t>
            </w:r>
          </w:p>
        </w:tc>
        <w:tc>
          <w:tcPr>
            <w:tcW w:w="2693" w:type="dxa"/>
          </w:tcPr>
          <w:p w14:paraId="197877F5" w14:textId="3905F883" w:rsidR="005A7666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412790" w14:paraId="7FC023DC" w14:textId="77777777" w:rsidTr="00412790">
        <w:tc>
          <w:tcPr>
            <w:tcW w:w="992" w:type="dxa"/>
          </w:tcPr>
          <w:p w14:paraId="61B53968" w14:textId="71CE3C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00683449" w14:textId="09044EE9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99,01</w:t>
            </w:r>
          </w:p>
        </w:tc>
        <w:tc>
          <w:tcPr>
            <w:tcW w:w="2693" w:type="dxa"/>
          </w:tcPr>
          <w:p w14:paraId="38AA7E68" w14:textId="21DDD9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Inválido</w:t>
            </w:r>
          </w:p>
        </w:tc>
      </w:tr>
      <w:tr w:rsidR="00BA5539" w14:paraId="7648E920" w14:textId="77777777" w:rsidTr="00412790">
        <w:tc>
          <w:tcPr>
            <w:tcW w:w="992" w:type="dxa"/>
          </w:tcPr>
          <w:p w14:paraId="2F74E7C6" w14:textId="03E578B1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32EC71BE" w14:textId="736A037F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99 itens por vez</w:t>
            </w:r>
          </w:p>
        </w:tc>
        <w:tc>
          <w:tcPr>
            <w:tcW w:w="2693" w:type="dxa"/>
          </w:tcPr>
          <w:p w14:paraId="33D4658F" w14:textId="77FC0152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07820AA4" w14:textId="77777777" w:rsidTr="00BA5539">
        <w:trPr>
          <w:trHeight w:val="358"/>
        </w:trPr>
        <w:tc>
          <w:tcPr>
            <w:tcW w:w="992" w:type="dxa"/>
          </w:tcPr>
          <w:p w14:paraId="4F702E5A" w14:textId="27033C28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1DAF021F" w14:textId="423E2A24" w:rsidR="00BA5539" w:rsidRDefault="00BA5539" w:rsidP="00BA5539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100 itens por vez</w:t>
            </w:r>
          </w:p>
        </w:tc>
        <w:tc>
          <w:tcPr>
            <w:tcW w:w="2693" w:type="dxa"/>
          </w:tcPr>
          <w:p w14:paraId="5DF1276B" w14:textId="3A83628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365A000F" w14:textId="77777777" w:rsidTr="00412790">
        <w:tc>
          <w:tcPr>
            <w:tcW w:w="992" w:type="dxa"/>
          </w:tcPr>
          <w:p w14:paraId="66EADF03" w14:textId="730F989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5B7A589F" w14:textId="6BCDFCCE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101 itens por vez</w:t>
            </w:r>
          </w:p>
        </w:tc>
        <w:tc>
          <w:tcPr>
            <w:tcW w:w="2693" w:type="dxa"/>
          </w:tcPr>
          <w:p w14:paraId="7FA6A021" w14:textId="32A7E710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143B27F" w14:textId="77777777" w:rsidR="005A7666" w:rsidRPr="00A87D70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2A0AB" w14:textId="77777777" w:rsidR="005A7666" w:rsidRDefault="005A7666"/>
    <w:p w14:paraId="02C1503A" w14:textId="77777777" w:rsidR="005B6880" w:rsidRDefault="005B6880"/>
    <w:p w14:paraId="302115D6" w14:textId="77777777" w:rsidR="005B6880" w:rsidRDefault="005B6880"/>
    <w:p w14:paraId="06C58252" w14:textId="77777777" w:rsidR="005B6880" w:rsidRDefault="005B6880"/>
    <w:p w14:paraId="4B2D3013" w14:textId="77777777" w:rsidR="005B6880" w:rsidRDefault="005B6880"/>
    <w:p w14:paraId="3AE2601C" w14:textId="205CE41B" w:rsidR="005B6880" w:rsidRDefault="005B6880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B6880">
        <w:rPr>
          <w:rFonts w:ascii="Arial" w:hAnsi="Arial" w:cs="Arial"/>
          <w:b/>
          <w:bCs/>
          <w:sz w:val="28"/>
          <w:szCs w:val="28"/>
          <w:highlight w:val="yellow"/>
        </w:rPr>
        <w:t>Tabela de Decisão</w:t>
      </w:r>
    </w:p>
    <w:p w14:paraId="0EA7E7CC" w14:textId="77777777" w:rsidR="00635F98" w:rsidRDefault="00635F98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269"/>
        <w:gridCol w:w="2410"/>
        <w:gridCol w:w="4252"/>
        <w:gridCol w:w="2268"/>
      </w:tblGrid>
      <w:tr w:rsidR="0086210F" w:rsidRPr="00635F98" w14:paraId="71A2F3BE" w14:textId="77777777" w:rsidTr="006242A2">
        <w:tc>
          <w:tcPr>
            <w:tcW w:w="2269" w:type="dxa"/>
          </w:tcPr>
          <w:p w14:paraId="5E04F2D1" w14:textId="29AA32E7" w:rsidR="0086210F" w:rsidRPr="00635F98" w:rsidRDefault="006242A2" w:rsidP="006242A2">
            <w:pPr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Regra de Negócio</w:t>
            </w:r>
          </w:p>
        </w:tc>
        <w:tc>
          <w:tcPr>
            <w:tcW w:w="2410" w:type="dxa"/>
          </w:tcPr>
          <w:p w14:paraId="7EE4378E" w14:textId="0031561A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4252" w:type="dxa"/>
          </w:tcPr>
          <w:p w14:paraId="1434378D" w14:textId="60EAE6AF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Resultado Esperado</w:t>
            </w:r>
          </w:p>
        </w:tc>
        <w:tc>
          <w:tcPr>
            <w:tcW w:w="2268" w:type="dxa"/>
          </w:tcPr>
          <w:p w14:paraId="3243E488" w14:textId="0DCD9BBD" w:rsidR="0086210F" w:rsidRPr="00635F98" w:rsidRDefault="006242A2" w:rsidP="006242A2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Válido / Inválido</w:t>
            </w:r>
          </w:p>
        </w:tc>
      </w:tr>
      <w:tr w:rsidR="0086210F" w:rsidRPr="00635F98" w14:paraId="650D7B9B" w14:textId="77777777" w:rsidTr="006242A2">
        <w:tc>
          <w:tcPr>
            <w:tcW w:w="2269" w:type="dxa"/>
          </w:tcPr>
          <w:p w14:paraId="136DC506" w14:textId="57C7050C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752C3A8A" w14:textId="41ECBE84" w:rsidR="0086210F" w:rsidRPr="00635F98" w:rsidRDefault="006242A2" w:rsidP="00BE16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R$ 18,00</w:t>
            </w:r>
          </w:p>
        </w:tc>
        <w:tc>
          <w:tcPr>
            <w:tcW w:w="4252" w:type="dxa"/>
          </w:tcPr>
          <w:p w14:paraId="3CCEA549" w14:textId="7D73CAD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abaixo de R$ 19,00</w:t>
            </w:r>
          </w:p>
        </w:tc>
        <w:tc>
          <w:tcPr>
            <w:tcW w:w="2268" w:type="dxa"/>
          </w:tcPr>
          <w:p w14:paraId="5EA7C3C0" w14:textId="3B372DC1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86210F" w:rsidRPr="00635F98" w14:paraId="324F2588" w14:textId="77777777" w:rsidTr="006242A2">
        <w:tc>
          <w:tcPr>
            <w:tcW w:w="2269" w:type="dxa"/>
          </w:tcPr>
          <w:p w14:paraId="514BE7DD" w14:textId="72F5C538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80ADB1B" w14:textId="1D84D92D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R$ 50,00</w:t>
            </w:r>
          </w:p>
        </w:tc>
        <w:tc>
          <w:tcPr>
            <w:tcW w:w="4252" w:type="dxa"/>
          </w:tcPr>
          <w:p w14:paraId="03848224" w14:textId="1AD06979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Cadastrado</w:t>
            </w:r>
          </w:p>
        </w:tc>
        <w:tc>
          <w:tcPr>
            <w:tcW w:w="2268" w:type="dxa"/>
          </w:tcPr>
          <w:p w14:paraId="0D813EB4" w14:textId="4C244AE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86210F" w:rsidRPr="00635F98" w14:paraId="33D84EED" w14:textId="77777777" w:rsidTr="006242A2">
        <w:tc>
          <w:tcPr>
            <w:tcW w:w="2269" w:type="dxa"/>
          </w:tcPr>
          <w:p w14:paraId="215F9758" w14:textId="3E4C0F74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B3DC2A3" w14:textId="1EFCD8B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R$ 100,00</w:t>
            </w:r>
          </w:p>
        </w:tc>
        <w:tc>
          <w:tcPr>
            <w:tcW w:w="4252" w:type="dxa"/>
          </w:tcPr>
          <w:p w14:paraId="3B60E5D8" w14:textId="01B3AEE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acima de R$ 99,00</w:t>
            </w:r>
          </w:p>
        </w:tc>
        <w:tc>
          <w:tcPr>
            <w:tcW w:w="2268" w:type="dxa"/>
          </w:tcPr>
          <w:p w14:paraId="0F5E6869" w14:textId="13471A8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35F98" w:rsidRPr="00635F98" w14:paraId="6DBDAE77" w14:textId="77777777" w:rsidTr="006242A2">
        <w:tc>
          <w:tcPr>
            <w:tcW w:w="2269" w:type="dxa"/>
          </w:tcPr>
          <w:p w14:paraId="7B4D1854" w14:textId="1F228711" w:rsidR="00635F98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7AB4068" w14:textId="11AEEB09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&gt; 30 dias</w:t>
            </w:r>
          </w:p>
        </w:tc>
        <w:tc>
          <w:tcPr>
            <w:tcW w:w="4252" w:type="dxa"/>
          </w:tcPr>
          <w:p w14:paraId="5FD2B337" w14:textId="6970E227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renovado</w:t>
            </w:r>
          </w:p>
        </w:tc>
        <w:tc>
          <w:tcPr>
            <w:tcW w:w="2268" w:type="dxa"/>
          </w:tcPr>
          <w:p w14:paraId="3132323A" w14:textId="05E33C61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019DE7F7" w14:textId="77777777" w:rsidTr="006242A2">
        <w:tc>
          <w:tcPr>
            <w:tcW w:w="2269" w:type="dxa"/>
          </w:tcPr>
          <w:p w14:paraId="5AFA8AFB" w14:textId="0D198456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8B2AA7B" w14:textId="28B6AB3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&lt; 30 dias</w:t>
            </w:r>
          </w:p>
        </w:tc>
        <w:tc>
          <w:tcPr>
            <w:tcW w:w="4252" w:type="dxa"/>
          </w:tcPr>
          <w:p w14:paraId="59430EB8" w14:textId="7153D1BC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não renovado</w:t>
            </w:r>
          </w:p>
        </w:tc>
        <w:tc>
          <w:tcPr>
            <w:tcW w:w="2268" w:type="dxa"/>
          </w:tcPr>
          <w:p w14:paraId="7C98811B" w14:textId="3963D671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242A2" w:rsidRPr="00635F98" w14:paraId="335B905E" w14:textId="77777777" w:rsidTr="006242A2">
        <w:tc>
          <w:tcPr>
            <w:tcW w:w="2269" w:type="dxa"/>
          </w:tcPr>
          <w:p w14:paraId="1B9FCD9D" w14:textId="7517F55D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5C9FB1B6" w14:textId="07ABED8E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itens</w:t>
            </w:r>
          </w:p>
        </w:tc>
        <w:tc>
          <w:tcPr>
            <w:tcW w:w="4252" w:type="dxa"/>
          </w:tcPr>
          <w:p w14:paraId="75717D5D" w14:textId="2BBC60B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Realizado</w:t>
            </w:r>
          </w:p>
        </w:tc>
        <w:tc>
          <w:tcPr>
            <w:tcW w:w="2268" w:type="dxa"/>
          </w:tcPr>
          <w:p w14:paraId="1DE3485B" w14:textId="21D0F525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626947AD" w14:textId="77777777" w:rsidTr="006242A2">
        <w:tc>
          <w:tcPr>
            <w:tcW w:w="2269" w:type="dxa"/>
          </w:tcPr>
          <w:p w14:paraId="3ECC481E" w14:textId="1A2D6D20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3DF77AF8" w14:textId="086D41B6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 itens</w:t>
            </w:r>
          </w:p>
        </w:tc>
        <w:tc>
          <w:tcPr>
            <w:tcW w:w="4252" w:type="dxa"/>
          </w:tcPr>
          <w:p w14:paraId="5A354E4A" w14:textId="34315473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excede limite de 100 itens</w:t>
            </w:r>
          </w:p>
        </w:tc>
        <w:tc>
          <w:tcPr>
            <w:tcW w:w="2268" w:type="dxa"/>
          </w:tcPr>
          <w:p w14:paraId="4A0950B0" w14:textId="6D6148BD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5FC911D" w14:textId="77777777" w:rsidR="005B6880" w:rsidRPr="00BE165B" w:rsidRDefault="005B6880">
      <w:pPr>
        <w:rPr>
          <w:rFonts w:ascii="Arial" w:hAnsi="Arial" w:cs="Arial"/>
          <w:u w:val="single"/>
        </w:rPr>
      </w:pPr>
    </w:p>
    <w:sectPr w:rsidR="005B6880" w:rsidRPr="00BE1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650"/>
    <w:multiLevelType w:val="multilevel"/>
    <w:tmpl w:val="2306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41B6"/>
    <w:multiLevelType w:val="multilevel"/>
    <w:tmpl w:val="2E7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D41F9"/>
    <w:multiLevelType w:val="multilevel"/>
    <w:tmpl w:val="6A3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81452"/>
    <w:multiLevelType w:val="multilevel"/>
    <w:tmpl w:val="6DE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636EC"/>
    <w:multiLevelType w:val="multilevel"/>
    <w:tmpl w:val="8412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837AF"/>
    <w:multiLevelType w:val="multilevel"/>
    <w:tmpl w:val="F75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131021">
    <w:abstractNumId w:val="5"/>
  </w:num>
  <w:num w:numId="2" w16cid:durableId="1352494989">
    <w:abstractNumId w:val="2"/>
  </w:num>
  <w:num w:numId="3" w16cid:durableId="1727217743">
    <w:abstractNumId w:val="4"/>
  </w:num>
  <w:num w:numId="4" w16cid:durableId="1041514403">
    <w:abstractNumId w:val="3"/>
  </w:num>
  <w:num w:numId="5" w16cid:durableId="559483647">
    <w:abstractNumId w:val="0"/>
  </w:num>
  <w:num w:numId="6" w16cid:durableId="37430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8F"/>
    <w:rsid w:val="00057B2C"/>
    <w:rsid w:val="000C3917"/>
    <w:rsid w:val="00105EF1"/>
    <w:rsid w:val="001311DC"/>
    <w:rsid w:val="00160B2C"/>
    <w:rsid w:val="00234CAD"/>
    <w:rsid w:val="00243987"/>
    <w:rsid w:val="003518B6"/>
    <w:rsid w:val="003E3E27"/>
    <w:rsid w:val="003F206F"/>
    <w:rsid w:val="0040437C"/>
    <w:rsid w:val="00405477"/>
    <w:rsid w:val="00412790"/>
    <w:rsid w:val="00415290"/>
    <w:rsid w:val="00425DCB"/>
    <w:rsid w:val="004F257A"/>
    <w:rsid w:val="00533BB1"/>
    <w:rsid w:val="00586E58"/>
    <w:rsid w:val="005A7666"/>
    <w:rsid w:val="005B6880"/>
    <w:rsid w:val="005E7AF5"/>
    <w:rsid w:val="006242A2"/>
    <w:rsid w:val="00635F98"/>
    <w:rsid w:val="00697E18"/>
    <w:rsid w:val="006F6C6F"/>
    <w:rsid w:val="00703F9E"/>
    <w:rsid w:val="007448EE"/>
    <w:rsid w:val="0086210F"/>
    <w:rsid w:val="00900429"/>
    <w:rsid w:val="00964DDF"/>
    <w:rsid w:val="009B7880"/>
    <w:rsid w:val="009D6C83"/>
    <w:rsid w:val="00A10D57"/>
    <w:rsid w:val="00A374D7"/>
    <w:rsid w:val="00A60D02"/>
    <w:rsid w:val="00A87D70"/>
    <w:rsid w:val="00AB1FA6"/>
    <w:rsid w:val="00AF553A"/>
    <w:rsid w:val="00BA2306"/>
    <w:rsid w:val="00BA5539"/>
    <w:rsid w:val="00BE165B"/>
    <w:rsid w:val="00C1098F"/>
    <w:rsid w:val="00C55350"/>
    <w:rsid w:val="00C74144"/>
    <w:rsid w:val="00CC5454"/>
    <w:rsid w:val="00CE5F00"/>
    <w:rsid w:val="00DE4571"/>
    <w:rsid w:val="00E15DB8"/>
    <w:rsid w:val="00E72BC6"/>
    <w:rsid w:val="00ED30EA"/>
    <w:rsid w:val="00F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AEC2"/>
  <w15:chartTrackingRefBased/>
  <w15:docId w15:val="{9C44F207-766C-4CB6-8803-FACA4FBA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9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9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9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9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9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9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98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8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5D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19</cp:revision>
  <dcterms:created xsi:type="dcterms:W3CDTF">2024-11-25T13:34:00Z</dcterms:created>
  <dcterms:modified xsi:type="dcterms:W3CDTF">2025-02-18T23:44:00Z</dcterms:modified>
</cp:coreProperties>
</file>