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6CFFE" w14:textId="4CB1777F" w:rsidR="003716F6" w:rsidRDefault="0042342C">
      <w:r>
        <w:rPr>
          <w:rFonts w:hint="eastAsia"/>
        </w:rPr>
        <w:t>GPU测试</w:t>
      </w:r>
    </w:p>
    <w:p w14:paraId="37726814" w14:textId="4E5D5FA5" w:rsidR="0042342C" w:rsidRDefault="0042342C">
      <w:r w:rsidRPr="0042342C">
        <w:drawing>
          <wp:inline distT="0" distB="0" distL="0" distR="0" wp14:anchorId="6F2B1966" wp14:editId="1A326217">
            <wp:extent cx="5274310" cy="2847340"/>
            <wp:effectExtent l="0" t="0" r="2540" b="0"/>
            <wp:docPr id="20109261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9261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BAB07" w14:textId="77777777" w:rsidR="0042342C" w:rsidRDefault="0042342C"/>
    <w:p w14:paraId="5663D5E5" w14:textId="4A0A3611" w:rsidR="0042342C" w:rsidRDefault="0042342C">
      <w:r>
        <w:rPr>
          <w:rFonts w:hint="eastAsia"/>
        </w:rPr>
        <w:t>冒烟测试</w:t>
      </w:r>
    </w:p>
    <w:p w14:paraId="2F55777F" w14:textId="77777777" w:rsidR="0042342C" w:rsidRDefault="0042342C">
      <w:pPr>
        <w:rPr>
          <w:rFonts w:hint="eastAsia"/>
        </w:rPr>
      </w:pPr>
    </w:p>
    <w:sectPr w:rsidR="004234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80CCC6" w14:textId="77777777" w:rsidR="002F207C" w:rsidRDefault="002F207C" w:rsidP="0042342C">
      <w:r>
        <w:separator/>
      </w:r>
    </w:p>
  </w:endnote>
  <w:endnote w:type="continuationSeparator" w:id="0">
    <w:p w14:paraId="3866CE17" w14:textId="77777777" w:rsidR="002F207C" w:rsidRDefault="002F207C" w:rsidP="00423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F04F1" w14:textId="77777777" w:rsidR="002F207C" w:rsidRDefault="002F207C" w:rsidP="0042342C">
      <w:r>
        <w:separator/>
      </w:r>
    </w:p>
  </w:footnote>
  <w:footnote w:type="continuationSeparator" w:id="0">
    <w:p w14:paraId="7582F49C" w14:textId="77777777" w:rsidR="002F207C" w:rsidRDefault="002F207C" w:rsidP="0042342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988"/>
    <w:rsid w:val="001A23F4"/>
    <w:rsid w:val="002F207C"/>
    <w:rsid w:val="003716F6"/>
    <w:rsid w:val="0042342C"/>
    <w:rsid w:val="004413F8"/>
    <w:rsid w:val="00550988"/>
    <w:rsid w:val="00A3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E70C92"/>
  <w15:chartTrackingRefBased/>
  <w15:docId w15:val="{5713082C-48B6-42D1-B81E-CBCCA7655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5098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0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098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098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098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098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098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098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098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098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509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509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5098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5098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5098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5098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5098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5098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5098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50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098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5098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098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5098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5098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5098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509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5098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5098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2342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2342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2342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2342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LI</dc:creator>
  <cp:keywords/>
  <dc:description/>
  <cp:lastModifiedBy>Vivian LI</cp:lastModifiedBy>
  <cp:revision>2</cp:revision>
  <dcterms:created xsi:type="dcterms:W3CDTF">2026-10-13T14:58:00Z</dcterms:created>
  <dcterms:modified xsi:type="dcterms:W3CDTF">2026-10-13T14:58:00Z</dcterms:modified>
</cp:coreProperties>
</file>