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1E6343">
              <w:rPr>
                <w:lang w:eastAsia="zh-CN"/>
              </w:rPr>
              <w:t>9</w:t>
            </w:r>
            <w:r w:rsidR="006D207E">
              <w:rPr>
                <w:rFonts w:hint="eastAsia"/>
                <w:lang w:eastAsia="zh-CN"/>
              </w:rPr>
              <w:t>/</w:t>
            </w:r>
            <w:r w:rsidR="006E4652">
              <w:rPr>
                <w:rFonts w:hint="eastAsia"/>
                <w:lang w:eastAsia="zh-CN"/>
              </w:rPr>
              <w:t>25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E026FC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931867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B40941">
        <w:rPr>
          <w:rFonts w:hint="eastAsia"/>
          <w:lang w:eastAsia="zh-CN"/>
        </w:rPr>
        <w:t xml:space="preserve"> </w:t>
      </w:r>
      <w:r w:rsidR="00E13CC1">
        <w:rPr>
          <w:rFonts w:hint="eastAsia"/>
          <w:lang w:eastAsia="zh-CN"/>
        </w:rPr>
        <w:t>3.0.1</w:t>
      </w:r>
      <w:r w:rsidR="00E13CC1">
        <w:rPr>
          <w:rFonts w:hint="eastAsia"/>
          <w:lang w:eastAsia="zh-CN"/>
        </w:rPr>
        <w:t>版本</w:t>
      </w:r>
      <w:r w:rsidR="00B40941">
        <w:rPr>
          <w:rFonts w:hint="eastAsia"/>
          <w:lang w:eastAsia="zh-CN"/>
        </w:rPr>
        <w:t>发布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3225B4">
        <w:tc>
          <w:tcPr>
            <w:tcW w:w="3283" w:type="dxa"/>
          </w:tcPr>
          <w:p w:rsidR="004D1698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  <w:r w:rsidR="007569C0">
              <w:rPr>
                <w:rFonts w:hint="eastAsia"/>
                <w:lang w:eastAsia="zh-CN"/>
              </w:rPr>
              <w:t>（</w:t>
            </w:r>
            <w:r w:rsidR="007569C0">
              <w:rPr>
                <w:rFonts w:hint="eastAsia"/>
                <w:lang w:eastAsia="zh-CN"/>
              </w:rPr>
              <w:t>3.</w:t>
            </w:r>
            <w:r w:rsidR="007569C0">
              <w:rPr>
                <w:lang w:eastAsia="zh-CN"/>
              </w:rPr>
              <w:t>0.2</w:t>
            </w:r>
            <w:r w:rsidR="007569C0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1F1E" w:rsidRDefault="00D01A8E" w:rsidP="00CA2B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待评审代码</w:t>
            </w: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3225B4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195FA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 w:rsidR="00D01A8E">
              <w:rPr>
                <w:rFonts w:hint="eastAsia"/>
                <w:lang w:eastAsia="zh-CN"/>
              </w:rPr>
              <w:t>评审完成</w:t>
            </w:r>
            <w:r w:rsidR="00D01A8E">
              <w:rPr>
                <w:lang w:eastAsia="zh-CN"/>
              </w:rPr>
              <w:t>，在修改</w:t>
            </w:r>
          </w:p>
          <w:p w:rsidR="00195FA1" w:rsidRDefault="00195FA1" w:rsidP="003E4B5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 w:rsidR="003E4B54">
              <w:rPr>
                <w:rFonts w:hint="eastAsia"/>
                <w:lang w:eastAsia="zh-CN"/>
              </w:rPr>
              <w:t>根据评审</w:t>
            </w:r>
            <w:r w:rsidR="003E4B54">
              <w:rPr>
                <w:lang w:eastAsia="zh-CN"/>
              </w:rPr>
              <w:t>意见修改</w:t>
            </w:r>
          </w:p>
        </w:tc>
      </w:tr>
      <w:tr w:rsidR="00E262C7" w:rsidTr="003225B4">
        <w:tc>
          <w:tcPr>
            <w:tcW w:w="3283" w:type="dxa"/>
          </w:tcPr>
          <w:p w:rsidR="00E262C7" w:rsidRPr="00E262C7" w:rsidRDefault="00E262C7" w:rsidP="00E262C7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lastRenderedPageBreak/>
              <w:t>支持</w:t>
            </w:r>
            <w:r w:rsidRPr="00E262C7">
              <w:rPr>
                <w:lang w:eastAsia="zh-CN"/>
              </w:rPr>
              <w:t>S3</w:t>
            </w:r>
            <w:r w:rsidRPr="00E262C7">
              <w:rPr>
                <w:rFonts w:hint="eastAsia"/>
                <w:lang w:eastAsia="zh-CN"/>
              </w:rPr>
              <w:t>访问接口</w:t>
            </w:r>
            <w:r w:rsidRPr="00E262C7">
              <w:rPr>
                <w:rFonts w:hint="eastAsia"/>
                <w:lang w:eastAsia="zh-CN"/>
              </w:rPr>
              <w:t xml:space="preserve"> </w:t>
            </w:r>
            <w:r w:rsidRPr="00E262C7">
              <w:rPr>
                <w:lang w:eastAsia="zh-CN"/>
              </w:rPr>
              <w:t xml:space="preserve">– </w:t>
            </w:r>
            <w:r w:rsidRPr="00E262C7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1063" w:type="dxa"/>
          </w:tcPr>
          <w:p w:rsidR="00E262C7" w:rsidRPr="00E262C7" w:rsidRDefault="00E262C7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杨上德</w:t>
            </w:r>
            <w:r w:rsidRPr="00E262C7">
              <w:rPr>
                <w:rFonts w:hint="eastAsia"/>
                <w:lang w:eastAsia="zh-CN"/>
              </w:rPr>
              <w:t>/</w:t>
            </w:r>
            <w:r w:rsidRPr="00E262C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E262C7" w:rsidRPr="00E262C7" w:rsidRDefault="00E262C7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008" w:type="dxa"/>
          </w:tcPr>
          <w:p w:rsidR="00E262C7" w:rsidRPr="00E262C7" w:rsidRDefault="00E262C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262C7" w:rsidRPr="00E262C7" w:rsidRDefault="00E262C7" w:rsidP="00F03F98">
            <w:pPr>
              <w:rPr>
                <w:rFonts w:hint="eastAsia"/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开始</w:t>
            </w:r>
            <w:r w:rsidRPr="00E262C7">
              <w:rPr>
                <w:lang w:eastAsia="zh-CN"/>
              </w:rPr>
              <w:t>设计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05483D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C++</w:t>
            </w:r>
            <w:r>
              <w:rPr>
                <w:rFonts w:hint="eastAsia"/>
                <w:lang w:eastAsia="zh-CN"/>
              </w:rPr>
              <w:t>已完成</w:t>
            </w:r>
            <w:r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编码</w:t>
            </w:r>
            <w:r>
              <w:rPr>
                <w:lang w:eastAsia="zh-CN"/>
              </w:rPr>
              <w:t>C</w:t>
            </w:r>
            <w:r>
              <w:rPr>
                <w:lang w:eastAsia="zh-CN"/>
              </w:rPr>
              <w:t>部分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2DDB" w:rsidRPr="009F2DDB" w:rsidRDefault="009F2DDB" w:rsidP="00195FA1">
            <w:pPr>
              <w:rPr>
                <w:rFonts w:hint="eastAsia"/>
                <w:lang w:eastAsia="zh-CN"/>
              </w:rPr>
            </w:pP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1063" w:type="dxa"/>
          </w:tcPr>
          <w:p w:rsidR="003225B4" w:rsidRDefault="00F50BE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3225B4" w:rsidRDefault="003225B4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3225B4" w:rsidP="00195FA1">
            <w:pPr>
              <w:rPr>
                <w:lang w:eastAsia="zh-CN"/>
              </w:rPr>
            </w:pP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B9411B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B9411B" w:rsidRDefault="00B9411B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B9411B" w:rsidP="00195FA1">
            <w:pPr>
              <w:rPr>
                <w:lang w:eastAsia="zh-CN"/>
              </w:rPr>
            </w:pP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1235B7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>
              <w:rPr>
                <w:lang w:eastAsia="zh-CN"/>
              </w:rPr>
              <w:t>已确定，细</w:t>
            </w:r>
            <w:r>
              <w:rPr>
                <w:rFonts w:hint="eastAsia"/>
                <w:lang w:eastAsia="zh-CN"/>
              </w:rPr>
              <w:t>调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0C3CCE" w:rsidP="00195FA1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emo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rFonts w:hint="eastAsia"/>
                <w:lang w:eastAsia="zh-CN"/>
              </w:rPr>
              <w:t xml:space="preserve"> 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rFonts w:hint="eastAsia"/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rFonts w:hint="eastAsia"/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7F5" w:rsidRDefault="00B037F5" w:rsidP="005C3BAC">
      <w:pPr>
        <w:spacing w:after="0" w:line="240" w:lineRule="auto"/>
      </w:pPr>
      <w:r>
        <w:separator/>
      </w:r>
    </w:p>
  </w:endnote>
  <w:endnote w:type="continuationSeparator" w:id="0">
    <w:p w:rsidR="00B037F5" w:rsidRDefault="00B037F5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7F5" w:rsidRDefault="00B037F5" w:rsidP="005C3BAC">
      <w:pPr>
        <w:spacing w:after="0" w:line="240" w:lineRule="auto"/>
      </w:pPr>
      <w:r>
        <w:separator/>
      </w:r>
    </w:p>
  </w:footnote>
  <w:footnote w:type="continuationSeparator" w:id="0">
    <w:p w:rsidR="00B037F5" w:rsidRDefault="00B037F5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B193D"/>
  <w15:docId w15:val="{B3718E05-2DB1-4FDA-86C9-30B8995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D7765D-A64D-49C9-BA20-505217C6E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19079</TotalTime>
  <Pages>6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yuweixing</cp:lastModifiedBy>
  <cp:revision>180</cp:revision>
  <dcterms:created xsi:type="dcterms:W3CDTF">2018-05-21T09:47:00Z</dcterms:created>
  <dcterms:modified xsi:type="dcterms:W3CDTF">2018-10-15T02:10:00Z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