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F4BE1" w:rsidP="002B0E83">
      <w:pPr>
        <w:pStyle w:val="Title"/>
      </w:pPr>
      <w:r>
        <w:rPr>
          <w:rFonts w:hint="eastAsia"/>
        </w:rPr>
        <w:t>OM</w:t>
      </w:r>
      <w:r>
        <w:rPr>
          <w:rFonts w:hint="eastAsia"/>
        </w:rPr>
        <w:t>的</w:t>
      </w:r>
      <w:r>
        <w:rPr>
          <w:rFonts w:hint="eastAsia"/>
        </w:rPr>
        <w:t>Rest</w:t>
      </w:r>
      <w:r>
        <w:rPr>
          <w:rFonts w:hint="eastAsia"/>
        </w:rPr>
        <w:t>接口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637236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6F4BE1" w:rsidP="002B0E83">
            <w:pPr>
              <w:ind w:left="0"/>
            </w:pPr>
            <w:r>
              <w:rPr>
                <w:rFonts w:hint="eastAsia"/>
              </w:rPr>
              <w:t>2014-03-31 Hejiawen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4B1D72">
      <w:r>
        <w:rPr>
          <w:rFonts w:hint="eastAsia"/>
        </w:rPr>
        <w:t>Story.</w:t>
      </w:r>
      <w:r w:rsidR="006F4BE1">
        <w:rPr>
          <w:rFonts w:hint="eastAsia"/>
        </w:rPr>
        <w:t>om.rest.001</w:t>
      </w:r>
    </w:p>
    <w:p w:rsidR="004B1D72" w:rsidRDefault="008B0448" w:rsidP="006F4BE1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6F4BE1" w:rsidRPr="006F4BE1" w:rsidRDefault="006F4BE1" w:rsidP="006F4BE1">
      <w:r>
        <w:rPr>
          <w:rFonts w:hint="eastAsia"/>
        </w:rPr>
        <w:t>维护程序</w:t>
      </w:r>
      <w:r>
        <w:rPr>
          <w:rFonts w:hint="eastAsia"/>
        </w:rPr>
        <w:t>OM</w:t>
      </w:r>
      <w:r>
        <w:rPr>
          <w:rFonts w:hint="eastAsia"/>
        </w:rPr>
        <w:t>，需要一个外部的图形化界面展示内容，</w:t>
      </w:r>
      <w:r>
        <w:rPr>
          <w:rFonts w:hint="eastAsia"/>
        </w:rPr>
        <w:t>OM</w:t>
      </w:r>
      <w:r>
        <w:rPr>
          <w:rFonts w:hint="eastAsia"/>
        </w:rPr>
        <w:t>与</w:t>
      </w:r>
      <w:r>
        <w:rPr>
          <w:rFonts w:hint="eastAsia"/>
        </w:rPr>
        <w:t>WEB</w:t>
      </w:r>
      <w:r>
        <w:rPr>
          <w:rFonts w:hint="eastAsia"/>
        </w:rPr>
        <w:t>端之间的通讯协议使用</w:t>
      </w:r>
      <w:r>
        <w:rPr>
          <w:rFonts w:hint="eastAsia"/>
        </w:rPr>
        <w:t>HTTP</w:t>
      </w:r>
      <w:r>
        <w:rPr>
          <w:rFonts w:hint="eastAsia"/>
        </w:rPr>
        <w:t>标准协议，</w:t>
      </w:r>
      <w:r>
        <w:rPr>
          <w:rFonts w:hint="eastAsia"/>
        </w:rPr>
        <w:t>Rest</w:t>
      </w:r>
      <w:r>
        <w:rPr>
          <w:rFonts w:hint="eastAsia"/>
        </w:rPr>
        <w:t>是</w:t>
      </w:r>
      <w:r>
        <w:rPr>
          <w:rFonts w:hint="eastAsia"/>
        </w:rPr>
        <w:t>OM</w:t>
      </w:r>
      <w:r>
        <w:rPr>
          <w:rFonts w:hint="eastAsia"/>
        </w:rPr>
        <w:t>内部一个提供</w:t>
      </w:r>
      <w:r w:rsidR="0082076B">
        <w:rPr>
          <w:rFonts w:hint="eastAsia"/>
        </w:rPr>
        <w:t>接收、发送、</w:t>
      </w:r>
      <w:r>
        <w:rPr>
          <w:rFonts w:hint="eastAsia"/>
        </w:rPr>
        <w:t>解析</w:t>
      </w:r>
      <w:r w:rsidR="0082076B">
        <w:rPr>
          <w:rFonts w:hint="eastAsia"/>
        </w:rPr>
        <w:t>、构造</w:t>
      </w:r>
      <w:r>
        <w:rPr>
          <w:rFonts w:hint="eastAsia"/>
        </w:rPr>
        <w:t>HTTP</w:t>
      </w:r>
      <w:r>
        <w:rPr>
          <w:rFonts w:hint="eastAsia"/>
        </w:rPr>
        <w:t>协议的模块。</w:t>
      </w:r>
    </w:p>
    <w:p w:rsidR="006E7F0B" w:rsidRDefault="004B1D72" w:rsidP="006F4BE1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6F4BE1" w:rsidRDefault="0091123B" w:rsidP="006F4BE1">
      <w:r>
        <w:rPr>
          <w:rFonts w:hint="eastAsia"/>
        </w:rPr>
        <w:t>内部</w:t>
      </w:r>
      <w:r w:rsidR="00BC7848">
        <w:rPr>
          <w:rFonts w:hint="eastAsia"/>
        </w:rPr>
        <w:t>接口：</w:t>
      </w:r>
    </w:p>
    <w:tbl>
      <w:tblPr>
        <w:tblStyle w:val="TableGrid"/>
        <w:tblW w:w="0" w:type="auto"/>
        <w:tblInd w:w="534" w:type="dxa"/>
        <w:tblLook w:val="04A0"/>
      </w:tblPr>
      <w:tblGrid>
        <w:gridCol w:w="2614"/>
        <w:gridCol w:w="2687"/>
        <w:gridCol w:w="2687"/>
      </w:tblGrid>
      <w:tr w:rsidR="00BC7848" w:rsidTr="00AE1C29">
        <w:tc>
          <w:tcPr>
            <w:tcW w:w="2614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687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687" w:type="dxa"/>
          </w:tcPr>
          <w:p w:rsidR="00BC7848" w:rsidRDefault="00BC7848" w:rsidP="006F4BE1">
            <w:pPr>
              <w:ind w:left="0"/>
            </w:pPr>
            <w:r>
              <w:rPr>
                <w:rFonts w:hint="eastAsia"/>
              </w:rPr>
              <w:t>说明</w:t>
            </w:r>
          </w:p>
        </w:tc>
      </w:tr>
      <w:tr w:rsidR="00BC7848" w:rsidTr="00AE1C29">
        <w:tc>
          <w:tcPr>
            <w:tcW w:w="2614" w:type="dxa"/>
          </w:tcPr>
          <w:p w:rsidR="00EB69FC" w:rsidRDefault="00D37542" w:rsidP="006F4BE1">
            <w:pPr>
              <w:ind w:left="0"/>
            </w:pPr>
            <w:r>
              <w:rPr>
                <w:rFonts w:hint="eastAsia"/>
              </w:rPr>
              <w:t xml:space="preserve">INT32 </w:t>
            </w:r>
            <w:r w:rsidR="00EB69FC">
              <w:rPr>
                <w:rFonts w:hint="eastAsia"/>
              </w:rPr>
              <w:t>getRequest(</w:t>
            </w:r>
          </w:p>
          <w:p w:rsidR="00BC7848" w:rsidRDefault="00EB69FC" w:rsidP="006F4BE1">
            <w:pPr>
              <w:ind w:left="0"/>
            </w:pPr>
            <w:r>
              <w:rPr>
                <w:rFonts w:hint="eastAsia"/>
              </w:rPr>
              <w:t>ossSocket &amp;socket,</w:t>
            </w:r>
          </w:p>
          <w:p w:rsidR="00EB69FC" w:rsidRDefault="00EB69FC" w:rsidP="006F4BE1">
            <w:pPr>
              <w:ind w:left="0"/>
            </w:pPr>
            <w:r w:rsidRPr="00EB69FC">
              <w:t>BSONObj</w:t>
            </w:r>
            <w:r>
              <w:rPr>
                <w:rFonts w:hint="eastAsia"/>
              </w:rPr>
              <w:t xml:space="preserve"> &amp;httpHeader,</w:t>
            </w:r>
          </w:p>
          <w:p w:rsidR="00EB69FC" w:rsidRDefault="00E64584" w:rsidP="006F4BE1">
            <w:pPr>
              <w:ind w:left="0"/>
            </w:pPr>
            <w:r>
              <w:rPr>
                <w:rFonts w:hint="eastAsia"/>
              </w:rPr>
              <w:t>MsgBody **msg )</w:t>
            </w:r>
          </w:p>
        </w:tc>
        <w:tc>
          <w:tcPr>
            <w:tcW w:w="2687" w:type="dxa"/>
          </w:tcPr>
          <w:p w:rsidR="00BC7848" w:rsidRDefault="00D37542" w:rsidP="00D37542">
            <w:pPr>
              <w:ind w:left="0"/>
            </w:pPr>
            <w:r>
              <w:rPr>
                <w:rFonts w:hint="eastAsia"/>
              </w:rPr>
              <w:t>接收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请求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解析</w:t>
            </w:r>
            <w:r w:rsidR="00EB69FC">
              <w:rPr>
                <w:rFonts w:hint="eastAsia"/>
              </w:rPr>
              <w:t>http</w:t>
            </w:r>
            <w:r w:rsidR="00EB69FC">
              <w:rPr>
                <w:rFonts w:hint="eastAsia"/>
              </w:rPr>
              <w:t>，返回</w:t>
            </w:r>
            <w:r w:rsidR="00EB69FC">
              <w:rPr>
                <w:rFonts w:hint="eastAsia"/>
              </w:rPr>
              <w:t>bson</w:t>
            </w:r>
            <w:r w:rsidR="00EB69FC">
              <w:rPr>
                <w:rFonts w:hint="eastAsia"/>
              </w:rPr>
              <w:t>类型的</w:t>
            </w:r>
            <w:r w:rsidR="00EB69FC">
              <w:rPr>
                <w:rFonts w:hint="eastAsia"/>
              </w:rPr>
              <w:t>http</w:t>
            </w:r>
            <w:r w:rsidR="00EB69FC">
              <w:rPr>
                <w:rFonts w:hint="eastAsia"/>
              </w:rPr>
              <w:t>协议头和</w:t>
            </w:r>
            <w:r w:rsidR="00EB69FC">
              <w:rPr>
                <w:rFonts w:hint="eastAsia"/>
              </w:rPr>
              <w:t>http</w:t>
            </w:r>
            <w:r w:rsidR="00EB69FC">
              <w:rPr>
                <w:rFonts w:hint="eastAsia"/>
              </w:rPr>
              <w:t>协议内容</w:t>
            </w:r>
          </w:p>
        </w:tc>
        <w:tc>
          <w:tcPr>
            <w:tcW w:w="2687" w:type="dxa"/>
          </w:tcPr>
          <w:p w:rsidR="00BC7848" w:rsidRDefault="00D37542" w:rsidP="006F4BE1">
            <w:pPr>
              <w:ind w:left="0"/>
            </w:pPr>
            <w:r>
              <w:rPr>
                <w:rFonts w:hint="eastAsia"/>
              </w:rPr>
              <w:t xml:space="preserve">socket </w:t>
            </w:r>
            <w:r>
              <w:rPr>
                <w:rFonts w:hint="eastAsia"/>
              </w:rPr>
              <w:t>是客户端的</w:t>
            </w:r>
            <w:r>
              <w:rPr>
                <w:rFonts w:hint="eastAsia"/>
              </w:rPr>
              <w:t>socket,</w:t>
            </w:r>
          </w:p>
          <w:p w:rsidR="00D37542" w:rsidRPr="00D37542" w:rsidRDefault="00D37542" w:rsidP="00D37542">
            <w:pPr>
              <w:ind w:left="0"/>
            </w:pPr>
            <w:r>
              <w:rPr>
                <w:rFonts w:hint="eastAsia"/>
              </w:rPr>
              <w:t>httpHeader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头的</w:t>
            </w:r>
            <w:r>
              <w:rPr>
                <w:rFonts w:hint="eastAsia"/>
              </w:rPr>
              <w:t xml:space="preserve">bson, </w:t>
            </w:r>
            <w:r w:rsidR="00E64584">
              <w:rPr>
                <w:rFonts w:hint="eastAsia"/>
              </w:rPr>
              <w:t>MsgBody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内容的</w:t>
            </w:r>
            <w:r>
              <w:rPr>
                <w:rFonts w:hint="eastAsia"/>
              </w:rPr>
              <w:t>bson</w:t>
            </w:r>
          </w:p>
        </w:tc>
      </w:tr>
      <w:tr w:rsidR="00EB69FC" w:rsidTr="00AE1C29">
        <w:tc>
          <w:tcPr>
            <w:tcW w:w="2614" w:type="dxa"/>
          </w:tcPr>
          <w:p w:rsidR="00EB69FC" w:rsidRDefault="00D37542" w:rsidP="006F4BE1">
            <w:pPr>
              <w:ind w:left="0"/>
            </w:pPr>
            <w:r>
              <w:rPr>
                <w:rFonts w:hint="eastAsia"/>
              </w:rPr>
              <w:t>INT32 sendResponse(</w:t>
            </w:r>
          </w:p>
          <w:p w:rsidR="00D37542" w:rsidRDefault="00D37542" w:rsidP="006F4BE1">
            <w:pPr>
              <w:ind w:left="0"/>
            </w:pPr>
            <w:r>
              <w:rPr>
                <w:rFonts w:hint="eastAsia"/>
              </w:rPr>
              <w:t>ossSocket &amp;socket,</w:t>
            </w:r>
          </w:p>
          <w:p w:rsidR="00D37542" w:rsidRDefault="00D37542" w:rsidP="006F4BE1">
            <w:pPr>
              <w:ind w:left="0"/>
            </w:pPr>
            <w:r>
              <w:rPr>
                <w:rFonts w:hint="eastAsia"/>
              </w:rPr>
              <w:t>BSONObj &amp;httpHeader,</w:t>
            </w:r>
          </w:p>
          <w:p w:rsidR="00D37542" w:rsidRDefault="00E64584" w:rsidP="006F4BE1">
            <w:pPr>
              <w:ind w:left="0"/>
            </w:pPr>
            <w:r>
              <w:rPr>
                <w:rFonts w:hint="eastAsia"/>
              </w:rPr>
              <w:t>MsgBody **msg</w:t>
            </w:r>
            <w:r w:rsidR="00D37542">
              <w:rPr>
                <w:rFonts w:hint="eastAsia"/>
              </w:rPr>
              <w:t xml:space="preserve"> )</w:t>
            </w:r>
          </w:p>
        </w:tc>
        <w:tc>
          <w:tcPr>
            <w:tcW w:w="2687" w:type="dxa"/>
          </w:tcPr>
          <w:p w:rsidR="00EB69FC" w:rsidRDefault="00D37542" w:rsidP="006F4BE1">
            <w:pPr>
              <w:ind w:left="0"/>
            </w:pPr>
            <w:r>
              <w:rPr>
                <w:rFonts w:hint="eastAsia"/>
              </w:rPr>
              <w:t>构造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</w:t>
            </w:r>
            <w:r>
              <w:rPr>
                <w:rFonts w:hint="eastAsia"/>
              </w:rPr>
              <w:t xml:space="preserve">, </w:t>
            </w: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</w:t>
            </w:r>
          </w:p>
        </w:tc>
        <w:tc>
          <w:tcPr>
            <w:tcW w:w="2687" w:type="dxa"/>
          </w:tcPr>
          <w:p w:rsidR="00EB69FC" w:rsidRDefault="00D37542" w:rsidP="006F4BE1">
            <w:pPr>
              <w:ind w:left="0"/>
            </w:pPr>
            <w:r>
              <w:t>S</w:t>
            </w:r>
            <w:r>
              <w:rPr>
                <w:rFonts w:hint="eastAsia"/>
              </w:rPr>
              <w:t>ocket</w:t>
            </w:r>
            <w:r>
              <w:rPr>
                <w:rFonts w:hint="eastAsia"/>
              </w:rPr>
              <w:t>是客户端的</w:t>
            </w:r>
            <w:r>
              <w:rPr>
                <w:rFonts w:hint="eastAsia"/>
              </w:rPr>
              <w:t>socket,</w:t>
            </w:r>
          </w:p>
          <w:p w:rsidR="00D37542" w:rsidRPr="00D37542" w:rsidRDefault="00D37542" w:rsidP="006F4BE1">
            <w:pPr>
              <w:ind w:left="0"/>
            </w:pPr>
            <w:r>
              <w:rPr>
                <w:rFonts w:hint="eastAsia"/>
              </w:rPr>
              <w:t>httpHeader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头的</w:t>
            </w:r>
            <w:r>
              <w:rPr>
                <w:rFonts w:hint="eastAsia"/>
              </w:rPr>
              <w:t xml:space="preserve">bson, </w:t>
            </w:r>
            <w:r w:rsidR="00E64584">
              <w:rPr>
                <w:rFonts w:hint="eastAsia"/>
              </w:rPr>
              <w:t>MsgBody</w:t>
            </w:r>
            <w:r>
              <w:rPr>
                <w:rFonts w:hint="eastAsia"/>
              </w:rPr>
              <w:t>是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内容的</w:t>
            </w:r>
            <w:r>
              <w:rPr>
                <w:rFonts w:hint="eastAsia"/>
              </w:rPr>
              <w:t>bson</w:t>
            </w:r>
          </w:p>
        </w:tc>
      </w:tr>
    </w:tbl>
    <w:p w:rsidR="00BC7848" w:rsidRDefault="00BC7848" w:rsidP="006F4BE1">
      <w:pPr>
        <w:rPr>
          <w:rFonts w:hint="eastAsia"/>
        </w:rPr>
      </w:pPr>
    </w:p>
    <w:p w:rsidR="0091123B" w:rsidRDefault="0091123B" w:rsidP="006F4BE1">
      <w:pPr>
        <w:rPr>
          <w:rFonts w:hint="eastAsia"/>
        </w:rPr>
      </w:pPr>
      <w:r>
        <w:rPr>
          <w:rFonts w:hint="eastAsia"/>
        </w:rPr>
        <w:t>web</w:t>
      </w:r>
      <w:r>
        <w:rPr>
          <w:rFonts w:hint="eastAsia"/>
        </w:rPr>
        <w:t>接口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534" w:type="dxa"/>
        <w:tblLook w:val="04A0"/>
      </w:tblPr>
      <w:tblGrid>
        <w:gridCol w:w="3877"/>
        <w:gridCol w:w="4111"/>
      </w:tblGrid>
      <w:tr w:rsidR="0091123B" w:rsidTr="00AE1C29">
        <w:tc>
          <w:tcPr>
            <w:tcW w:w="3877" w:type="dxa"/>
          </w:tcPr>
          <w:p w:rsidR="0091123B" w:rsidRDefault="0091123B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url</w:t>
            </w:r>
          </w:p>
        </w:tc>
        <w:tc>
          <w:tcPr>
            <w:tcW w:w="4111" w:type="dxa"/>
          </w:tcPr>
          <w:p w:rsidR="0091123B" w:rsidRDefault="0091123B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uri</w:t>
            </w:r>
          </w:p>
        </w:tc>
      </w:tr>
      <w:tr w:rsidR="0091123B" w:rsidTr="00AE1C29">
        <w:tc>
          <w:tcPr>
            <w:tcW w:w="3877" w:type="dxa"/>
          </w:tcPr>
          <w:p w:rsidR="0091123B" w:rsidRDefault="0091123B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www.abc.com/cs/cl</w:t>
            </w:r>
          </w:p>
        </w:tc>
        <w:tc>
          <w:tcPr>
            <w:tcW w:w="4111" w:type="dxa"/>
          </w:tcPr>
          <w:p w:rsidR="0091123B" w:rsidRPr="0091123B" w:rsidRDefault="0091123B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com=query&amp;condition={a:1}</w:t>
            </w:r>
          </w:p>
        </w:tc>
      </w:tr>
      <w:tr w:rsidR="0091123B" w:rsidTr="00AE1C29">
        <w:tc>
          <w:tcPr>
            <w:tcW w:w="3877" w:type="dxa"/>
          </w:tcPr>
          <w:p w:rsidR="0091123B" w:rsidRDefault="0091123B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www.abc.com/</w:t>
            </w:r>
          </w:p>
        </w:tc>
        <w:tc>
          <w:tcPr>
            <w:tcW w:w="4111" w:type="dxa"/>
          </w:tcPr>
          <w:p w:rsidR="0091123B" w:rsidRDefault="0091123B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com=snapshot</w:t>
            </w:r>
          </w:p>
        </w:tc>
      </w:tr>
      <w:tr w:rsidR="0091123B" w:rsidTr="00AE1C29">
        <w:tc>
          <w:tcPr>
            <w:tcW w:w="3877" w:type="dxa"/>
          </w:tcPr>
          <w:p w:rsidR="0091123B" w:rsidRDefault="00031D86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www.abc.com</w:t>
            </w:r>
          </w:p>
        </w:tc>
        <w:tc>
          <w:tcPr>
            <w:tcW w:w="4111" w:type="dxa"/>
          </w:tcPr>
          <w:p w:rsidR="0091123B" w:rsidRDefault="0091123B" w:rsidP="006F4BE1">
            <w:pPr>
              <w:ind w:left="0"/>
              <w:rPr>
                <w:rFonts w:hint="eastAsia"/>
              </w:rPr>
            </w:pPr>
          </w:p>
        </w:tc>
      </w:tr>
      <w:tr w:rsidR="00782ACD" w:rsidTr="00AE1C29">
        <w:tc>
          <w:tcPr>
            <w:tcW w:w="3877" w:type="dxa"/>
          </w:tcPr>
          <w:p w:rsidR="00782ACD" w:rsidRDefault="00AE1C29" w:rsidP="00AE1C29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www.abc.com/xxx.xx</w:t>
            </w:r>
          </w:p>
        </w:tc>
        <w:tc>
          <w:tcPr>
            <w:tcW w:w="4111" w:type="dxa"/>
          </w:tcPr>
          <w:p w:rsidR="00782ACD" w:rsidRDefault="00782ACD" w:rsidP="006F4BE1">
            <w:pPr>
              <w:ind w:left="0"/>
              <w:rPr>
                <w:rFonts w:hint="eastAsia"/>
              </w:rPr>
            </w:pPr>
          </w:p>
        </w:tc>
      </w:tr>
    </w:tbl>
    <w:p w:rsidR="002A4755" w:rsidRDefault="002A4755" w:rsidP="002A4755">
      <w:pPr>
        <w:rPr>
          <w:rFonts w:hint="eastAsia"/>
        </w:rPr>
      </w:pPr>
      <w:r>
        <w:rPr>
          <w:rFonts w:hint="eastAsia"/>
        </w:rPr>
        <w:t>注意</w:t>
      </w:r>
      <w:r>
        <w:rPr>
          <w:rFonts w:hint="eastAsia"/>
        </w:rPr>
        <w:t xml:space="preserve">: </w:t>
      </w:r>
      <w:r>
        <w:rPr>
          <w:rFonts w:hint="eastAsia"/>
        </w:rPr>
        <w:t>如果存在文件</w:t>
      </w:r>
      <w:r>
        <w:rPr>
          <w:rFonts w:hint="eastAsia"/>
        </w:rPr>
        <w:t xml:space="preserve"> cs/cl</w:t>
      </w:r>
      <w:r>
        <w:rPr>
          <w:rFonts w:hint="eastAsia"/>
        </w:rPr>
        <w:t>，与数据库的资源重名，优先数据库资源。</w:t>
      </w:r>
    </w:p>
    <w:p w:rsidR="002A4755" w:rsidRPr="002A4755" w:rsidRDefault="002A4755" w:rsidP="002A4755">
      <w:pPr>
        <w:rPr>
          <w:rFonts w:hint="eastAsia"/>
        </w:rPr>
      </w:pPr>
      <w:r>
        <w:rPr>
          <w:rFonts w:hint="eastAsia"/>
        </w:rPr>
        <w:t>建议：文件都有扩展名。</w:t>
      </w:r>
    </w:p>
    <w:p w:rsidR="002A4755" w:rsidRDefault="002A4755" w:rsidP="00C71CEA">
      <w:pPr>
        <w:ind w:left="0"/>
        <w:rPr>
          <w:rFonts w:hint="eastAsia"/>
        </w:rPr>
      </w:pPr>
    </w:p>
    <w:p w:rsidR="00C71CEA" w:rsidRDefault="00C71CEA" w:rsidP="00C71CEA">
      <w:pPr>
        <w:ind w:left="0"/>
        <w:rPr>
          <w:rFonts w:hint="eastAsia"/>
        </w:rPr>
      </w:pPr>
    </w:p>
    <w:p w:rsidR="00C71CEA" w:rsidRDefault="00C71CEA" w:rsidP="00C71CEA">
      <w:pPr>
        <w:ind w:left="0"/>
        <w:rPr>
          <w:rFonts w:hint="eastAsia"/>
        </w:rPr>
      </w:pPr>
    </w:p>
    <w:p w:rsidR="00C71CEA" w:rsidRPr="00C71CEA" w:rsidRDefault="00C71CEA" w:rsidP="00C71CEA">
      <w:pPr>
        <w:ind w:left="0"/>
        <w:rPr>
          <w:rFonts w:hint="eastAsia"/>
        </w:rPr>
      </w:pPr>
    </w:p>
    <w:p w:rsidR="00AE1C29" w:rsidRDefault="00AE1C29" w:rsidP="006F4BE1">
      <w:pPr>
        <w:rPr>
          <w:rFonts w:hint="eastAsia"/>
        </w:rPr>
      </w:pPr>
      <w:r>
        <w:rPr>
          <w:rFonts w:hint="eastAsia"/>
        </w:rPr>
        <w:lastRenderedPageBreak/>
        <w:t>http</w:t>
      </w:r>
      <w:r>
        <w:rPr>
          <w:rFonts w:hint="eastAsia"/>
        </w:rPr>
        <w:t>协议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534" w:type="dxa"/>
        <w:tblLook w:val="04A0"/>
      </w:tblPr>
      <w:tblGrid>
        <w:gridCol w:w="4159"/>
        <w:gridCol w:w="3829"/>
      </w:tblGrid>
      <w:tr w:rsidR="00AE1C29" w:rsidTr="00AE1C29">
        <w:tc>
          <w:tcPr>
            <w:tcW w:w="4159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协议</w:t>
            </w:r>
          </w:p>
        </w:tc>
        <w:tc>
          <w:tcPr>
            <w:tcW w:w="3829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区别</w:t>
            </w:r>
          </w:p>
        </w:tc>
      </w:tr>
      <w:tr w:rsidR="00AE1C29" w:rsidTr="00AE1C29">
        <w:tc>
          <w:tcPr>
            <w:tcW w:w="4159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http1.0</w:t>
            </w:r>
          </w:p>
        </w:tc>
        <w:tc>
          <w:tcPr>
            <w:tcW w:w="3829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不支持长连接</w:t>
            </w:r>
            <w:r>
              <w:rPr>
                <w:rFonts w:hint="eastAsia"/>
              </w:rPr>
              <w:t>,</w:t>
            </w:r>
            <w:r w:rsidR="002A4755">
              <w:rPr>
                <w:rFonts w:hint="eastAsia"/>
              </w:rPr>
              <w:t>不支持</w:t>
            </w:r>
            <w:r w:rsidR="002A4755">
              <w:rPr>
                <w:rFonts w:hint="eastAsia"/>
              </w:rPr>
              <w:t>Host</w:t>
            </w:r>
            <w:r w:rsidR="002A4755">
              <w:rPr>
                <w:rFonts w:hint="eastAsia"/>
              </w:rPr>
              <w:t>请求字段</w:t>
            </w:r>
            <w:r w:rsidR="002A4755">
              <w:rPr>
                <w:rFonts w:hint="eastAsia"/>
              </w:rPr>
              <w:t>,</w:t>
            </w:r>
            <w:r>
              <w:rPr>
                <w:rFonts w:hint="eastAsia"/>
              </w:rPr>
              <w:t>不支持缓存机制</w:t>
            </w:r>
          </w:p>
        </w:tc>
      </w:tr>
      <w:tr w:rsidR="00AE1C29" w:rsidTr="00AE1C29">
        <w:tc>
          <w:tcPr>
            <w:tcW w:w="4159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http1.1</w:t>
            </w:r>
          </w:p>
        </w:tc>
        <w:tc>
          <w:tcPr>
            <w:tcW w:w="3829" w:type="dxa"/>
          </w:tcPr>
          <w:p w:rsidR="00AE1C29" w:rsidRDefault="002A4755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都支持</w:t>
            </w:r>
          </w:p>
        </w:tc>
      </w:tr>
    </w:tbl>
    <w:p w:rsidR="00AE1C29" w:rsidRDefault="00AE1C29" w:rsidP="00C71CEA">
      <w:pPr>
        <w:ind w:left="0"/>
        <w:rPr>
          <w:rFonts w:hint="eastAsia"/>
        </w:rPr>
      </w:pPr>
    </w:p>
    <w:p w:rsidR="00AE1C29" w:rsidRDefault="00AE1C29" w:rsidP="006F4BE1">
      <w:pPr>
        <w:rPr>
          <w:rFonts w:hint="eastAsia"/>
        </w:rPr>
      </w:pPr>
      <w:r>
        <w:rPr>
          <w:rFonts w:hint="eastAsia"/>
        </w:rPr>
        <w:t>方法</w:t>
      </w:r>
      <w:r>
        <w:rPr>
          <w:rFonts w:hint="eastAsia"/>
        </w:rPr>
        <w:t>:</w:t>
      </w:r>
    </w:p>
    <w:tbl>
      <w:tblPr>
        <w:tblStyle w:val="TableGrid"/>
        <w:tblW w:w="0" w:type="auto"/>
        <w:tblInd w:w="534" w:type="dxa"/>
        <w:tblLook w:val="04A0"/>
      </w:tblPr>
      <w:tblGrid>
        <w:gridCol w:w="4111"/>
        <w:gridCol w:w="3877"/>
      </w:tblGrid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方法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t>G</w:t>
            </w:r>
            <w:r>
              <w:rPr>
                <w:rFonts w:hint="eastAsia"/>
              </w:rPr>
              <w:t>et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显式请求</w:t>
            </w:r>
          </w:p>
        </w:tc>
      </w:tr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t>P</w:t>
            </w:r>
            <w:r>
              <w:rPr>
                <w:rFonts w:hint="eastAsia"/>
              </w:rPr>
              <w:t>ost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隐式请求</w:t>
            </w:r>
          </w:p>
        </w:tc>
      </w:tr>
      <w:tr w:rsidR="00AE1C29" w:rsidTr="00AE1C29">
        <w:tc>
          <w:tcPr>
            <w:tcW w:w="4111" w:type="dxa"/>
          </w:tcPr>
          <w:p w:rsidR="00AE1C29" w:rsidRDefault="00AE1C29" w:rsidP="006F4BE1">
            <w:pPr>
              <w:ind w:left="0"/>
              <w:rPr>
                <w:rFonts w:hint="eastAsia"/>
              </w:rPr>
            </w:pPr>
            <w:r>
              <w:t>H</w:t>
            </w:r>
            <w:r>
              <w:rPr>
                <w:rFonts w:hint="eastAsia"/>
              </w:rPr>
              <w:t>ead</w:t>
            </w:r>
          </w:p>
        </w:tc>
        <w:tc>
          <w:tcPr>
            <w:tcW w:w="3877" w:type="dxa"/>
          </w:tcPr>
          <w:p w:rsidR="00AE1C29" w:rsidRDefault="00AE1C29" w:rsidP="006F4BE1">
            <w:pPr>
              <w:ind w:left="0"/>
            </w:pPr>
            <w:r>
              <w:rPr>
                <w:rFonts w:hint="eastAsia"/>
              </w:rPr>
              <w:t>要求只返回</w:t>
            </w:r>
            <w:r>
              <w:rPr>
                <w:rFonts w:hint="eastAsia"/>
              </w:rPr>
              <w:t>http</w:t>
            </w:r>
            <w:r>
              <w:rPr>
                <w:rFonts w:hint="eastAsia"/>
              </w:rPr>
              <w:t>响应头</w:t>
            </w:r>
          </w:p>
        </w:tc>
      </w:tr>
    </w:tbl>
    <w:p w:rsidR="00AE1C29" w:rsidRDefault="00AE1C29" w:rsidP="006F4BE1">
      <w:pPr>
        <w:rPr>
          <w:rFonts w:hint="eastAsia"/>
        </w:rPr>
      </w:pPr>
    </w:p>
    <w:p w:rsidR="0091123B" w:rsidRPr="0091123B" w:rsidRDefault="0091123B" w:rsidP="006F4BE1"/>
    <w:p w:rsidR="00616897" w:rsidRDefault="00616897" w:rsidP="0082076B">
      <w:pPr>
        <w:pStyle w:val="Heading2"/>
        <w:rPr>
          <w:rFonts w:hint="eastAsia"/>
        </w:rPr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82076B" w:rsidRDefault="0082076B" w:rsidP="0082076B">
      <w:pPr>
        <w:rPr>
          <w:rFonts w:hint="eastAsia"/>
        </w:rPr>
      </w:pPr>
      <w:r>
        <w:rPr>
          <w:rFonts w:hint="eastAsia"/>
        </w:rPr>
        <w:t>依赖</w:t>
      </w:r>
      <w:r>
        <w:rPr>
          <w:rFonts w:hint="eastAsia"/>
        </w:rPr>
        <w:t>:</w:t>
      </w:r>
    </w:p>
    <w:p w:rsidR="0082076B" w:rsidRDefault="0082076B" w:rsidP="0082076B">
      <w:pPr>
        <w:pStyle w:val="ListParagraph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接收和发送</w:t>
      </w:r>
      <w:r>
        <w:rPr>
          <w:rFonts w:hint="eastAsia"/>
        </w:rPr>
        <w:t>http</w:t>
      </w:r>
      <w:r>
        <w:rPr>
          <w:rFonts w:hint="eastAsia"/>
        </w:rPr>
        <w:t>需要</w:t>
      </w:r>
      <w:r>
        <w:rPr>
          <w:rFonts w:hint="eastAsia"/>
        </w:rPr>
        <w:t>ossSocket</w:t>
      </w:r>
    </w:p>
    <w:p w:rsidR="0082076B" w:rsidRDefault="0082076B" w:rsidP="0082076B">
      <w:pPr>
        <w:pStyle w:val="ListParagraph"/>
        <w:numPr>
          <w:ilvl w:val="0"/>
          <w:numId w:val="5"/>
        </w:numPr>
        <w:ind w:firstLineChars="0"/>
        <w:rPr>
          <w:rFonts w:hint="eastAsia"/>
        </w:rPr>
      </w:pPr>
      <w:r>
        <w:rPr>
          <w:rFonts w:hint="eastAsia"/>
        </w:rPr>
        <w:t>构造</w:t>
      </w:r>
      <w:r>
        <w:rPr>
          <w:rFonts w:hint="eastAsia"/>
        </w:rPr>
        <w:t xml:space="preserve">BSONObj </w:t>
      </w:r>
      <w:r>
        <w:rPr>
          <w:rFonts w:hint="eastAsia"/>
        </w:rPr>
        <w:t>需要</w:t>
      </w:r>
      <w:r>
        <w:rPr>
          <w:rFonts w:hint="eastAsia"/>
        </w:rPr>
        <w:t xml:space="preserve"> BSON</w:t>
      </w:r>
      <w:r>
        <w:rPr>
          <w:rFonts w:hint="eastAsia"/>
        </w:rPr>
        <w:t>库</w:t>
      </w:r>
    </w:p>
    <w:p w:rsidR="0082076B" w:rsidRDefault="0082076B" w:rsidP="0082076B">
      <w:pPr>
        <w:ind w:left="417"/>
        <w:rPr>
          <w:rFonts w:hint="eastAsia"/>
        </w:rPr>
      </w:pPr>
    </w:p>
    <w:p w:rsidR="0082076B" w:rsidRDefault="0082076B" w:rsidP="0082076B">
      <w:pPr>
        <w:ind w:left="417"/>
        <w:rPr>
          <w:rFonts w:hint="eastAsia"/>
        </w:rPr>
      </w:pPr>
      <w:r>
        <w:rPr>
          <w:rFonts w:hint="eastAsia"/>
        </w:rPr>
        <w:t>约束</w:t>
      </w:r>
      <w:r>
        <w:rPr>
          <w:rFonts w:hint="eastAsia"/>
        </w:rPr>
        <w:t>:</w:t>
      </w:r>
    </w:p>
    <w:p w:rsidR="0082076B" w:rsidRDefault="0082076B" w:rsidP="0082076B">
      <w:pPr>
        <w:pStyle w:val="ListParagraph"/>
        <w:numPr>
          <w:ilvl w:val="0"/>
          <w:numId w:val="6"/>
        </w:numPr>
        <w:ind w:firstLineChars="0"/>
        <w:rPr>
          <w:rFonts w:hint="eastAsia"/>
        </w:rPr>
      </w:pPr>
      <w:r>
        <w:rPr>
          <w:rFonts w:hint="eastAsia"/>
        </w:rPr>
        <w:t>接收大小受配置参数限制</w:t>
      </w:r>
    </w:p>
    <w:p w:rsidR="0082076B" w:rsidRPr="0082076B" w:rsidRDefault="0082076B" w:rsidP="0082076B">
      <w:pPr>
        <w:pStyle w:val="ListParagraph"/>
        <w:numPr>
          <w:ilvl w:val="0"/>
          <w:numId w:val="6"/>
        </w:numPr>
        <w:ind w:firstLineChars="0"/>
      </w:pPr>
      <w:r>
        <w:rPr>
          <w:rFonts w:hint="eastAsia"/>
        </w:rPr>
        <w:t>接收超时受配置参数限制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4B1D72" w:rsidRDefault="004B1D72" w:rsidP="0082076B">
      <w:pPr>
        <w:pStyle w:val="Heading3"/>
      </w:pPr>
      <w:r>
        <w:rPr>
          <w:rFonts w:hint="eastAsia"/>
        </w:rPr>
        <w:t>相关模块架构图</w:t>
      </w:r>
    </w:p>
    <w:p w:rsidR="004B1D72" w:rsidRDefault="004B1D72" w:rsidP="0082076B">
      <w:pPr>
        <w:pStyle w:val="Heading3"/>
      </w:pPr>
      <w:r>
        <w:rPr>
          <w:rFonts w:hint="eastAsia"/>
        </w:rPr>
        <w:t>主要操作流程</w:t>
      </w:r>
    </w:p>
    <w:p w:rsidR="004B1D72" w:rsidRDefault="004B1D72" w:rsidP="004B1D72"/>
    <w:p w:rsidR="004777AE" w:rsidRPr="0082076B" w:rsidRDefault="004777AE" w:rsidP="0082076B">
      <w:pPr>
        <w:pStyle w:val="Heading2"/>
      </w:pPr>
      <w:r>
        <w:rPr>
          <w:rFonts w:hint="eastAsia"/>
        </w:rPr>
        <w:t>遗留问题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82076B" w:rsidP="004777AE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4777AE" w:rsidRDefault="0082076B" w:rsidP="004777AE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https</w:t>
            </w:r>
            <w:r>
              <w:rPr>
                <w:rFonts w:hint="eastAsia"/>
              </w:rPr>
              <w:t>安全协议</w:t>
            </w:r>
          </w:p>
        </w:tc>
        <w:tc>
          <w:tcPr>
            <w:tcW w:w="4728" w:type="dxa"/>
          </w:tcPr>
          <w:p w:rsidR="004777AE" w:rsidRDefault="0082076B" w:rsidP="004777AE">
            <w:pPr>
              <w:ind w:left="0"/>
            </w:pPr>
            <w:r>
              <w:rPr>
                <w:rFonts w:hint="eastAsia"/>
              </w:rPr>
              <w:t>未支持</w:t>
            </w:r>
            <w:r>
              <w:rPr>
                <w:rFonts w:hint="eastAsia"/>
              </w:rPr>
              <w:t>https</w:t>
            </w:r>
            <w:r>
              <w:rPr>
                <w:rFonts w:hint="eastAsia"/>
              </w:rPr>
              <w:t>安全协议</w:t>
            </w:r>
          </w:p>
        </w:tc>
      </w:tr>
    </w:tbl>
    <w:p w:rsidR="004777AE" w:rsidRPr="004777AE" w:rsidRDefault="004777AE" w:rsidP="004777AE"/>
    <w:p w:rsidR="004E10D2" w:rsidRPr="004E10D2" w:rsidRDefault="004B1D72" w:rsidP="0082076B">
      <w:pPr>
        <w:pStyle w:val="Heading2"/>
      </w:pPr>
      <w:r>
        <w:rPr>
          <w:rFonts w:hint="eastAsia"/>
        </w:rPr>
        <w:lastRenderedPageBreak/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6E7F0B" w:rsidTr="006E7F0B">
        <w:tc>
          <w:tcPr>
            <w:tcW w:w="2527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1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376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751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6E7F0B" w:rsidRDefault="006E7F0B" w:rsidP="00634A05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  <w:tr w:rsidR="006E7F0B" w:rsidTr="006E7F0B">
        <w:tc>
          <w:tcPr>
            <w:tcW w:w="2527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511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2376" w:type="dxa"/>
          </w:tcPr>
          <w:p w:rsidR="00FD27D2" w:rsidRDefault="00FD27D2" w:rsidP="00FD27D2">
            <w:pPr>
              <w:ind w:left="0"/>
            </w:pPr>
          </w:p>
        </w:tc>
        <w:tc>
          <w:tcPr>
            <w:tcW w:w="1751" w:type="dxa"/>
          </w:tcPr>
          <w:p w:rsidR="00FD27D2" w:rsidRDefault="00FD27D2" w:rsidP="00FD27D2">
            <w:pPr>
              <w:ind w:left="0"/>
            </w:pPr>
          </w:p>
        </w:tc>
      </w:tr>
    </w:tbl>
    <w:p w:rsidR="00FD27D2" w:rsidRPr="00FD27D2" w:rsidRDefault="00FD27D2" w:rsidP="00FD27D2"/>
    <w:sectPr w:rsidR="00FD27D2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4B1FC7" w:rsidRDefault="004B1FC7" w:rsidP="00210B6B">
      <w:r>
        <w:separator/>
      </w:r>
    </w:p>
  </w:endnote>
  <w:endnote w:type="continuationSeparator" w:id="1">
    <w:p w:rsidR="004B1FC7" w:rsidRDefault="004B1FC7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4B1FC7" w:rsidRDefault="004B1FC7" w:rsidP="00210B6B">
      <w:r>
        <w:separator/>
      </w:r>
    </w:p>
  </w:footnote>
  <w:footnote w:type="continuationSeparator" w:id="1">
    <w:p w:rsidR="004B1FC7" w:rsidRDefault="004B1FC7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3013E12"/>
    <w:multiLevelType w:val="hybridMultilevel"/>
    <w:tmpl w:val="B41AECFC"/>
    <w:lvl w:ilvl="0" w:tplc="BA38711C">
      <w:start w:val="1"/>
      <w:numFmt w:val="decimal"/>
      <w:lvlText w:val="%1."/>
      <w:lvlJc w:val="left"/>
      <w:pPr>
        <w:ind w:left="7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7" w:hanging="420"/>
      </w:pPr>
    </w:lvl>
    <w:lvl w:ilvl="2" w:tplc="0409001B" w:tentative="1">
      <w:start w:val="1"/>
      <w:numFmt w:val="lowerRoman"/>
      <w:lvlText w:val="%3."/>
      <w:lvlJc w:val="right"/>
      <w:pPr>
        <w:ind w:left="1677" w:hanging="420"/>
      </w:pPr>
    </w:lvl>
    <w:lvl w:ilvl="3" w:tplc="0409000F" w:tentative="1">
      <w:start w:val="1"/>
      <w:numFmt w:val="decimal"/>
      <w:lvlText w:val="%4."/>
      <w:lvlJc w:val="left"/>
      <w:pPr>
        <w:ind w:left="2097" w:hanging="420"/>
      </w:pPr>
    </w:lvl>
    <w:lvl w:ilvl="4" w:tplc="04090019" w:tentative="1">
      <w:start w:val="1"/>
      <w:numFmt w:val="lowerLetter"/>
      <w:lvlText w:val="%5)"/>
      <w:lvlJc w:val="left"/>
      <w:pPr>
        <w:ind w:left="2517" w:hanging="420"/>
      </w:pPr>
    </w:lvl>
    <w:lvl w:ilvl="5" w:tplc="0409001B" w:tentative="1">
      <w:start w:val="1"/>
      <w:numFmt w:val="lowerRoman"/>
      <w:lvlText w:val="%6."/>
      <w:lvlJc w:val="right"/>
      <w:pPr>
        <w:ind w:left="2937" w:hanging="420"/>
      </w:pPr>
    </w:lvl>
    <w:lvl w:ilvl="6" w:tplc="0409000F" w:tentative="1">
      <w:start w:val="1"/>
      <w:numFmt w:val="decimal"/>
      <w:lvlText w:val="%7."/>
      <w:lvlJc w:val="left"/>
      <w:pPr>
        <w:ind w:left="3357" w:hanging="420"/>
      </w:pPr>
    </w:lvl>
    <w:lvl w:ilvl="7" w:tplc="04090019" w:tentative="1">
      <w:start w:val="1"/>
      <w:numFmt w:val="lowerLetter"/>
      <w:lvlText w:val="%8)"/>
      <w:lvlJc w:val="left"/>
      <w:pPr>
        <w:ind w:left="3777" w:hanging="420"/>
      </w:pPr>
    </w:lvl>
    <w:lvl w:ilvl="8" w:tplc="0409001B" w:tentative="1">
      <w:start w:val="1"/>
      <w:numFmt w:val="lowerRoman"/>
      <w:lvlText w:val="%9."/>
      <w:lvlJc w:val="right"/>
      <w:pPr>
        <w:ind w:left="4197" w:hanging="420"/>
      </w:pPr>
    </w:lvl>
  </w:abstractNum>
  <w:abstractNum w:abstractNumId="1">
    <w:nsid w:val="1A0F5468"/>
    <w:multiLevelType w:val="hybridMultilevel"/>
    <w:tmpl w:val="546AD946"/>
    <w:lvl w:ilvl="0" w:tplc="621ADDB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66D5B7A"/>
    <w:multiLevelType w:val="hybridMultilevel"/>
    <w:tmpl w:val="CC76630A"/>
    <w:lvl w:ilvl="0" w:tplc="0409000F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40A0698C"/>
    <w:multiLevelType w:val="hybridMultilevel"/>
    <w:tmpl w:val="3A401382"/>
    <w:lvl w:ilvl="0" w:tplc="4D88DA1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418B31CC"/>
    <w:multiLevelType w:val="hybridMultilevel"/>
    <w:tmpl w:val="013A52B2"/>
    <w:lvl w:ilvl="0" w:tplc="BC405ABA">
      <w:start w:val="1"/>
      <w:numFmt w:val="decimal"/>
      <w:lvlText w:val="%1."/>
      <w:lvlJc w:val="left"/>
      <w:pPr>
        <w:ind w:left="77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57" w:hanging="420"/>
      </w:pPr>
    </w:lvl>
    <w:lvl w:ilvl="2" w:tplc="0409001B" w:tentative="1">
      <w:start w:val="1"/>
      <w:numFmt w:val="lowerRoman"/>
      <w:lvlText w:val="%3."/>
      <w:lvlJc w:val="right"/>
      <w:pPr>
        <w:ind w:left="1677" w:hanging="420"/>
      </w:pPr>
    </w:lvl>
    <w:lvl w:ilvl="3" w:tplc="0409000F" w:tentative="1">
      <w:start w:val="1"/>
      <w:numFmt w:val="decimal"/>
      <w:lvlText w:val="%4."/>
      <w:lvlJc w:val="left"/>
      <w:pPr>
        <w:ind w:left="2097" w:hanging="420"/>
      </w:pPr>
    </w:lvl>
    <w:lvl w:ilvl="4" w:tplc="04090019" w:tentative="1">
      <w:start w:val="1"/>
      <w:numFmt w:val="lowerLetter"/>
      <w:lvlText w:val="%5)"/>
      <w:lvlJc w:val="left"/>
      <w:pPr>
        <w:ind w:left="2517" w:hanging="420"/>
      </w:pPr>
    </w:lvl>
    <w:lvl w:ilvl="5" w:tplc="0409001B" w:tentative="1">
      <w:start w:val="1"/>
      <w:numFmt w:val="lowerRoman"/>
      <w:lvlText w:val="%6."/>
      <w:lvlJc w:val="right"/>
      <w:pPr>
        <w:ind w:left="2937" w:hanging="420"/>
      </w:pPr>
    </w:lvl>
    <w:lvl w:ilvl="6" w:tplc="0409000F" w:tentative="1">
      <w:start w:val="1"/>
      <w:numFmt w:val="decimal"/>
      <w:lvlText w:val="%7."/>
      <w:lvlJc w:val="left"/>
      <w:pPr>
        <w:ind w:left="3357" w:hanging="420"/>
      </w:pPr>
    </w:lvl>
    <w:lvl w:ilvl="7" w:tplc="04090019" w:tentative="1">
      <w:start w:val="1"/>
      <w:numFmt w:val="lowerLetter"/>
      <w:lvlText w:val="%8)"/>
      <w:lvlJc w:val="left"/>
      <w:pPr>
        <w:ind w:left="3777" w:hanging="420"/>
      </w:pPr>
    </w:lvl>
    <w:lvl w:ilvl="8" w:tplc="0409001B" w:tentative="1">
      <w:start w:val="1"/>
      <w:numFmt w:val="lowerRoman"/>
      <w:lvlText w:val="%9."/>
      <w:lvlJc w:val="right"/>
      <w:pPr>
        <w:ind w:left="4197" w:hanging="420"/>
      </w:pPr>
    </w:lvl>
  </w:abstractNum>
  <w:abstractNum w:abstractNumId="7">
    <w:nsid w:val="43BA7687"/>
    <w:multiLevelType w:val="multilevel"/>
    <w:tmpl w:val="E76E03F6"/>
    <w:lvl w:ilvl="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197" w:hanging="420"/>
      </w:pPr>
    </w:lvl>
    <w:lvl w:ilvl="2">
      <w:start w:val="1"/>
      <w:numFmt w:val="lowerRoman"/>
      <w:lvlText w:val="%3."/>
      <w:lvlJc w:val="right"/>
      <w:pPr>
        <w:ind w:left="1617" w:hanging="420"/>
      </w:pPr>
    </w:lvl>
    <w:lvl w:ilvl="3">
      <w:start w:val="1"/>
      <w:numFmt w:val="decimal"/>
      <w:lvlText w:val="%4."/>
      <w:lvlJc w:val="left"/>
      <w:pPr>
        <w:ind w:left="2037" w:hanging="420"/>
      </w:pPr>
    </w:lvl>
    <w:lvl w:ilvl="4">
      <w:start w:val="1"/>
      <w:numFmt w:val="lowerLetter"/>
      <w:lvlText w:val="%5)"/>
      <w:lvlJc w:val="left"/>
      <w:pPr>
        <w:ind w:left="2457" w:hanging="420"/>
      </w:pPr>
    </w:lvl>
    <w:lvl w:ilvl="5">
      <w:start w:val="1"/>
      <w:numFmt w:val="lowerRoman"/>
      <w:lvlText w:val="%6."/>
      <w:lvlJc w:val="right"/>
      <w:pPr>
        <w:ind w:left="2877" w:hanging="420"/>
      </w:pPr>
    </w:lvl>
    <w:lvl w:ilvl="6">
      <w:start w:val="1"/>
      <w:numFmt w:val="decimal"/>
      <w:lvlText w:val="%7."/>
      <w:lvlJc w:val="left"/>
      <w:pPr>
        <w:ind w:left="3297" w:hanging="420"/>
      </w:pPr>
    </w:lvl>
    <w:lvl w:ilvl="7">
      <w:start w:val="1"/>
      <w:numFmt w:val="lowerLetter"/>
      <w:lvlText w:val="%8)"/>
      <w:lvlJc w:val="left"/>
      <w:pPr>
        <w:ind w:left="3717" w:hanging="420"/>
      </w:pPr>
    </w:lvl>
    <w:lvl w:ilvl="8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2"/>
  </w:num>
  <w:num w:numId="2">
    <w:abstractNumId w:val="8"/>
  </w:num>
  <w:num w:numId="3">
    <w:abstractNumId w:val="3"/>
  </w:num>
  <w:num w:numId="4">
    <w:abstractNumId w:val="2"/>
  </w:num>
  <w:num w:numId="5">
    <w:abstractNumId w:val="6"/>
  </w:num>
  <w:num w:numId="6">
    <w:abstractNumId w:val="0"/>
  </w:num>
  <w:num w:numId="7">
    <w:abstractNumId w:val="4"/>
  </w:num>
  <w:num w:numId="8">
    <w:abstractNumId w:val="1"/>
  </w:num>
  <w:num w:numId="9">
    <w:abstractNumId w:val="7"/>
  </w:num>
  <w:num w:numId="10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31D86"/>
    <w:rsid w:val="00210B6B"/>
    <w:rsid w:val="00257B1D"/>
    <w:rsid w:val="00286F90"/>
    <w:rsid w:val="002A4755"/>
    <w:rsid w:val="002B0E20"/>
    <w:rsid w:val="002B0E83"/>
    <w:rsid w:val="002F2C66"/>
    <w:rsid w:val="00366D22"/>
    <w:rsid w:val="00457A1D"/>
    <w:rsid w:val="004777AE"/>
    <w:rsid w:val="004B1D72"/>
    <w:rsid w:val="004B1FC7"/>
    <w:rsid w:val="004E10D2"/>
    <w:rsid w:val="00616897"/>
    <w:rsid w:val="00634A05"/>
    <w:rsid w:val="006E7F0B"/>
    <w:rsid w:val="006F4BE1"/>
    <w:rsid w:val="00782ACD"/>
    <w:rsid w:val="0082076B"/>
    <w:rsid w:val="008B0448"/>
    <w:rsid w:val="0091123B"/>
    <w:rsid w:val="00921E6C"/>
    <w:rsid w:val="00951F04"/>
    <w:rsid w:val="009B35DD"/>
    <w:rsid w:val="009D4102"/>
    <w:rsid w:val="00A92C09"/>
    <w:rsid w:val="00AE1C29"/>
    <w:rsid w:val="00BC6452"/>
    <w:rsid w:val="00BC6EFD"/>
    <w:rsid w:val="00BC7848"/>
    <w:rsid w:val="00C71CEA"/>
    <w:rsid w:val="00D37542"/>
    <w:rsid w:val="00D4116A"/>
    <w:rsid w:val="00E64584"/>
    <w:rsid w:val="00EB69FC"/>
    <w:rsid w:val="00FD27D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1123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EB740E-2919-4134-8B41-9F25BF55E9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2774</TotalTime>
  <Pages>3</Pages>
  <Words>154</Words>
  <Characters>878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qiushanggao</dc:creator>
  <cp:lastModifiedBy>jwhe</cp:lastModifiedBy>
  <cp:revision>12</cp:revision>
  <dcterms:created xsi:type="dcterms:W3CDTF">2014-01-06T08:17:00Z</dcterms:created>
  <dcterms:modified xsi:type="dcterms:W3CDTF">2014-04-02T06:23:00Z</dcterms:modified>
</cp:coreProperties>
</file>