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0B3515">
              <w:rPr>
                <w:rFonts w:hint="eastAsia"/>
                <w:lang w:eastAsia="zh-CN"/>
              </w:rPr>
              <w:t>5</w:t>
            </w:r>
            <w:r w:rsidR="006D207E">
              <w:rPr>
                <w:rFonts w:hint="eastAsia"/>
                <w:lang w:eastAsia="zh-CN"/>
              </w:rPr>
              <w:t>/</w:t>
            </w:r>
            <w:r w:rsidR="00844BA5">
              <w:rPr>
                <w:lang w:eastAsia="zh-CN"/>
              </w:rPr>
              <w:t>20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黄俏辉、</w:t>
            </w:r>
            <w:r w:rsidR="001A44DE">
              <w:rPr>
                <w:rFonts w:hint="eastAsia"/>
                <w:lang w:eastAsia="zh-CN"/>
              </w:rPr>
              <w:t>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0B3515" w:rsidP="008B0B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肖锋、</w:t>
            </w:r>
            <w:r>
              <w:rPr>
                <w:lang w:eastAsia="zh-CN"/>
              </w:rPr>
              <w:t>聂志彪</w:t>
            </w:r>
          </w:p>
        </w:tc>
      </w:tr>
      <w:tr w:rsidR="002221DD" w:rsidTr="007E2DA0">
        <w:tc>
          <w:tcPr>
            <w:tcW w:w="1951" w:type="dxa"/>
          </w:tcPr>
          <w:p w:rsidR="002221DD" w:rsidRPr="002221DD" w:rsidRDefault="002221DD">
            <w:pPr>
              <w:rPr>
                <w:rFonts w:hint="eastAsia"/>
                <w:b/>
                <w:lang w:eastAsia="zh-CN"/>
              </w:rPr>
            </w:pPr>
            <w:r w:rsidRPr="002221DD">
              <w:rPr>
                <w:rFonts w:hint="eastAsia"/>
                <w:b/>
                <w:lang w:eastAsia="zh-CN"/>
              </w:rPr>
              <w:t>轮值责任人</w:t>
            </w:r>
          </w:p>
        </w:tc>
        <w:tc>
          <w:tcPr>
            <w:tcW w:w="6571" w:type="dxa"/>
          </w:tcPr>
          <w:p w:rsidR="002221DD" w:rsidRDefault="00B14190" w:rsidP="00B1419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许建辉、</w:t>
            </w:r>
            <w:r w:rsidR="002221DD" w:rsidRPr="00514489">
              <w:rPr>
                <w:rFonts w:hint="eastAsia"/>
                <w:color w:val="FF0000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何国明</w:t>
            </w:r>
          </w:p>
          <w:p w:rsidR="00DE4B52" w:rsidRPr="00DE4B52" w:rsidRDefault="00797F6E" w:rsidP="00B1419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>
              <w:rPr>
                <w:rFonts w:hint="eastAsia"/>
                <w:lang w:eastAsia="zh-CN"/>
              </w:rPr>
              <w:t>、</w:t>
            </w:r>
            <w:r w:rsidRPr="00A3741F">
              <w:rPr>
                <w:color w:val="FF0000"/>
                <w:lang w:eastAsia="zh-CN"/>
              </w:rPr>
              <w:t>林苏强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8B0B14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D71CFC" w:rsidRDefault="00D71CFC" w:rsidP="00190E0F">
      <w:pPr>
        <w:pStyle w:val="af5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新</w:t>
      </w:r>
      <w:r>
        <w:rPr>
          <w:lang w:eastAsia="zh-CN"/>
        </w:rPr>
        <w:t>的</w:t>
      </w:r>
      <w:r>
        <w:rPr>
          <w:lang w:eastAsia="zh-CN"/>
        </w:rPr>
        <w:t>story</w:t>
      </w:r>
      <w:r>
        <w:rPr>
          <w:lang w:eastAsia="zh-CN"/>
        </w:rPr>
        <w:t>开始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1D3B59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</w:t>
            </w:r>
            <w:r w:rsidR="00F67122">
              <w:rPr>
                <w:rFonts w:hint="eastAsia"/>
                <w:color w:val="000000"/>
                <w:lang w:eastAsia="zh-CN"/>
              </w:rPr>
              <w:t>完成</w:t>
            </w:r>
            <w:r w:rsidR="00F67122">
              <w:rPr>
                <w:color w:val="000000"/>
                <w:lang w:eastAsia="zh-CN"/>
              </w:rPr>
              <w:t>，</w:t>
            </w:r>
            <w:r w:rsidR="00F67122">
              <w:rPr>
                <w:rFonts w:hint="eastAsia"/>
                <w:color w:val="000000"/>
                <w:lang w:eastAsia="zh-CN"/>
              </w:rPr>
              <w:t>更新</w:t>
            </w:r>
            <w:r w:rsidR="00F67122">
              <w:rPr>
                <w:color w:val="000000"/>
                <w:lang w:eastAsia="zh-CN"/>
              </w:rPr>
              <w:t>资料</w:t>
            </w:r>
            <w:r w:rsidR="005E1F31">
              <w:rPr>
                <w:rFonts w:hint="eastAsia"/>
                <w:color w:val="000000"/>
                <w:lang w:eastAsia="zh-CN"/>
              </w:rPr>
              <w:t>。</w:t>
            </w:r>
            <w:r w:rsidR="005E1F31">
              <w:rPr>
                <w:color w:val="000000"/>
                <w:lang w:eastAsia="zh-CN"/>
              </w:rPr>
              <w:t>本周检视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1679AF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</w:t>
            </w:r>
            <w:r>
              <w:rPr>
                <w:color w:val="000000"/>
                <w:lang w:eastAsia="zh-CN"/>
              </w:rPr>
              <w:t>开始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</w:t>
            </w:r>
            <w:r>
              <w:rPr>
                <w:rFonts w:hint="eastAsia"/>
                <w:lang w:eastAsia="zh-CN"/>
              </w:rPr>
              <w:lastRenderedPageBreak/>
              <w:t>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</w:t>
            </w:r>
            <w:r>
              <w:rPr>
                <w:lang w:eastAsia="zh-CN"/>
              </w:rPr>
              <w:lastRenderedPageBreak/>
              <w:t>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03409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过</w:t>
            </w:r>
            <w:r w:rsidR="001D3B59"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  <w:r w:rsidR="007A48B9"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刘建豪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05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细化；需要继续讨论方案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转测。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F9185D" w:rsidTr="003225B4">
        <w:tc>
          <w:tcPr>
            <w:tcW w:w="3283" w:type="dxa"/>
          </w:tcPr>
          <w:p w:rsidR="00F9185D" w:rsidRPr="00266368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F9185D" w:rsidRPr="00266368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Pr="00266368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2019/05/27</w:t>
            </w:r>
          </w:p>
        </w:tc>
        <w:tc>
          <w:tcPr>
            <w:tcW w:w="1008" w:type="dxa"/>
          </w:tcPr>
          <w:p w:rsidR="00F9185D" w:rsidRPr="00266368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>导入导出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20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大致方案已确定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F9185D" w:rsidRPr="00CA0B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问题修改完成第一部分；还有一部分需要修改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评审方案</w:t>
            </w:r>
            <w:r>
              <w:rPr>
                <w:rFonts w:hint="eastAsia"/>
                <w:lang w:eastAsia="zh-CN"/>
              </w:rPr>
              <w:t>，根据评审意见调整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183ABD" w:rsidTr="003225B4">
        <w:tc>
          <w:tcPr>
            <w:tcW w:w="3283" w:type="dxa"/>
          </w:tcPr>
          <w:p w:rsidR="00183ABD" w:rsidRDefault="00183ABD" w:rsidP="00F9185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缓存过期分析</w:t>
            </w:r>
          </w:p>
        </w:tc>
        <w:tc>
          <w:tcPr>
            <w:tcW w:w="1063" w:type="dxa"/>
          </w:tcPr>
          <w:p w:rsidR="00183ABD" w:rsidRDefault="00183ABD" w:rsidP="00F9185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183ABD" w:rsidRDefault="00183AB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08" w:type="dxa"/>
          </w:tcPr>
          <w:p w:rsidR="00183ABD" w:rsidRDefault="00183AB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83ABD" w:rsidRDefault="00EE2E95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 w:rsidR="00A04F89">
              <w:rPr>
                <w:rFonts w:hint="eastAsia"/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Pr="00295CBA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ARM</w:t>
            </w:r>
            <w:r w:rsidRPr="00295CBA"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F9185D" w:rsidRPr="00295CBA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Danny/</w:t>
            </w:r>
            <w:r>
              <w:rPr>
                <w:rFonts w:hint="eastAsia"/>
                <w:lang w:eastAsia="zh-CN"/>
              </w:rPr>
              <w:t>谭</w:t>
            </w:r>
            <w:r w:rsidRPr="00295CBA">
              <w:rPr>
                <w:rFonts w:hint="eastAsia"/>
                <w:lang w:eastAsia="zh-CN"/>
              </w:rPr>
              <w:t>钊</w:t>
            </w:r>
            <w:r w:rsidRPr="00295CBA">
              <w:rPr>
                <w:lang w:eastAsia="zh-CN"/>
              </w:rPr>
              <w:t>波</w:t>
            </w:r>
          </w:p>
        </w:tc>
        <w:tc>
          <w:tcPr>
            <w:tcW w:w="1282" w:type="dxa"/>
          </w:tcPr>
          <w:p w:rsidR="00F9185D" w:rsidRPr="00295CBA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Pr="00295CBA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Pr="00295CBA" w:rsidRDefault="00F9185D" w:rsidP="00F9185D">
            <w:pPr>
              <w:rPr>
                <w:lang w:eastAsia="zh-CN"/>
              </w:rPr>
            </w:pPr>
            <w:r w:rsidRPr="00295CBA">
              <w:rPr>
                <w:rFonts w:hint="eastAsia"/>
                <w:lang w:eastAsia="zh-CN"/>
              </w:rPr>
              <w:t>进行</w:t>
            </w:r>
            <w:r w:rsidRPr="00295CBA">
              <w:rPr>
                <w:lang w:eastAsia="zh-CN"/>
              </w:rPr>
              <w:t>中</w:t>
            </w:r>
            <w:r w:rsidRPr="00295CBA">
              <w:rPr>
                <w:rFonts w:hint="eastAsia"/>
                <w:lang w:eastAsia="zh-CN"/>
              </w:rPr>
              <w:t>（单节点</w:t>
            </w:r>
            <w:r w:rsidRPr="00295CBA">
              <w:rPr>
                <w:lang w:eastAsia="zh-CN"/>
              </w:rPr>
              <w:t>可以运行</w:t>
            </w:r>
            <w:r w:rsidRPr="00295CBA">
              <w:rPr>
                <w:rFonts w:hint="eastAsia"/>
                <w:lang w:eastAsia="zh-CN"/>
              </w:rPr>
              <w:t>，</w:t>
            </w:r>
            <w:r w:rsidRPr="00295CBA">
              <w:rPr>
                <w:lang w:eastAsia="zh-CN"/>
              </w:rPr>
              <w:t>待</w:t>
            </w:r>
            <w:r w:rsidRPr="00295CBA">
              <w:rPr>
                <w:lang w:eastAsia="zh-CN"/>
              </w:rPr>
              <w:t>spider monkey</w:t>
            </w:r>
            <w:r w:rsidRPr="00295CBA">
              <w:rPr>
                <w:lang w:eastAsia="zh-CN"/>
              </w:rPr>
              <w:t>升级</w:t>
            </w:r>
            <w:r w:rsidRPr="00295CBA">
              <w:rPr>
                <w:rFonts w:hint="eastAsia"/>
                <w:lang w:eastAsia="zh-CN"/>
              </w:rPr>
              <w:t>）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F9185D" w:rsidRPr="00CC019A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BB5B6F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做对接的页面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  <w:bookmarkStart w:id="0" w:name="_GoBack"/>
        <w:bookmarkEnd w:id="0"/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</w:t>
            </w:r>
            <w:r>
              <w:rPr>
                <w:rFonts w:hint="eastAsia"/>
                <w:lang w:eastAsia="zh-CN"/>
              </w:rPr>
              <w:lastRenderedPageBreak/>
              <w:t>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</w:t>
            </w:r>
            <w:r>
              <w:rPr>
                <w:rFonts w:hint="eastAsia"/>
                <w:lang w:eastAsia="zh-CN"/>
              </w:rPr>
              <w:lastRenderedPageBreak/>
              <w:t>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5C5050" w:rsidTr="00481F70">
        <w:tc>
          <w:tcPr>
            <w:tcW w:w="3085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9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316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128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</w:t>
            </w:r>
            <w:r w:rsidRPr="0034015D">
              <w:rPr>
                <w:rFonts w:hint="eastAsia"/>
                <w:lang w:eastAsia="zh-CN"/>
              </w:rPr>
              <w:lastRenderedPageBreak/>
              <w:t>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lastRenderedPageBreak/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lastRenderedPageBreak/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转测</w:t>
            </w:r>
          </w:p>
        </w:tc>
      </w:tr>
      <w:tr w:rsidR="00AD629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2047" w:rsidRDefault="00CE2047" w:rsidP="005C3BAC">
      <w:pPr>
        <w:spacing w:after="0" w:line="240" w:lineRule="auto"/>
      </w:pPr>
      <w:r>
        <w:separator/>
      </w:r>
    </w:p>
  </w:endnote>
  <w:endnote w:type="continuationSeparator" w:id="0">
    <w:p w:rsidR="00CE2047" w:rsidRDefault="00CE2047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2047" w:rsidRDefault="00CE2047" w:rsidP="005C3BAC">
      <w:pPr>
        <w:spacing w:after="0" w:line="240" w:lineRule="auto"/>
      </w:pPr>
      <w:r>
        <w:separator/>
      </w:r>
    </w:p>
  </w:footnote>
  <w:footnote w:type="continuationSeparator" w:id="0">
    <w:p w:rsidR="00CE2047" w:rsidRDefault="00CE2047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3ABD"/>
    <w:rsid w:val="001841A7"/>
    <w:rsid w:val="001842C9"/>
    <w:rsid w:val="001845EA"/>
    <w:rsid w:val="001848BC"/>
    <w:rsid w:val="00184A3B"/>
    <w:rsid w:val="00184A7D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1DD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48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3FC4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050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2A15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97F6E"/>
    <w:rsid w:val="007A02CF"/>
    <w:rsid w:val="007A03E3"/>
    <w:rsid w:val="007A1140"/>
    <w:rsid w:val="007A12F2"/>
    <w:rsid w:val="007A1993"/>
    <w:rsid w:val="007A1C3F"/>
    <w:rsid w:val="007A2159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48B9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5EBB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188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679C9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B14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51D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4C3E"/>
    <w:rsid w:val="00A04F89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3741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4190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7F0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B6F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0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4B52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1F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075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2E95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85D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D2D74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D5455C-F4FF-4C30-8A26-184E560F3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4680</TotalTime>
  <Pages>7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tanzhaobo</cp:lastModifiedBy>
  <cp:revision>136</cp:revision>
  <dcterms:created xsi:type="dcterms:W3CDTF">2019-03-11T06:48:00Z</dcterms:created>
  <dcterms:modified xsi:type="dcterms:W3CDTF">2019-05-27T11:16:00Z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