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B0E83" w:rsidP="002B0E83">
      <w:pPr>
        <w:pStyle w:val="Title"/>
      </w:pPr>
      <w:r>
        <w:rPr>
          <w:rFonts w:hint="eastAsia"/>
        </w:rPr>
        <w:t>数据</w:t>
      </w:r>
      <w:r w:rsidR="00EC1AC2">
        <w:rPr>
          <w:rFonts w:hint="eastAsia"/>
        </w:rPr>
        <w:t>一致性检查工具的设计，工作流程及</w:t>
      </w:r>
      <w:r>
        <w:rPr>
          <w:rFonts w:hint="eastAsia"/>
        </w:rPr>
        <w:t>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AA16B0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557A75" w:rsidP="00557A75">
            <w:pPr>
              <w:ind w:left="0"/>
            </w:pPr>
            <w:r>
              <w:rPr>
                <w:rFonts w:hint="eastAsia"/>
              </w:rPr>
              <w:t>2014-7-18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Zhen Liu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557A75">
        <w:rPr>
          <w:rFonts w:hint="eastAsia"/>
        </w:rPr>
        <w:t>tools</w:t>
      </w:r>
      <w:r>
        <w:rPr>
          <w:rFonts w:hint="eastAsia"/>
        </w:rPr>
        <w:t>.</w:t>
      </w:r>
      <w:r w:rsidR="00557A75">
        <w:rPr>
          <w:rFonts w:hint="eastAsia"/>
        </w:rPr>
        <w:t>sdbConsistencyCheck.001</w:t>
      </w:r>
      <w:r w:rsidR="00557A75">
        <w:rPr>
          <w:rFonts w:hint="eastAsia"/>
        </w:rPr>
        <w:t>节点</w:t>
      </w:r>
      <w:r w:rsidR="00C94DC8">
        <w:rPr>
          <w:rFonts w:hint="eastAsia"/>
        </w:rPr>
        <w:t>数据</w:t>
      </w:r>
      <w:r w:rsidR="00557A75">
        <w:rPr>
          <w:rFonts w:hint="eastAsia"/>
        </w:rPr>
        <w:t>一致性检查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557A75" w:rsidRDefault="00557A75">
      <w:r>
        <w:rPr>
          <w:rFonts w:hint="eastAsia"/>
        </w:rPr>
        <w:t>分布式环境中</w:t>
      </w:r>
      <w:r>
        <w:rPr>
          <w:rFonts w:hint="eastAsia"/>
        </w:rPr>
        <w:t xml:space="preserve"> </w:t>
      </w:r>
      <w:r>
        <w:rPr>
          <w:rFonts w:hint="eastAsia"/>
        </w:rPr>
        <w:t>，在某一时刻，检查一个集合在所处的物理节点或逻辑节点上是否已经同步，数据是否一致是很有意义的。</w:t>
      </w:r>
    </w:p>
    <w:p w:rsidR="00557A75" w:rsidRPr="00FD27D2" w:rsidRDefault="00557A75">
      <w:pPr>
        <w:rPr>
          <w:color w:val="00B0F0"/>
        </w:rPr>
      </w:pPr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提供一个数据一致性检查工具</w:t>
      </w:r>
      <w:r w:rsidR="009F49DA">
        <w:rPr>
          <w:rFonts w:hint="eastAsia"/>
        </w:rPr>
        <w:t>的设计</w:t>
      </w:r>
      <w:r w:rsidR="00B835F6">
        <w:rPr>
          <w:rFonts w:hint="eastAsia"/>
        </w:rPr>
        <w:t>，</w:t>
      </w:r>
      <w:r w:rsidR="009F49DA">
        <w:rPr>
          <w:rFonts w:hint="eastAsia"/>
        </w:rPr>
        <w:t>及</w:t>
      </w:r>
      <w:r w:rsidR="00B835F6">
        <w:rPr>
          <w:rFonts w:hint="eastAsia"/>
        </w:rPr>
        <w:t>检查</w:t>
      </w:r>
      <w:r w:rsidR="009F49DA">
        <w:rPr>
          <w:rFonts w:hint="eastAsia"/>
        </w:rPr>
        <w:t>流程。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tbl>
      <w:tblPr>
        <w:tblpPr w:leftFromText="180" w:rightFromText="180" w:vertAnchor="text" w:horzAnchor="page" w:tblpX="2305" w:tblpY="641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350"/>
        <w:gridCol w:w="6106"/>
      </w:tblGrid>
      <w:tr w:rsidR="00B00FD0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B00FD0" w:rsidRPr="00B00FD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4"/>
                <w:szCs w:val="14"/>
              </w:rPr>
            </w:pPr>
            <w:r w:rsidRPr="00B00FD0">
              <w:rPr>
                <w:rFonts w:ascii="Consolas" w:eastAsia="宋体" w:hAnsi="Arial" w:cs="Consolas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B00FD0" w:rsidRPr="008F0D7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B00FD0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B00FD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--help,-h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8F0D70" w:rsidRDefault="00B00FD0" w:rsidP="00AA16B0">
            <w:pPr>
              <w:widowControl/>
              <w:tabs>
                <w:tab w:val="right" w:pos="6550"/>
              </w:tabs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返回基本帮助和用法文本。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ab/>
            </w:r>
          </w:p>
        </w:tc>
      </w:tr>
      <w:tr w:rsidR="00B00FD0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B00FD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--version,-v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8F0D7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返回当前工具所附属的数据库的版本</w:t>
            </w:r>
          </w:p>
        </w:tc>
      </w:tr>
      <w:tr w:rsidR="00B00FD0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B00FD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--coord,-s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8F0D7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coord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节点的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hostname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和服务端口，默认是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localhost</w:t>
            </w:r>
            <w:r w:rsidR="00C54363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: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11810</w:t>
            </w:r>
          </w:p>
        </w:tc>
      </w:tr>
      <w:tr w:rsidR="00243675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--loop,-t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指定迭代检查的次数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默认是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5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（次）</w:t>
            </w:r>
          </w:p>
        </w:tc>
      </w:tr>
      <w:tr w:rsidR="00243675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--group, -g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指定要检查的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group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的名字，若不指定，则检查所有的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group</w:t>
            </w:r>
          </w:p>
        </w:tc>
      </w:tr>
      <w:tr w:rsidR="00243675" w:rsidRPr="005C1666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--c</w:t>
            </w:r>
            <w:r>
              <w:rPr>
                <w:rFonts w:ascii="Consolas" w:eastAsia="宋体" w:hAnsi="Consolas" w:cs="Consolas" w:hint="eastAsia"/>
                <w:color w:val="000000"/>
                <w:kern w:val="0"/>
                <w:sz w:val="20"/>
                <w:szCs w:val="20"/>
              </w:rPr>
              <w:t>ollection</w:t>
            </w: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s</w:t>
            </w:r>
            <w:r>
              <w:rPr>
                <w:rFonts w:ascii="Consolas" w:eastAsia="宋体" w:hAnsi="Consolas" w:cs="Consolas" w:hint="eastAsia"/>
                <w:color w:val="000000"/>
                <w:kern w:val="0"/>
                <w:sz w:val="20"/>
                <w:szCs w:val="20"/>
              </w:rPr>
              <w:t>pace</w:t>
            </w: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,-c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指定检查的集合空间名字，不指定则检查所有集合空间</w:t>
            </w:r>
          </w:p>
        </w:tc>
      </w:tr>
      <w:tr w:rsidR="00243675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--collection</w:t>
            </w:r>
            <w:r w:rsidRPr="00B00FD0">
              <w:rPr>
                <w:rFonts w:ascii="Consolas" w:eastAsia="宋体" w:hAnsi="Arial" w:cs="Consolas"/>
                <w:color w:val="000000"/>
                <w:kern w:val="0"/>
                <w:sz w:val="20"/>
                <w:szCs w:val="20"/>
              </w:rPr>
              <w:t>，</w:t>
            </w: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指定检查的集合名字，不指定则检查所有集合</w:t>
            </w:r>
          </w:p>
        </w:tc>
      </w:tr>
      <w:tr w:rsidR="00243675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--file,-f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指定从已存在的（上一次检查的）结果文件开始检查</w:t>
            </w:r>
          </w:p>
        </w:tc>
      </w:tr>
      <w:tr w:rsidR="00243675" w:rsidRPr="009F21C6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--view,-v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指定生成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report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文件的查看格式，按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group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查看和按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collection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</w:t>
            </w:r>
          </w:p>
        </w:tc>
      </w:tr>
    </w:tbl>
    <w:p w:rsidR="00B00FD0" w:rsidRPr="00B00FD0" w:rsidRDefault="00B00FD0" w:rsidP="00FD27D2">
      <w:pPr>
        <w:rPr>
          <w:color w:val="00B0F0"/>
        </w:rPr>
      </w:pPr>
    </w:p>
    <w:p w:rsidR="00616897" w:rsidRDefault="00616897" w:rsidP="00616897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496CFD" w:rsidP="00616897"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提供的数据一致性检查工具依赖于</w:t>
      </w:r>
      <w:r>
        <w:rPr>
          <w:rFonts w:hint="eastAsia"/>
        </w:rPr>
        <w:t>C++</w:t>
      </w:r>
      <w:r>
        <w:rPr>
          <w:rFonts w:hint="eastAsia"/>
        </w:rPr>
        <w:t>驱动，比较结果是对利用驱动获取的数据进行比较所得，故该工具运行时，请保证协调节点，以及待检查数据的节点正常工作。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E71607" w:rsidP="004B1D72">
      <w:r>
        <w:rPr>
          <w:noProof/>
        </w:rPr>
        <w:drawing>
          <wp:inline distT="0" distB="0" distL="0" distR="0">
            <wp:extent cx="5274310" cy="4561840"/>
            <wp:effectExtent l="19050" t="0" r="2540" b="0"/>
            <wp:docPr id="2" name="Picture 1" descr="Consist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ist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607" w:rsidRDefault="00E71607" w:rsidP="004B1D72">
      <w:r>
        <w:rPr>
          <w:rFonts w:hint="eastAsia"/>
        </w:rPr>
        <w:t>详细说明：</w:t>
      </w:r>
    </w:p>
    <w:p w:rsidR="00B17D38" w:rsidRDefault="00B17D38" w:rsidP="00B17D38">
      <w:pPr>
        <w:pStyle w:val="ListParagraph"/>
        <w:ind w:left="717" w:firstLineChars="0" w:firstLine="0"/>
      </w:pPr>
    </w:p>
    <w:p w:rsidR="004B1D72" w:rsidRDefault="00E71607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程序启动，</w:t>
      </w:r>
      <w:r w:rsidR="00184043">
        <w:rPr>
          <w:rFonts w:hint="eastAsia"/>
        </w:rPr>
        <w:t>根据</w:t>
      </w:r>
      <w:r>
        <w:rPr>
          <w:rFonts w:hint="eastAsia"/>
        </w:rPr>
        <w:t>附加参数</w:t>
      </w:r>
      <w:r w:rsidR="00184043">
        <w:rPr>
          <w:rFonts w:hint="eastAsia"/>
        </w:rPr>
        <w:t>提供的</w:t>
      </w:r>
      <w:r w:rsidR="00184043">
        <w:rPr>
          <w:rFonts w:hint="eastAsia"/>
        </w:rPr>
        <w:t>coord</w:t>
      </w:r>
      <w:r w:rsidR="00184043">
        <w:rPr>
          <w:rFonts w:hint="eastAsia"/>
        </w:rPr>
        <w:t>地址和服务端口，获取当前的</w:t>
      </w:r>
      <w:r>
        <w:rPr>
          <w:rFonts w:hint="eastAsia"/>
        </w:rPr>
        <w:t>数据节点的</w:t>
      </w:r>
      <w:r w:rsidR="00184043">
        <w:rPr>
          <w:rFonts w:hint="eastAsia"/>
        </w:rPr>
        <w:t>信息，得到</w:t>
      </w:r>
      <w:r w:rsidR="00184043">
        <w:rPr>
          <w:rFonts w:hint="eastAsia"/>
        </w:rPr>
        <w:t>group</w:t>
      </w:r>
      <w:r>
        <w:rPr>
          <w:rFonts w:hint="eastAsia"/>
        </w:rPr>
        <w:t>（如果指定了）</w:t>
      </w:r>
      <w:r w:rsidR="00184043">
        <w:rPr>
          <w:rFonts w:hint="eastAsia"/>
        </w:rPr>
        <w:t>组中的节点信息。</w:t>
      </w:r>
    </w:p>
    <w:p w:rsidR="002243F3" w:rsidRDefault="00E71607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遍历</w:t>
      </w:r>
      <w:r>
        <w:rPr>
          <w:rFonts w:hint="eastAsia"/>
        </w:rPr>
        <w:t>group</w:t>
      </w:r>
      <w:r>
        <w:rPr>
          <w:rFonts w:hint="eastAsia"/>
        </w:rPr>
        <w:t>中的节点，从</w:t>
      </w:r>
      <w:r w:rsidR="002243F3">
        <w:rPr>
          <w:rFonts w:hint="eastAsia"/>
        </w:rPr>
        <w:t>节点上查找</w:t>
      </w:r>
      <w:r w:rsidR="002243F3">
        <w:rPr>
          <w:rFonts w:hint="eastAsia"/>
        </w:rPr>
        <w:t>collection spaces</w:t>
      </w:r>
      <w:r>
        <w:rPr>
          <w:rFonts w:hint="eastAsia"/>
        </w:rPr>
        <w:t>（如果指定了）</w:t>
      </w:r>
    </w:p>
    <w:p w:rsidR="002243F3" w:rsidRDefault="002243F3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collection space</w:t>
      </w:r>
      <w:r>
        <w:rPr>
          <w:rFonts w:hint="eastAsia"/>
        </w:rPr>
        <w:t>中获取</w:t>
      </w:r>
      <w:r>
        <w:rPr>
          <w:rFonts w:hint="eastAsia"/>
        </w:rPr>
        <w:t>collection</w:t>
      </w:r>
      <w:r w:rsidR="00E71607">
        <w:rPr>
          <w:rFonts w:hint="eastAsia"/>
        </w:rPr>
        <w:t xml:space="preserve"> </w:t>
      </w:r>
      <w:r w:rsidR="00E71607">
        <w:rPr>
          <w:rFonts w:hint="eastAsia"/>
        </w:rPr>
        <w:t>（如果指定了）</w:t>
      </w:r>
    </w:p>
    <w:p w:rsidR="002243F3" w:rsidRDefault="002243F3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分别对各个节点</w:t>
      </w:r>
      <w:r w:rsidR="00E71607">
        <w:rPr>
          <w:rFonts w:hint="eastAsia"/>
        </w:rPr>
        <w:t>的同一</w:t>
      </w:r>
      <w:r w:rsidR="00E71607">
        <w:rPr>
          <w:rFonts w:hint="eastAsia"/>
        </w:rPr>
        <w:t>collection</w:t>
      </w:r>
      <w:r>
        <w:rPr>
          <w:rFonts w:hint="eastAsia"/>
        </w:rPr>
        <w:t>进行查询，查询结果按照</w:t>
      </w:r>
      <w:r>
        <w:rPr>
          <w:rFonts w:hint="eastAsia"/>
        </w:rPr>
        <w:t>oid</w:t>
      </w:r>
      <w:r>
        <w:rPr>
          <w:rFonts w:hint="eastAsia"/>
        </w:rPr>
        <w:t>升序排列</w:t>
      </w:r>
    </w:p>
    <w:p w:rsidR="002243F3" w:rsidRDefault="002243F3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按</w:t>
      </w:r>
      <w:r>
        <w:rPr>
          <w:rFonts w:hint="eastAsia"/>
        </w:rPr>
        <w:t>oid</w:t>
      </w:r>
      <w:r w:rsidR="00E71607">
        <w:rPr>
          <w:rFonts w:hint="eastAsia"/>
        </w:rPr>
        <w:t>从小到大，</w:t>
      </w:r>
      <w:r>
        <w:rPr>
          <w:rFonts w:hint="eastAsia"/>
        </w:rPr>
        <w:t>对比各个节点的记录，</w:t>
      </w:r>
      <w:r w:rsidR="00881FF1">
        <w:rPr>
          <w:rFonts w:hint="eastAsia"/>
        </w:rPr>
        <w:t>将不同的记录</w:t>
      </w:r>
      <w:r>
        <w:rPr>
          <w:rFonts w:hint="eastAsia"/>
        </w:rPr>
        <w:t>格式化到文件</w:t>
      </w:r>
    </w:p>
    <w:p w:rsidR="00E71607" w:rsidRDefault="00510683" w:rsidP="00E71607">
      <w:pPr>
        <w:pStyle w:val="ListParagraph"/>
        <w:ind w:left="717" w:firstLineChars="0" w:firstLine="0"/>
      </w:pPr>
      <w:r>
        <w:rPr>
          <w:rFonts w:hint="eastAsia"/>
        </w:rPr>
        <w:t>中间</w:t>
      </w:r>
      <w:r w:rsidR="00E71607">
        <w:rPr>
          <w:rFonts w:hint="eastAsia"/>
        </w:rPr>
        <w:t>结果类似于：</w:t>
      </w:r>
    </w:p>
    <w:tbl>
      <w:tblPr>
        <w:tblStyle w:val="TableGrid"/>
        <w:tblW w:w="0" w:type="auto"/>
        <w:tblInd w:w="717" w:type="dxa"/>
        <w:tblLook w:val="04A0"/>
      </w:tblPr>
      <w:tblGrid>
        <w:gridCol w:w="4778"/>
        <w:gridCol w:w="992"/>
        <w:gridCol w:w="992"/>
        <w:gridCol w:w="1043"/>
      </w:tblGrid>
      <w:tr w:rsidR="00E71607" w:rsidRPr="00E71607" w:rsidTr="00E71607">
        <w:tc>
          <w:tcPr>
            <w:tcW w:w="4778" w:type="dxa"/>
          </w:tcPr>
          <w:p w:rsidR="00E71607" w:rsidRPr="00E71607" w:rsidRDefault="00E71607" w:rsidP="00E71607">
            <w:pPr>
              <w:pStyle w:val="ListParagraph"/>
              <w:ind w:left="0" w:firstLineChars="700" w:firstLine="1260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record</w:t>
            </w:r>
          </w:p>
        </w:tc>
        <w:tc>
          <w:tcPr>
            <w:tcW w:w="992" w:type="dxa"/>
          </w:tcPr>
          <w:p w:rsidR="00E71607" w:rsidRPr="00E71607" w:rsidRDefault="00E71607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Node1</w:t>
            </w:r>
          </w:p>
        </w:tc>
        <w:tc>
          <w:tcPr>
            <w:tcW w:w="992" w:type="dxa"/>
          </w:tcPr>
          <w:p w:rsidR="00E71607" w:rsidRPr="00E71607" w:rsidRDefault="00E71607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Node2</w:t>
            </w:r>
          </w:p>
        </w:tc>
        <w:tc>
          <w:tcPr>
            <w:tcW w:w="1043" w:type="dxa"/>
          </w:tcPr>
          <w:p w:rsidR="00E71607" w:rsidRPr="00E71607" w:rsidRDefault="00E71607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Node3</w:t>
            </w:r>
          </w:p>
        </w:tc>
      </w:tr>
      <w:tr w:rsidR="00E71607" w:rsidRPr="00E71607" w:rsidTr="00E71607">
        <w:tc>
          <w:tcPr>
            <w:tcW w:w="4778" w:type="dxa"/>
          </w:tcPr>
          <w:p w:rsidR="00E71607" w:rsidRPr="00E71607" w:rsidRDefault="00E71607" w:rsidP="00E71607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{u'sport id': 2, u'_id': ObjectId('53ccbcf618e3a11f13354c1c')}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1043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</w:tr>
      <w:tr w:rsidR="00E71607" w:rsidRPr="00E71607" w:rsidTr="00E71607">
        <w:tc>
          <w:tcPr>
            <w:tcW w:w="4778" w:type="dxa"/>
          </w:tcPr>
          <w:p w:rsidR="00E71607" w:rsidRPr="00E71607" w:rsidRDefault="00881FF1" w:rsidP="00881FF1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881FF1">
              <w:rPr>
                <w:rFonts w:ascii="Consolas" w:hAnsi="Consolas" w:cs="Consolas"/>
                <w:sz w:val="18"/>
                <w:szCs w:val="18"/>
              </w:rPr>
              <w:t>{u'sport id': 4, u'_id': ObjectId('53ccbcf618e3a11f13354c1e')}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1043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</w:tr>
      <w:tr w:rsidR="00E71607" w:rsidRPr="00E71607" w:rsidTr="00E71607">
        <w:tc>
          <w:tcPr>
            <w:tcW w:w="4778" w:type="dxa"/>
          </w:tcPr>
          <w:p w:rsidR="00E71607" w:rsidRPr="00E71607" w:rsidRDefault="00881FF1" w:rsidP="00881FF1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881FF1">
              <w:rPr>
                <w:rFonts w:ascii="Consolas" w:hAnsi="Consolas" w:cs="Consolas"/>
                <w:sz w:val="18"/>
                <w:szCs w:val="18"/>
              </w:rPr>
              <w:t>{u'sport id': 5, u'_id': ObjectId('53ccbcf618e3a11f13354c1f')}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1043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</w:tr>
      <w:tr w:rsidR="00881FF1" w:rsidRPr="00E71607" w:rsidTr="00E71607">
        <w:tc>
          <w:tcPr>
            <w:tcW w:w="4778" w:type="dxa"/>
          </w:tcPr>
          <w:p w:rsidR="00881FF1" w:rsidRPr="00881FF1" w:rsidRDefault="00881FF1" w:rsidP="00881FF1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881FF1">
              <w:rPr>
                <w:rFonts w:ascii="Consolas" w:hAnsi="Consolas" w:cs="Consolas"/>
                <w:sz w:val="18"/>
                <w:szCs w:val="18"/>
              </w:rPr>
              <w:t>{u'sport id': 6, u'_id': ObjectId('53ccbcf618e3a11f13354c20')}</w:t>
            </w:r>
          </w:p>
        </w:tc>
        <w:tc>
          <w:tcPr>
            <w:tcW w:w="992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1043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</w:tr>
      <w:tr w:rsidR="00881FF1" w:rsidRPr="00E71607" w:rsidTr="00E71607">
        <w:tc>
          <w:tcPr>
            <w:tcW w:w="4778" w:type="dxa"/>
          </w:tcPr>
          <w:p w:rsidR="00881FF1" w:rsidRPr="00881FF1" w:rsidRDefault="00881FF1" w:rsidP="00881FF1">
            <w:pPr>
              <w:ind w:left="0"/>
              <w:jc w:val="center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……</w:t>
            </w:r>
          </w:p>
        </w:tc>
        <w:tc>
          <w:tcPr>
            <w:tcW w:w="992" w:type="dxa"/>
          </w:tcPr>
          <w:p w:rsidR="00881FF1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……</w:t>
            </w:r>
          </w:p>
        </w:tc>
        <w:tc>
          <w:tcPr>
            <w:tcW w:w="992" w:type="dxa"/>
          </w:tcPr>
          <w:p w:rsidR="00881FF1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……</w:t>
            </w:r>
          </w:p>
        </w:tc>
        <w:tc>
          <w:tcPr>
            <w:tcW w:w="1043" w:type="dxa"/>
          </w:tcPr>
          <w:p w:rsidR="00881FF1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……</w:t>
            </w:r>
          </w:p>
        </w:tc>
      </w:tr>
      <w:tr w:rsidR="00881FF1" w:rsidRPr="00E71607" w:rsidTr="00E71607">
        <w:tc>
          <w:tcPr>
            <w:tcW w:w="4778" w:type="dxa"/>
          </w:tcPr>
          <w:p w:rsidR="00881FF1" w:rsidRPr="00881FF1" w:rsidRDefault="00881FF1" w:rsidP="00881FF1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881FF1">
              <w:rPr>
                <w:rFonts w:ascii="Consolas" w:hAnsi="Consolas" w:cs="Consolas"/>
                <w:sz w:val="18"/>
                <w:szCs w:val="18"/>
              </w:rPr>
              <w:t>{u'sport id': 9, u'_id': ObjectId('53ccbcf618e3a11f13354c23')}</w:t>
            </w:r>
          </w:p>
        </w:tc>
        <w:tc>
          <w:tcPr>
            <w:tcW w:w="992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1043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</w:tr>
    </w:tbl>
    <w:p w:rsidR="00881FF1" w:rsidRDefault="00881FF1" w:rsidP="00881FF1">
      <w:pPr>
        <w:pStyle w:val="ListParagraph"/>
        <w:ind w:left="717" w:firstLineChars="0" w:firstLine="0"/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表示存在，</w:t>
      </w:r>
      <w:r>
        <w:rPr>
          <w:rFonts w:hint="eastAsia"/>
        </w:rPr>
        <w:t>0</w:t>
      </w:r>
      <w:r>
        <w:rPr>
          <w:rFonts w:hint="eastAsia"/>
        </w:rPr>
        <w:t>表示不存在</w:t>
      </w:r>
    </w:p>
    <w:p w:rsidR="00881FF1" w:rsidRDefault="00881FF1" w:rsidP="00881FF1">
      <w:pPr>
        <w:pStyle w:val="ListParagraph"/>
        <w:ind w:leftChars="341" w:left="716"/>
      </w:pPr>
      <w:r>
        <w:rPr>
          <w:rFonts w:hint="eastAsia"/>
        </w:rPr>
        <w:t>如果最后的检查结果，存在有该表，则表示有未同步的数据。</w:t>
      </w:r>
    </w:p>
    <w:p w:rsidR="002243F3" w:rsidRDefault="002243F3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重复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，直到</w:t>
      </w:r>
      <w:r w:rsidR="00881FF1">
        <w:rPr>
          <w:rFonts w:hint="eastAsia"/>
        </w:rPr>
        <w:t>满足</w:t>
      </w:r>
      <w:r>
        <w:rPr>
          <w:rFonts w:hint="eastAsia"/>
        </w:rPr>
        <w:t>结束</w:t>
      </w:r>
      <w:r w:rsidR="00881FF1">
        <w:rPr>
          <w:rFonts w:hint="eastAsia"/>
        </w:rPr>
        <w:t>条件</w:t>
      </w:r>
      <w:r>
        <w:rPr>
          <w:rFonts w:hint="eastAsia"/>
        </w:rPr>
        <w:t>。</w:t>
      </w:r>
    </w:p>
    <w:p w:rsidR="002243F3" w:rsidRDefault="002243F3" w:rsidP="002243F3">
      <w:pPr>
        <w:pStyle w:val="ListParagraph"/>
        <w:ind w:left="717" w:firstLineChars="0" w:firstLine="0"/>
      </w:pPr>
      <w:r>
        <w:rPr>
          <w:rFonts w:hint="eastAsia"/>
        </w:rPr>
        <w:t>结束条件：（满足以下之一条件即结束）</w:t>
      </w:r>
    </w:p>
    <w:p w:rsidR="002243F3" w:rsidRDefault="002243F3" w:rsidP="002243F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循环检查次数达到指定次数，</w:t>
      </w:r>
      <w:r>
        <w:rPr>
          <w:rFonts w:hint="eastAsia"/>
        </w:rPr>
        <w:t xml:space="preserve">-loop </w:t>
      </w:r>
      <w:r>
        <w:rPr>
          <w:rFonts w:hint="eastAsia"/>
        </w:rPr>
        <w:t>指定的次数</w:t>
      </w:r>
    </w:p>
    <w:p w:rsidR="002243F3" w:rsidRDefault="002243F3" w:rsidP="002243F3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前后两次比较结果相同</w:t>
      </w:r>
      <w:r w:rsidR="00AC4CC3">
        <w:rPr>
          <w:rFonts w:hint="eastAsia"/>
        </w:rPr>
        <w:t>，或不同记录比上最开始不同记录，数值小于</w:t>
      </w:r>
      <w:r w:rsidR="00AC4CC3">
        <w:rPr>
          <w:rFonts w:hint="eastAsia"/>
        </w:rPr>
        <w:t>1%</w:t>
      </w:r>
      <w:r w:rsidR="00AC4CC3">
        <w:rPr>
          <w:rFonts w:hint="eastAsia"/>
        </w:rPr>
        <w:t>（或者没有不同记录）</w:t>
      </w:r>
    </w:p>
    <w:p w:rsidR="004750E5" w:rsidRDefault="004750E5" w:rsidP="004750E5">
      <w:pPr>
        <w:pStyle w:val="ListParagraph"/>
        <w:ind w:left="1077" w:firstLineChars="0" w:firstLine="0"/>
      </w:pPr>
    </w:p>
    <w:p w:rsidR="00510683" w:rsidRDefault="00510683" w:rsidP="00510683">
      <w:r>
        <w:rPr>
          <w:rFonts w:hint="eastAsia"/>
        </w:rPr>
        <w:t>中间结果文件采用二进制格式存储，</w:t>
      </w:r>
      <w:r w:rsidR="00CC6C27">
        <w:rPr>
          <w:rFonts w:hint="eastAsia"/>
        </w:rPr>
        <w:t>存储结构如下：</w:t>
      </w:r>
    </w:p>
    <w:p w:rsidR="002E2816" w:rsidRDefault="002E2816" w:rsidP="00510683">
      <w:pPr>
        <w:rPr>
          <w:rFonts w:hint="eastAsia"/>
        </w:rPr>
      </w:pPr>
    </w:p>
    <w:tbl>
      <w:tblPr>
        <w:tblStyle w:val="TableGrid"/>
        <w:tblW w:w="0" w:type="auto"/>
        <w:tblInd w:w="2015" w:type="dxa"/>
        <w:tblLook w:val="04A0"/>
      </w:tblPr>
      <w:tblGrid>
        <w:gridCol w:w="5563"/>
      </w:tblGrid>
      <w:tr w:rsidR="00AF64A0" w:rsidTr="004750E5">
        <w:tc>
          <w:tcPr>
            <w:tcW w:w="5563" w:type="dxa"/>
            <w:tcBorders>
              <w:bottom w:val="single" w:sz="4" w:space="0" w:color="000000" w:themeColor="text1"/>
            </w:tcBorders>
            <w:shd w:val="clear" w:color="auto" w:fill="7030A0"/>
            <w:vAlign w:val="center"/>
          </w:tcPr>
          <w:p w:rsidR="00AF64A0" w:rsidRDefault="00AF64A0" w:rsidP="00AF64A0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Header</w:t>
            </w:r>
          </w:p>
          <w:p w:rsidR="00AF64A0" w:rsidRDefault="00AF64A0" w:rsidP="00AF64A0">
            <w:pPr>
              <w:ind w:left="0"/>
              <w:jc w:val="center"/>
            </w:pPr>
            <w:r>
              <w:rPr>
                <w:rFonts w:hint="eastAsia"/>
              </w:rPr>
              <w:t>65535 byte</w:t>
            </w:r>
          </w:p>
        </w:tc>
      </w:tr>
      <w:tr w:rsidR="00AF64A0" w:rsidTr="004750E5">
        <w:tc>
          <w:tcPr>
            <w:tcW w:w="5563" w:type="dxa"/>
            <w:tcBorders>
              <w:bottom w:val="single" w:sz="6" w:space="0" w:color="000000" w:themeColor="text1"/>
            </w:tcBorders>
            <w:shd w:val="clear" w:color="auto" w:fill="00B0F0"/>
            <w:vAlign w:val="center"/>
          </w:tcPr>
          <w:p w:rsidR="00AF64A0" w:rsidRDefault="00AF64A0" w:rsidP="00AF64A0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Group data</w:t>
            </w:r>
          </w:p>
          <w:p w:rsidR="004750E5" w:rsidRDefault="004750E5" w:rsidP="00513DF2">
            <w:pPr>
              <w:ind w:left="0"/>
              <w:jc w:val="center"/>
            </w:pPr>
            <w:r>
              <w:rPr>
                <w:rFonts w:hint="eastAsia"/>
              </w:rPr>
              <w:t xml:space="preserve">144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 w:rsidR="00513DF2">
              <w:rPr>
                <w:rFonts w:hint="eastAsia"/>
              </w:rPr>
              <w:t>2412</w:t>
            </w:r>
            <w:r>
              <w:rPr>
                <w:rFonts w:hint="eastAsia"/>
              </w:rPr>
              <w:t xml:space="preserve"> byte</w:t>
            </w:r>
          </w:p>
        </w:tc>
      </w:tr>
      <w:tr w:rsidR="004750E5" w:rsidTr="004750E5">
        <w:trPr>
          <w:trHeight w:val="1580"/>
        </w:trPr>
        <w:tc>
          <w:tcPr>
            <w:tcW w:w="5563" w:type="dxa"/>
            <w:tcBorders>
              <w:top w:val="single" w:sz="6" w:space="0" w:color="000000" w:themeColor="text1"/>
            </w:tcBorders>
            <w:shd w:val="clear" w:color="auto" w:fill="92D050"/>
            <w:vAlign w:val="center"/>
          </w:tcPr>
          <w:p w:rsidR="004750E5" w:rsidRDefault="004750E5" w:rsidP="004750E5">
            <w:pPr>
              <w:ind w:left="0"/>
              <w:jc w:val="center"/>
            </w:pPr>
            <w:r>
              <w:t>C</w:t>
            </w:r>
            <w:r>
              <w:rPr>
                <w:rFonts w:hint="eastAsia"/>
              </w:rPr>
              <w:t>ollection2 and records data</w:t>
            </w:r>
          </w:p>
        </w:tc>
      </w:tr>
      <w:tr w:rsidR="004750E5" w:rsidTr="004750E5">
        <w:trPr>
          <w:trHeight w:val="345"/>
        </w:trPr>
        <w:tc>
          <w:tcPr>
            <w:tcW w:w="5563" w:type="dxa"/>
            <w:shd w:val="clear" w:color="auto" w:fill="7030A0"/>
            <w:vAlign w:val="center"/>
          </w:tcPr>
          <w:p w:rsidR="004750E5" w:rsidRDefault="004750E5" w:rsidP="004750E5">
            <w:pPr>
              <w:ind w:left="0"/>
              <w:jc w:val="center"/>
            </w:pPr>
            <w:r>
              <w:t>E</w:t>
            </w:r>
            <w:r>
              <w:rPr>
                <w:rFonts w:hint="eastAsia"/>
              </w:rPr>
              <w:t>xit code</w:t>
            </w:r>
          </w:p>
        </w:tc>
      </w:tr>
    </w:tbl>
    <w:p w:rsidR="004750E5" w:rsidRDefault="004750E5" w:rsidP="00510683">
      <w:pPr>
        <w:rPr>
          <w:rFonts w:hint="eastAsia"/>
        </w:rPr>
      </w:pPr>
    </w:p>
    <w:p w:rsidR="004750E5" w:rsidRDefault="004750E5" w:rsidP="00510683">
      <w:pPr>
        <w:rPr>
          <w:rFonts w:hint="eastAsia"/>
        </w:rPr>
      </w:pPr>
      <w:r>
        <w:rPr>
          <w:rFonts w:hint="eastAsia"/>
        </w:rPr>
        <w:t>PS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根据检查的选项不同，</w:t>
      </w:r>
      <w:r>
        <w:rPr>
          <w:rFonts w:hint="eastAsia"/>
        </w:rPr>
        <w:t xml:space="preserve">Group data </w:t>
      </w:r>
      <w:r>
        <w:rPr>
          <w:rFonts w:hint="eastAsia"/>
        </w:rPr>
        <w:t>部分和</w:t>
      </w:r>
      <w:r>
        <w:rPr>
          <w:rFonts w:hint="eastAsia"/>
        </w:rPr>
        <w:t xml:space="preserve"> Collection and rcords data</w:t>
      </w:r>
      <w:r>
        <w:rPr>
          <w:rFonts w:hint="eastAsia"/>
        </w:rPr>
        <w:t>部分有多个</w:t>
      </w:r>
    </w:p>
    <w:p w:rsidR="004750E5" w:rsidRDefault="004750E5" w:rsidP="00510683">
      <w:pPr>
        <w:rPr>
          <w:rFonts w:hint="eastAsia"/>
        </w:rPr>
      </w:pPr>
    </w:p>
    <w:p w:rsidR="004750E5" w:rsidRDefault="004750E5" w:rsidP="00510683">
      <w:pPr>
        <w:rPr>
          <w:rFonts w:hint="eastAsia"/>
        </w:rPr>
      </w:pPr>
    </w:p>
    <w:p w:rsidR="004750E5" w:rsidRDefault="00C42270" w:rsidP="00510683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 w:rsidR="000767F3">
        <w:rPr>
          <w:rFonts w:hint="eastAsia"/>
        </w:rPr>
        <w:t>组及节点信息</w:t>
      </w:r>
    </w:p>
    <w:tbl>
      <w:tblPr>
        <w:tblStyle w:val="TableGrid"/>
        <w:tblW w:w="8115" w:type="dxa"/>
        <w:tblInd w:w="357" w:type="dxa"/>
        <w:tblLayout w:type="fixed"/>
        <w:tblLook w:val="04A0"/>
      </w:tblPr>
      <w:tblGrid>
        <w:gridCol w:w="850"/>
        <w:gridCol w:w="850"/>
        <w:gridCol w:w="851"/>
        <w:gridCol w:w="850"/>
        <w:gridCol w:w="2020"/>
        <w:gridCol w:w="2694"/>
      </w:tblGrid>
      <w:tr w:rsidR="00C21111" w:rsidTr="00C21111">
        <w:tc>
          <w:tcPr>
            <w:tcW w:w="850" w:type="dxa"/>
            <w:vAlign w:val="center"/>
          </w:tcPr>
          <w:p w:rsidR="002044AE" w:rsidRDefault="002044AE" w:rsidP="002044AE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Group</w:t>
            </w:r>
          </w:p>
          <w:p w:rsidR="0029661E" w:rsidRDefault="0029661E" w:rsidP="002044AE">
            <w:pPr>
              <w:ind w:left="0"/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850" w:type="dxa"/>
            <w:vAlign w:val="center"/>
          </w:tcPr>
          <w:p w:rsidR="0029661E" w:rsidRDefault="001D4034" w:rsidP="002044AE">
            <w:pPr>
              <w:ind w:left="0"/>
              <w:jc w:val="center"/>
            </w:pPr>
            <w:r>
              <w:rPr>
                <w:rFonts w:hint="eastAsia"/>
              </w:rPr>
              <w:t>LEN</w:t>
            </w:r>
          </w:p>
        </w:tc>
        <w:tc>
          <w:tcPr>
            <w:tcW w:w="851" w:type="dxa"/>
            <w:vAlign w:val="center"/>
          </w:tcPr>
          <w:p w:rsidR="001D4034" w:rsidRDefault="001D4034" w:rsidP="002044AE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Group</w:t>
            </w:r>
          </w:p>
          <w:p w:rsidR="0029661E" w:rsidRDefault="001D4034" w:rsidP="002044AE">
            <w:pPr>
              <w:ind w:left="0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850" w:type="dxa"/>
            <w:vAlign w:val="center"/>
          </w:tcPr>
          <w:p w:rsidR="001D4034" w:rsidRDefault="001D4034" w:rsidP="002044AE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Node</w:t>
            </w:r>
          </w:p>
          <w:p w:rsidR="0029661E" w:rsidRDefault="001D4034" w:rsidP="002044AE">
            <w:pPr>
              <w:ind w:left="0"/>
              <w:jc w:val="center"/>
            </w:pPr>
            <w:r>
              <w:rPr>
                <w:rFonts w:hint="eastAsia"/>
              </w:rPr>
              <w:t>Count</w:t>
            </w:r>
          </w:p>
        </w:tc>
        <w:tc>
          <w:tcPr>
            <w:tcW w:w="2020" w:type="dxa"/>
            <w:vAlign w:val="center"/>
          </w:tcPr>
          <w:p w:rsidR="001D4034" w:rsidRDefault="001D4034" w:rsidP="002044AE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Group</w:t>
            </w:r>
          </w:p>
          <w:p w:rsidR="0029661E" w:rsidRDefault="001D4034" w:rsidP="002044AE">
            <w:pPr>
              <w:ind w:left="0"/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2694" w:type="dxa"/>
          </w:tcPr>
          <w:p w:rsidR="0029661E" w:rsidRDefault="0029661E" w:rsidP="00510683">
            <w:pPr>
              <w:ind w:left="0"/>
            </w:pPr>
          </w:p>
        </w:tc>
      </w:tr>
      <w:tr w:rsidR="000767F3" w:rsidTr="000767F3">
        <w:trPr>
          <w:trHeight w:val="1278"/>
        </w:trPr>
        <w:tc>
          <w:tcPr>
            <w:tcW w:w="8115" w:type="dxa"/>
            <w:gridSpan w:val="6"/>
            <w:vAlign w:val="center"/>
          </w:tcPr>
          <w:p w:rsidR="000767F3" w:rsidRDefault="000767F3" w:rsidP="000767F3">
            <w:pPr>
              <w:ind w:left="0"/>
              <w:jc w:val="center"/>
            </w:pPr>
            <w:r>
              <w:rPr>
                <w:rFonts w:hint="eastAsia"/>
              </w:rPr>
              <w:t>Node Address</w:t>
            </w:r>
          </w:p>
        </w:tc>
      </w:tr>
    </w:tbl>
    <w:p w:rsidR="0029661E" w:rsidRDefault="0029661E" w:rsidP="00510683">
      <w:pPr>
        <w:rPr>
          <w:rFonts w:hint="eastAsia"/>
        </w:rPr>
      </w:pPr>
    </w:p>
    <w:p w:rsidR="000767F3" w:rsidRDefault="000767F3" w:rsidP="00510683">
      <w:pPr>
        <w:rPr>
          <w:rFonts w:hint="eastAsia"/>
        </w:rPr>
      </w:pPr>
      <w:r>
        <w:rPr>
          <w:rFonts w:hint="eastAsia"/>
        </w:rPr>
        <w:t>集合信息及不同记录</w:t>
      </w:r>
    </w:p>
    <w:tbl>
      <w:tblPr>
        <w:tblStyle w:val="TableGrid"/>
        <w:tblW w:w="8165" w:type="dxa"/>
        <w:tblInd w:w="357" w:type="dxa"/>
        <w:tblLook w:val="04A0"/>
      </w:tblPr>
      <w:tblGrid>
        <w:gridCol w:w="850"/>
        <w:gridCol w:w="850"/>
        <w:gridCol w:w="850"/>
        <w:gridCol w:w="2446"/>
        <w:gridCol w:w="1985"/>
        <w:gridCol w:w="1184"/>
      </w:tblGrid>
      <w:tr w:rsidR="002044AE" w:rsidTr="002044AE">
        <w:tc>
          <w:tcPr>
            <w:tcW w:w="850" w:type="dxa"/>
            <w:vAlign w:val="center"/>
          </w:tcPr>
          <w:p w:rsidR="002044AE" w:rsidRDefault="002044AE" w:rsidP="002044AE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</w:t>
            </w:r>
          </w:p>
          <w:p w:rsidR="002044AE" w:rsidRDefault="002044AE" w:rsidP="002044AE">
            <w:pPr>
              <w:ind w:left="0"/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850" w:type="dxa"/>
            <w:vAlign w:val="center"/>
          </w:tcPr>
          <w:p w:rsidR="002044AE" w:rsidRDefault="002044AE" w:rsidP="002044AE">
            <w:pPr>
              <w:ind w:left="0"/>
              <w:jc w:val="center"/>
            </w:pPr>
            <w:r>
              <w:rPr>
                <w:rFonts w:hint="eastAsia"/>
              </w:rPr>
              <w:t>LEN</w:t>
            </w:r>
          </w:p>
        </w:tc>
        <w:tc>
          <w:tcPr>
            <w:tcW w:w="850" w:type="dxa"/>
            <w:vAlign w:val="center"/>
          </w:tcPr>
          <w:p w:rsidR="002044AE" w:rsidRDefault="002044AE" w:rsidP="002044AE">
            <w:pPr>
              <w:ind w:left="0"/>
              <w:jc w:val="center"/>
            </w:pPr>
            <w:r>
              <w:rPr>
                <w:rFonts w:hint="eastAsia"/>
              </w:rPr>
              <w:t>Record Count</w:t>
            </w:r>
          </w:p>
        </w:tc>
        <w:tc>
          <w:tcPr>
            <w:tcW w:w="2446" w:type="dxa"/>
            <w:vAlign w:val="center"/>
          </w:tcPr>
          <w:p w:rsidR="002044AE" w:rsidRDefault="002044AE" w:rsidP="002044AE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</w:t>
            </w:r>
          </w:p>
          <w:p w:rsidR="002044AE" w:rsidRDefault="002044AE" w:rsidP="002044AE">
            <w:pPr>
              <w:ind w:left="0"/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3169" w:type="dxa"/>
            <w:gridSpan w:val="2"/>
            <w:vAlign w:val="center"/>
          </w:tcPr>
          <w:p w:rsidR="002044AE" w:rsidRDefault="002044AE" w:rsidP="002044AE">
            <w:pPr>
              <w:ind w:left="0"/>
              <w:jc w:val="center"/>
            </w:pPr>
          </w:p>
        </w:tc>
      </w:tr>
      <w:tr w:rsidR="00B8049A" w:rsidTr="00B8049A">
        <w:trPr>
          <w:trHeight w:val="1922"/>
        </w:trPr>
        <w:tc>
          <w:tcPr>
            <w:tcW w:w="6981" w:type="dxa"/>
            <w:gridSpan w:val="5"/>
            <w:vAlign w:val="center"/>
          </w:tcPr>
          <w:p w:rsidR="00B8049A" w:rsidRDefault="00B8049A" w:rsidP="00B8049A">
            <w:pPr>
              <w:ind w:left="0"/>
              <w:jc w:val="center"/>
            </w:pPr>
            <w:r>
              <w:t>B</w:t>
            </w:r>
            <w:r>
              <w:rPr>
                <w:rFonts w:hint="eastAsia"/>
              </w:rPr>
              <w:t>SONObj</w:t>
            </w:r>
          </w:p>
        </w:tc>
        <w:tc>
          <w:tcPr>
            <w:tcW w:w="1184" w:type="dxa"/>
            <w:vAlign w:val="center"/>
          </w:tcPr>
          <w:p w:rsidR="00B8049A" w:rsidRDefault="00B8049A" w:rsidP="00B8049A">
            <w:pPr>
              <w:ind w:left="0"/>
              <w:jc w:val="center"/>
            </w:pPr>
            <w:r>
              <w:t>N</w:t>
            </w:r>
            <w:r>
              <w:rPr>
                <w:rFonts w:hint="eastAsia"/>
              </w:rPr>
              <w:t>ode state</w:t>
            </w:r>
          </w:p>
        </w:tc>
      </w:tr>
    </w:tbl>
    <w:p w:rsidR="001D4034" w:rsidRDefault="001D4034" w:rsidP="00510683"/>
    <w:p w:rsidR="00B17D38" w:rsidRDefault="00B17D38" w:rsidP="00FC24F8">
      <w:pPr>
        <w:ind w:left="0"/>
      </w:pPr>
      <w:r>
        <w:t>R</w:t>
      </w:r>
      <w:r>
        <w:rPr>
          <w:rFonts w:hint="eastAsia"/>
        </w:rPr>
        <w:t xml:space="preserve">eport </w:t>
      </w:r>
      <w:r>
        <w:rPr>
          <w:rFonts w:hint="eastAsia"/>
        </w:rPr>
        <w:t>格式</w:t>
      </w:r>
      <w:r w:rsidR="00700A47">
        <w:rPr>
          <w:rFonts w:hint="eastAsia"/>
        </w:rPr>
        <w:t xml:space="preserve"> </w:t>
      </w:r>
    </w:p>
    <w:p w:rsidR="00B17D38" w:rsidRDefault="00B17D38" w:rsidP="00510683">
      <w:r>
        <w:rPr>
          <w:rFonts w:hint="eastAsia"/>
        </w:rPr>
        <w:t>Group</w:t>
      </w:r>
      <w:r w:rsidR="00FC24F8">
        <w:rPr>
          <w:rFonts w:hint="eastAsia"/>
        </w:rPr>
        <w:t xml:space="preserve"> ID</w:t>
      </w:r>
      <w:r>
        <w:rPr>
          <w:rFonts w:hint="eastAsia"/>
        </w:rPr>
        <w:t>：</w:t>
      </w:r>
      <w:r w:rsidR="00FC24F8">
        <w:rPr>
          <w:rFonts w:hint="eastAsia"/>
        </w:rPr>
        <w:t xml:space="preserve">   1</w:t>
      </w:r>
    </w:p>
    <w:p w:rsidR="00FC24F8" w:rsidRDefault="00FC24F8" w:rsidP="00510683">
      <w:r>
        <w:rPr>
          <w:rFonts w:hint="eastAsia"/>
        </w:rPr>
        <w:t>Group Name</w:t>
      </w:r>
      <w:r>
        <w:rPr>
          <w:rFonts w:hint="eastAsia"/>
        </w:rPr>
        <w:t>：</w:t>
      </w:r>
      <w:r>
        <w:rPr>
          <w:rFonts w:hint="eastAsia"/>
        </w:rPr>
        <w:t>data_group</w:t>
      </w:r>
    </w:p>
    <w:p w:rsidR="00FC24F8" w:rsidRDefault="00FC24F8" w:rsidP="00510683">
      <w:r>
        <w:rPr>
          <w:rFonts w:hint="eastAsia"/>
        </w:rPr>
        <w:t>Node1 ID:    1000</w:t>
      </w:r>
    </w:p>
    <w:p w:rsidR="00FC24F8" w:rsidRDefault="00FC24F8" w:rsidP="00510683">
      <w:r>
        <w:rPr>
          <w:rFonts w:hint="eastAsia"/>
        </w:rPr>
        <w:t>Node1 host:  192.168.20.111</w:t>
      </w:r>
    </w:p>
    <w:p w:rsidR="00FC24F8" w:rsidRDefault="00FC24F8" w:rsidP="00510683">
      <w:r>
        <w:rPr>
          <w:rFonts w:hint="eastAsia"/>
        </w:rPr>
        <w:t>Node1 port:  11820</w:t>
      </w:r>
    </w:p>
    <w:p w:rsidR="00FC24F8" w:rsidRDefault="00FC24F8" w:rsidP="00510683">
      <w:r>
        <w:rPr>
          <w:rFonts w:hint="eastAsia"/>
        </w:rPr>
        <w:t>Node2 ID:   1001</w:t>
      </w:r>
    </w:p>
    <w:p w:rsidR="00FC24F8" w:rsidRDefault="00FC24F8" w:rsidP="00FC24F8">
      <w:r>
        <w:rPr>
          <w:rFonts w:hint="eastAsia"/>
        </w:rPr>
        <w:t>Node1 host:  192.168.20.112</w:t>
      </w:r>
    </w:p>
    <w:p w:rsidR="00FC24F8" w:rsidRDefault="00FC24F8" w:rsidP="00FC24F8">
      <w:r>
        <w:rPr>
          <w:rFonts w:hint="eastAsia"/>
        </w:rPr>
        <w:t>Node1 port:  11830</w:t>
      </w:r>
    </w:p>
    <w:p w:rsidR="00FC24F8" w:rsidRDefault="00FC24F8" w:rsidP="00510683">
      <w:r>
        <w:rPr>
          <w:rFonts w:hint="eastAsia"/>
        </w:rPr>
        <w:t>Node3 ID:   1002</w:t>
      </w:r>
    </w:p>
    <w:p w:rsidR="00FC24F8" w:rsidRDefault="00FC24F8" w:rsidP="00FC24F8">
      <w:r>
        <w:rPr>
          <w:rFonts w:hint="eastAsia"/>
        </w:rPr>
        <w:t>Node1 host:  192.168.20.113</w:t>
      </w:r>
    </w:p>
    <w:p w:rsidR="00FC24F8" w:rsidRDefault="00FC24F8" w:rsidP="00FC24F8">
      <w:r>
        <w:rPr>
          <w:rFonts w:hint="eastAsia"/>
        </w:rPr>
        <w:t>Node1 port:  11840</w:t>
      </w:r>
    </w:p>
    <w:p w:rsidR="00700A47" w:rsidRDefault="00FC24F8" w:rsidP="00700A47">
      <w:pPr>
        <w:rPr>
          <w:shd w:val="clear" w:color="auto" w:fill="FFFF00"/>
        </w:rPr>
      </w:pPr>
      <w:r>
        <w:rPr>
          <w:rFonts w:hint="eastAsia"/>
        </w:rPr>
        <w:t xml:space="preserve">  </w:t>
      </w:r>
      <w:r w:rsidRPr="00700A47">
        <w:rPr>
          <w:shd w:val="clear" w:color="auto" w:fill="FFFF00"/>
        </w:rPr>
        <w:t>C</w:t>
      </w:r>
      <w:r w:rsidRPr="00700A47">
        <w:rPr>
          <w:rFonts w:hint="eastAsia"/>
          <w:shd w:val="clear" w:color="auto" w:fill="FFFF00"/>
        </w:rPr>
        <w:t xml:space="preserve">s name :  </w:t>
      </w:r>
      <w:r w:rsidRPr="00700A47">
        <w:rPr>
          <w:shd w:val="clear" w:color="auto" w:fill="FFFF00"/>
        </w:rPr>
        <w:t>“</w:t>
      </w:r>
      <w:r w:rsidRPr="00700A47">
        <w:rPr>
          <w:rFonts w:hint="eastAsia"/>
          <w:shd w:val="clear" w:color="auto" w:fill="FFFF00"/>
        </w:rPr>
        <w:t>major</w:t>
      </w:r>
      <w:r w:rsidRPr="00700A47">
        <w:rPr>
          <w:shd w:val="clear" w:color="auto" w:fill="FFFF00"/>
        </w:rPr>
        <w:t>”</w:t>
      </w:r>
    </w:p>
    <w:p w:rsidR="00FC24F8" w:rsidRPr="00700A47" w:rsidRDefault="00FC24F8" w:rsidP="003E43F0">
      <w:pPr>
        <w:ind w:leftChars="270" w:left="2772" w:hangingChars="1050" w:hanging="2205"/>
        <w:rPr>
          <w:shd w:val="clear" w:color="auto" w:fill="FFFF00"/>
        </w:rPr>
      </w:pPr>
      <w:r w:rsidRPr="00700A47">
        <w:rPr>
          <w:rFonts w:hint="eastAsia"/>
          <w:shd w:val="clear" w:color="auto" w:fill="FFFF00"/>
        </w:rPr>
        <w:t xml:space="preserve">Cl name:   </w:t>
      </w:r>
      <w:r w:rsidRPr="00700A47">
        <w:rPr>
          <w:shd w:val="clear" w:color="auto" w:fill="FFFF00"/>
        </w:rPr>
        <w:t>“</w:t>
      </w:r>
      <w:r w:rsidRPr="00700A47">
        <w:rPr>
          <w:rFonts w:hint="eastAsia"/>
          <w:shd w:val="clear" w:color="auto" w:fill="FFFF00"/>
        </w:rPr>
        <w:t>subject</w:t>
      </w:r>
      <w:r w:rsidRPr="00700A47">
        <w:rPr>
          <w:shd w:val="clear" w:color="auto" w:fill="FFFF00"/>
        </w:rPr>
        <w:t>”</w:t>
      </w:r>
      <w:r w:rsidR="00700A47" w:rsidRPr="00700A47">
        <w:rPr>
          <w:rFonts w:hint="eastAsia"/>
          <w:shd w:val="clear" w:color="auto" w:fill="FFFF00"/>
        </w:rPr>
        <w:t xml:space="preserve"> </w:t>
      </w:r>
      <w:r w:rsidR="00700A47">
        <w:rPr>
          <w:rFonts w:hint="eastAsia"/>
          <w:shd w:val="clear" w:color="auto" w:fill="FFFF00"/>
        </w:rPr>
        <w:t xml:space="preserve">  </w:t>
      </w:r>
      <w:r w:rsidR="006045BF">
        <w:rPr>
          <w:rFonts w:hint="eastAsia"/>
          <w:shd w:val="clear" w:color="auto" w:fill="FFFF00"/>
        </w:rPr>
        <w:t>#</w:t>
      </w:r>
      <w:r w:rsidR="003E43F0">
        <w:rPr>
          <w:rFonts w:hint="eastAsia"/>
          <w:shd w:val="clear" w:color="auto" w:fill="FFFF00"/>
        </w:rPr>
        <w:t>！</w:t>
      </w:r>
      <w:r w:rsidR="00700A47">
        <w:rPr>
          <w:rFonts w:hint="eastAsia"/>
          <w:shd w:val="clear" w:color="auto" w:fill="FFFF00"/>
        </w:rPr>
        <w:t>按</w:t>
      </w:r>
      <w:r w:rsidR="00700A47">
        <w:rPr>
          <w:rFonts w:hint="eastAsia"/>
          <w:shd w:val="clear" w:color="auto" w:fill="FFFF00"/>
        </w:rPr>
        <w:t>group</w:t>
      </w:r>
      <w:r w:rsidR="00700A47">
        <w:rPr>
          <w:rFonts w:hint="eastAsia"/>
          <w:shd w:val="clear" w:color="auto" w:fill="FFFF00"/>
        </w:rPr>
        <w:t>输出，可能出现多次（集合有部分落中不同的组上），按</w:t>
      </w:r>
      <w:r w:rsidR="00A97A56">
        <w:rPr>
          <w:rFonts w:hint="eastAsia"/>
          <w:shd w:val="clear" w:color="auto" w:fill="FFFF00"/>
        </w:rPr>
        <w:t>collection</w:t>
      </w:r>
      <w:r w:rsidR="00700A47">
        <w:rPr>
          <w:rFonts w:hint="eastAsia"/>
          <w:shd w:val="clear" w:color="auto" w:fill="FFFF00"/>
        </w:rPr>
        <w:t>输出，则所有组中，同一集合中的数据，集中中一起。</w:t>
      </w:r>
    </w:p>
    <w:p w:rsidR="00FC24F8" w:rsidRDefault="00FC24F8" w:rsidP="00510683">
      <w:r>
        <w:rPr>
          <w:rFonts w:hint="eastAsia"/>
        </w:rPr>
        <w:t xml:space="preserve">  </w:t>
      </w:r>
      <w:r w:rsidR="009265D4">
        <w:t>D</w:t>
      </w:r>
      <w:r w:rsidR="009265D4">
        <w:rPr>
          <w:rFonts w:hint="eastAsia"/>
        </w:rPr>
        <w:t>ifferent r</w:t>
      </w:r>
      <w:r>
        <w:rPr>
          <w:rFonts w:hint="eastAsia"/>
        </w:rPr>
        <w:t>ecords</w:t>
      </w:r>
      <w:r w:rsidR="009265D4">
        <w:rPr>
          <w:rFonts w:hint="eastAsia"/>
        </w:rPr>
        <w:t xml:space="preserve"> count</w:t>
      </w:r>
      <w:r>
        <w:rPr>
          <w:rFonts w:hint="eastAsia"/>
        </w:rPr>
        <w:t>:</w:t>
      </w:r>
      <w:r w:rsidR="009265D4">
        <w:rPr>
          <w:rFonts w:hint="eastAsia"/>
        </w:rPr>
        <w:t xml:space="preserve"> 20</w:t>
      </w:r>
    </w:p>
    <w:p w:rsidR="00FC24F8" w:rsidRDefault="00FC24F8" w:rsidP="00FC24F8">
      <w:pPr>
        <w:ind w:leftChars="170" w:firstLineChars="100" w:firstLine="21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major</w:t>
      </w:r>
      <w:r>
        <w:t>”</w:t>
      </w:r>
      <w:r>
        <w:rPr>
          <w:rFonts w:hint="eastAsia"/>
        </w:rPr>
        <w:t>:</w:t>
      </w:r>
      <w:r>
        <w:t>“</w:t>
      </w:r>
      <w:r>
        <w:rPr>
          <w:rFonts w:hint="eastAsia"/>
        </w:rPr>
        <w:t>cs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subject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c</w:t>
      </w:r>
      <w:r>
        <w:t>”</w:t>
      </w:r>
      <w:r>
        <w:rPr>
          <w:rFonts w:hint="eastAsia"/>
        </w:rPr>
        <w:t xml:space="preserve"> }              1</w:t>
      </w:r>
      <w:r w:rsidR="008463D5">
        <w:rPr>
          <w:rFonts w:hint="eastAsia"/>
        </w:rPr>
        <w:t xml:space="preserve"> </w:t>
      </w:r>
      <w:r>
        <w:rPr>
          <w:rFonts w:hint="eastAsia"/>
        </w:rPr>
        <w:t>0</w:t>
      </w:r>
      <w:r w:rsidR="008463D5">
        <w:rPr>
          <w:rFonts w:hint="eastAsia"/>
        </w:rPr>
        <w:t xml:space="preserve"> </w:t>
      </w:r>
      <w:r>
        <w:rPr>
          <w:rFonts w:hint="eastAsia"/>
        </w:rPr>
        <w:t>0</w:t>
      </w:r>
    </w:p>
    <w:p w:rsidR="00FC24F8" w:rsidRDefault="00FC24F8" w:rsidP="00FC24F8">
      <w:pPr>
        <w:ind w:leftChars="170" w:firstLineChars="100" w:firstLine="21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major</w:t>
      </w:r>
      <w:r>
        <w:t>”</w:t>
      </w:r>
      <w:r>
        <w:rPr>
          <w:rFonts w:hint="eastAsia"/>
        </w:rPr>
        <w:t>:</w:t>
      </w:r>
      <w:r>
        <w:t>“</w:t>
      </w:r>
      <w:r>
        <w:rPr>
          <w:rFonts w:hint="eastAsia"/>
        </w:rPr>
        <w:t>cs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subject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c++</w:t>
      </w:r>
      <w:r>
        <w:t>”</w:t>
      </w:r>
      <w:r>
        <w:rPr>
          <w:rFonts w:hint="eastAsia"/>
        </w:rPr>
        <w:t xml:space="preserve"> }            010</w:t>
      </w:r>
    </w:p>
    <w:p w:rsidR="00FC24F8" w:rsidRDefault="00FC24F8" w:rsidP="00FC24F8">
      <w:pPr>
        <w:ind w:leftChars="170" w:firstLineChars="100" w:firstLine="210"/>
      </w:pPr>
      <w:r>
        <w:t>……</w:t>
      </w:r>
    </w:p>
    <w:p w:rsidR="00FC24F8" w:rsidRDefault="00FC24F8" w:rsidP="00FC24F8">
      <w:pPr>
        <w:ind w:leftChars="170" w:firstLineChars="100" w:firstLine="210"/>
      </w:pPr>
      <w:r>
        <w:t>C</w:t>
      </w:r>
      <w:r>
        <w:rPr>
          <w:rFonts w:hint="eastAsia"/>
        </w:rPr>
        <w:t xml:space="preserve">s name :  </w:t>
      </w:r>
      <w:r>
        <w:t>“</w:t>
      </w:r>
      <w:r>
        <w:rPr>
          <w:rFonts w:hint="eastAsia"/>
        </w:rPr>
        <w:t>major</w:t>
      </w:r>
      <w:r>
        <w:t>”</w:t>
      </w:r>
    </w:p>
    <w:p w:rsidR="009265D4" w:rsidRDefault="00FC24F8" w:rsidP="009265D4">
      <w:r>
        <w:rPr>
          <w:rFonts w:hint="eastAsia"/>
        </w:rPr>
        <w:t xml:space="preserve">  Cl name:   </w:t>
      </w:r>
      <w:r>
        <w:t>“</w:t>
      </w:r>
      <w:r>
        <w:rPr>
          <w:rFonts w:hint="eastAsia"/>
        </w:rPr>
        <w:t>teacher</w:t>
      </w:r>
      <w:r>
        <w:t>”</w:t>
      </w:r>
      <w:r w:rsidR="009265D4">
        <w:rPr>
          <w:rFonts w:hint="eastAsia"/>
        </w:rPr>
        <w:t xml:space="preserve">  </w:t>
      </w:r>
    </w:p>
    <w:p w:rsidR="00FC24F8" w:rsidRPr="009265D4" w:rsidRDefault="009265D4" w:rsidP="009265D4">
      <w:pPr>
        <w:ind w:leftChars="170" w:firstLineChars="100" w:firstLine="210"/>
      </w:pPr>
      <w:r>
        <w:t>D</w:t>
      </w:r>
      <w:r>
        <w:rPr>
          <w:rFonts w:hint="eastAsia"/>
        </w:rPr>
        <w:t>ifferent records count: 20</w:t>
      </w:r>
    </w:p>
    <w:p w:rsidR="00FC24F8" w:rsidRDefault="00FC24F8" w:rsidP="00FC24F8">
      <w:r>
        <w:rPr>
          <w:rFonts w:hint="eastAsia"/>
        </w:rPr>
        <w:t xml:space="preserve">  </w:t>
      </w:r>
      <w:r>
        <w:t>R</w:t>
      </w:r>
      <w:r>
        <w:rPr>
          <w:rFonts w:hint="eastAsia"/>
        </w:rPr>
        <w:t>ecords:</w:t>
      </w:r>
    </w:p>
    <w:p w:rsidR="00FC24F8" w:rsidRDefault="00FC24F8" w:rsidP="00FC24F8">
      <w:pPr>
        <w:ind w:leftChars="170" w:firstLineChars="100" w:firstLine="21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major</w:t>
      </w:r>
      <w:r>
        <w:t>”</w:t>
      </w:r>
      <w:r>
        <w:rPr>
          <w:rFonts w:hint="eastAsia"/>
        </w:rPr>
        <w:t>:</w:t>
      </w:r>
      <w:r>
        <w:t>“</w:t>
      </w:r>
      <w:r>
        <w:rPr>
          <w:rFonts w:hint="eastAsia"/>
        </w:rPr>
        <w:t>cs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teacher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Li Lei</w:t>
      </w:r>
      <w:r>
        <w:t>”</w:t>
      </w:r>
      <w:r>
        <w:rPr>
          <w:rFonts w:hint="eastAsia"/>
        </w:rPr>
        <w:t xml:space="preserve"> }              100</w:t>
      </w:r>
    </w:p>
    <w:p w:rsidR="00FC24F8" w:rsidRDefault="00FC24F8" w:rsidP="00FC24F8">
      <w:pPr>
        <w:ind w:leftChars="170" w:firstLineChars="100" w:firstLine="21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major</w:t>
      </w:r>
      <w:r>
        <w:t>”</w:t>
      </w:r>
      <w:r>
        <w:rPr>
          <w:rFonts w:hint="eastAsia"/>
        </w:rPr>
        <w:t>:</w:t>
      </w:r>
      <w:r>
        <w:t>“</w:t>
      </w:r>
      <w:r>
        <w:rPr>
          <w:rFonts w:hint="eastAsia"/>
        </w:rPr>
        <w:t>cs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teacher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Qiao Feng</w:t>
      </w:r>
      <w:r>
        <w:t>”</w:t>
      </w:r>
      <w:r>
        <w:rPr>
          <w:rFonts w:hint="eastAsia"/>
        </w:rPr>
        <w:t xml:space="preserve"> }          010</w:t>
      </w:r>
    </w:p>
    <w:p w:rsidR="00FC24F8" w:rsidRDefault="00FC24F8" w:rsidP="00FC24F8">
      <w:pPr>
        <w:ind w:leftChars="170" w:firstLineChars="100" w:firstLine="210"/>
      </w:pPr>
      <w:r>
        <w:lastRenderedPageBreak/>
        <w:t>……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3366"/>
        <w:gridCol w:w="1271"/>
        <w:gridCol w:w="2024"/>
        <w:gridCol w:w="1504"/>
      </w:tblGrid>
      <w:tr w:rsidR="006E7F0B" w:rsidTr="00FF1CDD">
        <w:tc>
          <w:tcPr>
            <w:tcW w:w="336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27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024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FF1CDD">
        <w:tc>
          <w:tcPr>
            <w:tcW w:w="3366" w:type="dxa"/>
          </w:tcPr>
          <w:p w:rsidR="00FD27D2" w:rsidRDefault="00A0382C" w:rsidP="00FD27D2">
            <w:pPr>
              <w:ind w:left="0"/>
            </w:pPr>
            <w:r>
              <w:rPr>
                <w:rFonts w:hint="eastAsia"/>
              </w:rPr>
              <w:t>Story.tools.sdbConsistencyCheck.001</w:t>
            </w:r>
          </w:p>
        </w:tc>
        <w:tc>
          <w:tcPr>
            <w:tcW w:w="1271" w:type="dxa"/>
          </w:tcPr>
          <w:p w:rsidR="00FD27D2" w:rsidRDefault="00A0382C" w:rsidP="00EB464B">
            <w:pPr>
              <w:ind w:left="0"/>
            </w:pPr>
            <w:r>
              <w:rPr>
                <w:rFonts w:hint="eastAsia"/>
              </w:rPr>
              <w:t>比较主节点和备节点</w:t>
            </w:r>
            <w:r w:rsidR="00EB464B">
              <w:rPr>
                <w:rFonts w:hint="eastAsia"/>
              </w:rPr>
              <w:t>中集合上</w:t>
            </w:r>
            <w:r>
              <w:rPr>
                <w:rFonts w:hint="eastAsia"/>
              </w:rPr>
              <w:t>数据是否一致</w:t>
            </w:r>
          </w:p>
        </w:tc>
        <w:tc>
          <w:tcPr>
            <w:tcW w:w="2024" w:type="dxa"/>
          </w:tcPr>
          <w:p w:rsidR="00FD27D2" w:rsidRDefault="00A0382C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创建集合空间和集合</w:t>
            </w:r>
          </w:p>
          <w:p w:rsidR="006E7F0B" w:rsidRDefault="00EB464B" w:rsidP="00A0382C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往集合</w:t>
            </w:r>
            <w:r w:rsidR="00A0382C">
              <w:rPr>
                <w:rFonts w:hint="eastAsia"/>
              </w:rPr>
              <w:t>插入数据</w:t>
            </w:r>
          </w:p>
          <w:p w:rsidR="00A0382C" w:rsidRDefault="00EB464B" w:rsidP="00A0382C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让节点间集合上的数据完全一致</w:t>
            </w:r>
          </w:p>
        </w:tc>
        <w:tc>
          <w:tcPr>
            <w:tcW w:w="1504" w:type="dxa"/>
          </w:tcPr>
          <w:p w:rsidR="00FD27D2" w:rsidRDefault="00EB464B" w:rsidP="00FD27D2">
            <w:pPr>
              <w:ind w:left="0"/>
            </w:pPr>
            <w:r>
              <w:rPr>
                <w:rFonts w:hint="eastAsia"/>
              </w:rPr>
              <w:t>检查完成，</w:t>
            </w:r>
            <w:r w:rsidR="00CB7D9B">
              <w:rPr>
                <w:rFonts w:hint="eastAsia"/>
              </w:rPr>
              <w:t>report</w:t>
            </w:r>
            <w:r>
              <w:rPr>
                <w:rFonts w:hint="eastAsia"/>
              </w:rPr>
              <w:t>没有发现不一致的记录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Story.tools.sdbConsistencyCheck.002</w:t>
            </w:r>
          </w:p>
        </w:tc>
        <w:tc>
          <w:tcPr>
            <w:tcW w:w="1271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比较主节点和备节点中集合上数据是否一致</w:t>
            </w:r>
          </w:p>
        </w:tc>
        <w:tc>
          <w:tcPr>
            <w:tcW w:w="2024" w:type="dxa"/>
          </w:tcPr>
          <w:p w:rsidR="00CB7D9B" w:rsidRDefault="00CB7D9B" w:rsidP="00AA16B0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创建集合空间和集合</w:t>
            </w:r>
          </w:p>
          <w:p w:rsidR="00CB7D9B" w:rsidRDefault="00CB7D9B" w:rsidP="00AA16B0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往集合插入数据</w:t>
            </w:r>
          </w:p>
          <w:p w:rsidR="00CB7D9B" w:rsidRDefault="00CB7D9B" w:rsidP="00AA16B0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让节点间集合上的数据不完全一致</w:t>
            </w:r>
          </w:p>
        </w:tc>
        <w:tc>
          <w:tcPr>
            <w:tcW w:w="1504" w:type="dxa"/>
          </w:tcPr>
          <w:p w:rsidR="00CB7D9B" w:rsidRDefault="00CB7D9B" w:rsidP="00CB7D9B">
            <w:pPr>
              <w:ind w:left="0"/>
            </w:pPr>
            <w:r>
              <w:rPr>
                <w:rFonts w:hint="eastAsia"/>
              </w:rPr>
              <w:t>检查完成，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列出节点上不一致的记录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CB7D9B">
            <w:pPr>
              <w:ind w:left="0"/>
            </w:pPr>
            <w:r>
              <w:rPr>
                <w:rFonts w:hint="eastAsia"/>
              </w:rPr>
              <w:t>Story.tools.sdbConsistencyCheck.003</w:t>
            </w:r>
          </w:p>
        </w:tc>
        <w:tc>
          <w:tcPr>
            <w:tcW w:w="1271" w:type="dxa"/>
          </w:tcPr>
          <w:p w:rsidR="00CB7D9B" w:rsidRDefault="00CB7D9B" w:rsidP="00FD27D2">
            <w:pPr>
              <w:ind w:left="0"/>
            </w:pPr>
            <w:r>
              <w:rPr>
                <w:rFonts w:hint="eastAsia"/>
              </w:rPr>
              <w:t>比较主节点和备节点中集合空间上数据是否一致</w:t>
            </w:r>
          </w:p>
        </w:tc>
        <w:tc>
          <w:tcPr>
            <w:tcW w:w="2024" w:type="dxa"/>
          </w:tcPr>
          <w:p w:rsidR="00CB7D9B" w:rsidRDefault="00CB7D9B" w:rsidP="00FF1CDD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CB7D9B" w:rsidRDefault="00CB7D9B" w:rsidP="00FF1CDD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CB7D9B" w:rsidRDefault="00CB7D9B" w:rsidP="00FF1CDD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CB7D9B" w:rsidRPr="00FF1CDD" w:rsidRDefault="00CB7D9B" w:rsidP="00FF1CDD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让节点间集合上的数据完全一致</w:t>
            </w:r>
          </w:p>
        </w:tc>
        <w:tc>
          <w:tcPr>
            <w:tcW w:w="1504" w:type="dxa"/>
          </w:tcPr>
          <w:p w:rsidR="00CB7D9B" w:rsidRDefault="00CB7D9B" w:rsidP="00FD27D2">
            <w:pPr>
              <w:ind w:left="0"/>
            </w:pPr>
            <w:r>
              <w:rPr>
                <w:rFonts w:hint="eastAsia"/>
              </w:rPr>
              <w:t>检查完成，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没有发现不一致的记录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Story.tools.sdbConsistencyCheck.004</w:t>
            </w:r>
          </w:p>
        </w:tc>
        <w:tc>
          <w:tcPr>
            <w:tcW w:w="1271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比较主节点和备节点中集合空间上数据是否一致</w:t>
            </w:r>
          </w:p>
        </w:tc>
        <w:tc>
          <w:tcPr>
            <w:tcW w:w="2024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CB7D9B" w:rsidRPr="00FF1CDD" w:rsidRDefault="00CB7D9B" w:rsidP="00AA16B0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让节点间集合上的数据完全一致</w:t>
            </w:r>
          </w:p>
        </w:tc>
        <w:tc>
          <w:tcPr>
            <w:tcW w:w="1504" w:type="dxa"/>
          </w:tcPr>
          <w:p w:rsidR="00CB7D9B" w:rsidRDefault="00CB7D9B" w:rsidP="00CB7D9B">
            <w:pPr>
              <w:ind w:left="0"/>
            </w:pPr>
            <w:r>
              <w:rPr>
                <w:rFonts w:hint="eastAsia"/>
              </w:rPr>
              <w:t>检查完成，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列出数据节点上不一致的记录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Story.tools.sdbConsistencyCheck.005</w:t>
            </w:r>
          </w:p>
        </w:tc>
        <w:tc>
          <w:tcPr>
            <w:tcW w:w="1271" w:type="dxa"/>
          </w:tcPr>
          <w:p w:rsidR="00CB7D9B" w:rsidRDefault="00A969A7" w:rsidP="00AA16B0">
            <w:pPr>
              <w:ind w:left="0"/>
            </w:pPr>
            <w:r>
              <w:rPr>
                <w:rFonts w:hint="eastAsia"/>
              </w:rPr>
              <w:t>检查是否能达到预期结</w:t>
            </w:r>
            <w:r>
              <w:rPr>
                <w:rFonts w:hint="eastAsia"/>
              </w:rPr>
              <w:lastRenderedPageBreak/>
              <w:t>束条件</w:t>
            </w:r>
          </w:p>
        </w:tc>
        <w:tc>
          <w:tcPr>
            <w:tcW w:w="2024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lastRenderedPageBreak/>
              <w:t>1.</w:t>
            </w:r>
            <w:r>
              <w:rPr>
                <w:rFonts w:hint="eastAsia"/>
              </w:rPr>
              <w:t>创建集合空间和集合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lastRenderedPageBreak/>
              <w:t>2.</w:t>
            </w:r>
            <w:r>
              <w:rPr>
                <w:rFonts w:hint="eastAsia"/>
              </w:rPr>
              <w:t>往集合插入数据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</w:t>
            </w:r>
            <w:r w:rsidR="00A969A7">
              <w:rPr>
                <w:rFonts w:hint="eastAsia"/>
              </w:rPr>
              <w:t>不</w:t>
            </w:r>
            <w:r>
              <w:rPr>
                <w:rFonts w:hint="eastAsia"/>
              </w:rPr>
              <w:t>完全一致</w:t>
            </w:r>
          </w:p>
          <w:p w:rsidR="00CB7D9B" w:rsidRPr="00FF1CDD" w:rsidRDefault="00CB7D9B" w:rsidP="00A969A7">
            <w:pPr>
              <w:ind w:left="0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提供</w:t>
            </w:r>
            <w:r w:rsidR="00A969A7">
              <w:rPr>
                <w:rFonts w:hint="eastAsia"/>
              </w:rPr>
              <w:t>选项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t</w:t>
            </w:r>
            <w:r w:rsidR="00A969A7">
              <w:rPr>
                <w:rFonts w:hint="eastAsia"/>
              </w:rPr>
              <w:t xml:space="preserve"> n</w:t>
            </w:r>
          </w:p>
        </w:tc>
        <w:tc>
          <w:tcPr>
            <w:tcW w:w="1504" w:type="dxa"/>
          </w:tcPr>
          <w:p w:rsidR="00A969A7" w:rsidRDefault="00AC4CC3" w:rsidP="00AC4CC3">
            <w:pPr>
              <w:ind w:left="0"/>
            </w:pPr>
            <w:r>
              <w:rPr>
                <w:rFonts w:hint="eastAsia"/>
              </w:rPr>
              <w:lastRenderedPageBreak/>
              <w:t>预期达到结束条件，程序退</w:t>
            </w:r>
            <w:r>
              <w:rPr>
                <w:rFonts w:hint="eastAsia"/>
              </w:rPr>
              <w:lastRenderedPageBreak/>
              <w:t>出。条件参考第五项第二节中详细说明第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点中的结束条件（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有输出）</w:t>
            </w:r>
          </w:p>
        </w:tc>
      </w:tr>
      <w:tr w:rsidR="00D01DA9" w:rsidTr="00FF1CDD">
        <w:tc>
          <w:tcPr>
            <w:tcW w:w="3366" w:type="dxa"/>
          </w:tcPr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lastRenderedPageBreak/>
              <w:t>Story.tools.sdbConsistencyCheck.006</w:t>
            </w:r>
          </w:p>
        </w:tc>
        <w:tc>
          <w:tcPr>
            <w:tcW w:w="1271" w:type="dxa"/>
          </w:tcPr>
          <w:p w:rsidR="00D01DA9" w:rsidRDefault="00D01DA9" w:rsidP="00D01DA9">
            <w:pPr>
              <w:ind w:left="0"/>
            </w:pPr>
            <w:r>
              <w:rPr>
                <w:rFonts w:hint="eastAsia"/>
              </w:rPr>
              <w:t>从（已经存在的）文件开始，对数据进行检查，一致的结果</w:t>
            </w:r>
          </w:p>
        </w:tc>
        <w:tc>
          <w:tcPr>
            <w:tcW w:w="2024" w:type="dxa"/>
          </w:tcPr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让节点间集合上的数据不完全一致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．提供选项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t 1</w:t>
            </w:r>
            <w:r>
              <w:rPr>
                <w:rFonts w:hint="eastAsia"/>
              </w:rPr>
              <w:t>，先生成一个结果文件</w:t>
            </w:r>
          </w:p>
          <w:p w:rsidR="00D01DA9" w:rsidRPr="00FF1CDD" w:rsidRDefault="00D01DA9" w:rsidP="00D01DA9">
            <w:pPr>
              <w:ind w:left="0"/>
            </w:pP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提供文件选项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，指定输入步骤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生成的文件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504" w:type="dxa"/>
          </w:tcPr>
          <w:p w:rsidR="00D01DA9" w:rsidRPr="00D01DA9" w:rsidRDefault="00D01DA9" w:rsidP="00AC4CC3">
            <w:pPr>
              <w:ind w:left="0"/>
            </w:pPr>
            <w:r>
              <w:rPr>
                <w:rFonts w:hint="eastAsia"/>
              </w:rPr>
              <w:t>结果与</w:t>
            </w:r>
            <w:r>
              <w:rPr>
                <w:rFonts w:hint="eastAsia"/>
              </w:rPr>
              <w:t>005</w:t>
            </w:r>
            <w:r>
              <w:rPr>
                <w:rFonts w:hint="eastAsia"/>
              </w:rPr>
              <w:t>编号的测试用例结果相同</w:t>
            </w:r>
          </w:p>
        </w:tc>
      </w:tr>
      <w:tr w:rsidR="00D01DA9" w:rsidTr="00FF1CDD">
        <w:tc>
          <w:tcPr>
            <w:tcW w:w="3366" w:type="dxa"/>
          </w:tcPr>
          <w:p w:rsidR="00D01DA9" w:rsidRDefault="00D01DA9" w:rsidP="00D01DA9">
            <w:pPr>
              <w:ind w:left="0"/>
            </w:pPr>
            <w:r>
              <w:rPr>
                <w:rFonts w:hint="eastAsia"/>
              </w:rPr>
              <w:t>Story.tools.sdbConsistencyCheck.007</w:t>
            </w:r>
          </w:p>
        </w:tc>
        <w:tc>
          <w:tcPr>
            <w:tcW w:w="1271" w:type="dxa"/>
          </w:tcPr>
          <w:p w:rsidR="00D01DA9" w:rsidRDefault="00D01DA9" w:rsidP="00AC4CC3">
            <w:pPr>
              <w:ind w:left="0"/>
            </w:pPr>
            <w:r>
              <w:rPr>
                <w:rFonts w:hint="eastAsia"/>
              </w:rPr>
              <w:t>检查输出格式</w:t>
            </w:r>
          </w:p>
        </w:tc>
        <w:tc>
          <w:tcPr>
            <w:tcW w:w="2024" w:type="dxa"/>
          </w:tcPr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让节点间集合上的数据不完全一致</w:t>
            </w:r>
          </w:p>
          <w:p w:rsidR="00D01DA9" w:rsidRPr="00FF1CDD" w:rsidRDefault="00D01DA9" w:rsidP="00AA16B0">
            <w:pPr>
              <w:ind w:left="0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提供视图选项</w:t>
            </w:r>
            <w:r>
              <w:rPr>
                <w:rFonts w:hint="eastAsia"/>
              </w:rPr>
              <w:t xml:space="preserve"> -v </w:t>
            </w:r>
          </w:p>
        </w:tc>
        <w:tc>
          <w:tcPr>
            <w:tcW w:w="1504" w:type="dxa"/>
          </w:tcPr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经过检查后，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的格式，和参数选项指定的一致</w:t>
            </w:r>
          </w:p>
        </w:tc>
      </w:tr>
      <w:tr w:rsidR="00A01BEA" w:rsidTr="00FF1CDD">
        <w:tc>
          <w:tcPr>
            <w:tcW w:w="3366" w:type="dxa"/>
          </w:tcPr>
          <w:p w:rsidR="00A01BEA" w:rsidRDefault="00A01BEA" w:rsidP="00D01DA9">
            <w:pPr>
              <w:ind w:left="0"/>
            </w:pPr>
            <w:r>
              <w:rPr>
                <w:rFonts w:hint="eastAsia"/>
              </w:rPr>
              <w:t>Story.tools.sdbConsistencyCheck.008</w:t>
            </w:r>
          </w:p>
        </w:tc>
        <w:tc>
          <w:tcPr>
            <w:tcW w:w="1271" w:type="dxa"/>
          </w:tcPr>
          <w:p w:rsidR="00A01BEA" w:rsidRDefault="00A01BEA" w:rsidP="00AC4CC3">
            <w:pPr>
              <w:ind w:left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参数是否生效</w:t>
            </w:r>
          </w:p>
        </w:tc>
        <w:tc>
          <w:tcPr>
            <w:tcW w:w="2024" w:type="dxa"/>
          </w:tcPr>
          <w:p w:rsidR="00A01BEA" w:rsidRDefault="00A01BEA" w:rsidP="00A01BEA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A01BEA" w:rsidRDefault="00A01BEA" w:rsidP="00A01BEA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A01BEA" w:rsidRDefault="00A01BEA" w:rsidP="00A01BEA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A01BEA" w:rsidRDefault="00A01BEA" w:rsidP="00A01BEA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让节点间集合上的数据不完全一致</w:t>
            </w:r>
          </w:p>
          <w:p w:rsidR="00A01BEA" w:rsidRPr="00A01BEA" w:rsidRDefault="00A01BEA" w:rsidP="00A01BEA">
            <w:pPr>
              <w:ind w:left="0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参数</w:t>
            </w:r>
          </w:p>
        </w:tc>
        <w:tc>
          <w:tcPr>
            <w:tcW w:w="1504" w:type="dxa"/>
          </w:tcPr>
          <w:p w:rsidR="00A01BEA" w:rsidRDefault="00A01BEA" w:rsidP="00AA16B0">
            <w:pPr>
              <w:ind w:left="0"/>
            </w:pPr>
            <w:r>
              <w:t>G</w:t>
            </w:r>
            <w:r>
              <w:rPr>
                <w:rFonts w:hint="eastAsia"/>
              </w:rPr>
              <w:t xml:space="preserve">roup </w:t>
            </w:r>
            <w:r>
              <w:rPr>
                <w:rFonts w:hint="eastAsia"/>
              </w:rPr>
              <w:t>选项生效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02F2" w:rsidRDefault="001702F2" w:rsidP="00210B6B">
      <w:r>
        <w:separator/>
      </w:r>
    </w:p>
  </w:endnote>
  <w:endnote w:type="continuationSeparator" w:id="1">
    <w:p w:rsidR="001702F2" w:rsidRDefault="001702F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02F2" w:rsidRDefault="001702F2" w:rsidP="00210B6B">
      <w:r>
        <w:separator/>
      </w:r>
    </w:p>
  </w:footnote>
  <w:footnote w:type="continuationSeparator" w:id="1">
    <w:p w:rsidR="001702F2" w:rsidRDefault="001702F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854AE"/>
    <w:multiLevelType w:val="hybridMultilevel"/>
    <w:tmpl w:val="B74EA946"/>
    <w:lvl w:ilvl="0" w:tplc="9C62DEE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E653405"/>
    <w:multiLevelType w:val="hybridMultilevel"/>
    <w:tmpl w:val="78D63A36"/>
    <w:lvl w:ilvl="0" w:tplc="4C1AD7E8">
      <w:numFmt w:val="bullet"/>
      <w:lvlText w:val=""/>
      <w:lvlJc w:val="left"/>
      <w:pPr>
        <w:ind w:left="360" w:hanging="36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7DDC2795"/>
    <w:multiLevelType w:val="hybridMultilevel"/>
    <w:tmpl w:val="E6B66C82"/>
    <w:lvl w:ilvl="0" w:tplc="EFEA7AA0">
      <w:start w:val="1"/>
      <w:numFmt w:val="decimal"/>
      <w:lvlText w:val="%1）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1"/>
  </w:num>
  <w:num w:numId="5">
    <w:abstractNumId w:val="1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18AF"/>
    <w:rsid w:val="000767F3"/>
    <w:rsid w:val="0010606D"/>
    <w:rsid w:val="00115CA7"/>
    <w:rsid w:val="001702F2"/>
    <w:rsid w:val="00184043"/>
    <w:rsid w:val="001D4034"/>
    <w:rsid w:val="001E22EE"/>
    <w:rsid w:val="002044AE"/>
    <w:rsid w:val="00210B6B"/>
    <w:rsid w:val="002243F3"/>
    <w:rsid w:val="00243675"/>
    <w:rsid w:val="00257B1D"/>
    <w:rsid w:val="00286F90"/>
    <w:rsid w:val="0029661E"/>
    <w:rsid w:val="002B0E20"/>
    <w:rsid w:val="002B0E83"/>
    <w:rsid w:val="002E2816"/>
    <w:rsid w:val="002F2C66"/>
    <w:rsid w:val="002F3EC2"/>
    <w:rsid w:val="00340F10"/>
    <w:rsid w:val="003E43F0"/>
    <w:rsid w:val="00424E61"/>
    <w:rsid w:val="00435044"/>
    <w:rsid w:val="00457A1D"/>
    <w:rsid w:val="004635F0"/>
    <w:rsid w:val="004750E5"/>
    <w:rsid w:val="0047663E"/>
    <w:rsid w:val="004777AE"/>
    <w:rsid w:val="00496CFD"/>
    <w:rsid w:val="004B1D72"/>
    <w:rsid w:val="004B3BAC"/>
    <w:rsid w:val="004E10D2"/>
    <w:rsid w:val="004E1D71"/>
    <w:rsid w:val="004E416B"/>
    <w:rsid w:val="00510683"/>
    <w:rsid w:val="00513DF2"/>
    <w:rsid w:val="00524F6D"/>
    <w:rsid w:val="005519CF"/>
    <w:rsid w:val="0055539D"/>
    <w:rsid w:val="0055672A"/>
    <w:rsid w:val="00557A75"/>
    <w:rsid w:val="0056296D"/>
    <w:rsid w:val="00567517"/>
    <w:rsid w:val="005B1AA4"/>
    <w:rsid w:val="005C1666"/>
    <w:rsid w:val="006045BF"/>
    <w:rsid w:val="00616897"/>
    <w:rsid w:val="006209CE"/>
    <w:rsid w:val="006A27E2"/>
    <w:rsid w:val="006E26E2"/>
    <w:rsid w:val="006E7F0B"/>
    <w:rsid w:val="006F60C9"/>
    <w:rsid w:val="00700A47"/>
    <w:rsid w:val="00701770"/>
    <w:rsid w:val="00717234"/>
    <w:rsid w:val="007629C9"/>
    <w:rsid w:val="007A5119"/>
    <w:rsid w:val="008463D5"/>
    <w:rsid w:val="00881FF1"/>
    <w:rsid w:val="00886353"/>
    <w:rsid w:val="008B0448"/>
    <w:rsid w:val="008D45B9"/>
    <w:rsid w:val="008E3D19"/>
    <w:rsid w:val="00921E6C"/>
    <w:rsid w:val="009265D4"/>
    <w:rsid w:val="00951F04"/>
    <w:rsid w:val="009B068D"/>
    <w:rsid w:val="009B35DD"/>
    <w:rsid w:val="009D4102"/>
    <w:rsid w:val="009F49DA"/>
    <w:rsid w:val="00A01BEA"/>
    <w:rsid w:val="00A0382C"/>
    <w:rsid w:val="00A24B24"/>
    <w:rsid w:val="00A964E1"/>
    <w:rsid w:val="00A969A7"/>
    <w:rsid w:val="00A97A56"/>
    <w:rsid w:val="00AA0ABF"/>
    <w:rsid w:val="00AA16B0"/>
    <w:rsid w:val="00AC4CC3"/>
    <w:rsid w:val="00AF5A4E"/>
    <w:rsid w:val="00AF64A0"/>
    <w:rsid w:val="00B00FD0"/>
    <w:rsid w:val="00B03810"/>
    <w:rsid w:val="00B17D38"/>
    <w:rsid w:val="00B34BC9"/>
    <w:rsid w:val="00B67BC8"/>
    <w:rsid w:val="00B8049A"/>
    <w:rsid w:val="00B835F6"/>
    <w:rsid w:val="00BA0FEC"/>
    <w:rsid w:val="00BC6EFD"/>
    <w:rsid w:val="00BE2034"/>
    <w:rsid w:val="00BF28D9"/>
    <w:rsid w:val="00C21111"/>
    <w:rsid w:val="00C25B66"/>
    <w:rsid w:val="00C42270"/>
    <w:rsid w:val="00C54363"/>
    <w:rsid w:val="00C94DC8"/>
    <w:rsid w:val="00CB7D9B"/>
    <w:rsid w:val="00CC6C27"/>
    <w:rsid w:val="00CD0DFE"/>
    <w:rsid w:val="00D01DA9"/>
    <w:rsid w:val="00D072B2"/>
    <w:rsid w:val="00D1292D"/>
    <w:rsid w:val="00DD3C2A"/>
    <w:rsid w:val="00E4662E"/>
    <w:rsid w:val="00E71607"/>
    <w:rsid w:val="00E858FB"/>
    <w:rsid w:val="00EB4025"/>
    <w:rsid w:val="00EB464B"/>
    <w:rsid w:val="00EC1AC2"/>
    <w:rsid w:val="00EE46B8"/>
    <w:rsid w:val="00F41A1E"/>
    <w:rsid w:val="00FA0E97"/>
    <w:rsid w:val="00FC24F8"/>
    <w:rsid w:val="00FD27D2"/>
    <w:rsid w:val="00FF1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DC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DC8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D93EB-7F96-4AAF-88AC-C6F722130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8096</TotalTime>
  <Pages>7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Zhen Liu</cp:lastModifiedBy>
  <cp:revision>82</cp:revision>
  <dcterms:created xsi:type="dcterms:W3CDTF">2014-01-06T08:17:00Z</dcterms:created>
  <dcterms:modified xsi:type="dcterms:W3CDTF">2014-07-24T01:34:00Z</dcterms:modified>
</cp:coreProperties>
</file>